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942F" w14:textId="77777777" w:rsidR="00737C0C" w:rsidRPr="00137BA2" w:rsidRDefault="00090E5D" w:rsidP="00090E5D">
      <w:pPr>
        <w:pStyle w:val="Nincstrkz"/>
        <w:jc w:val="center"/>
        <w:rPr>
          <w:rFonts w:ascii="Times New Roman" w:hAnsi="Times New Roman" w:cs="Times New Roman"/>
          <w:b/>
          <w:sz w:val="24"/>
          <w:szCs w:val="24"/>
        </w:rPr>
      </w:pPr>
      <w:r w:rsidRPr="00137BA2">
        <w:rPr>
          <w:rFonts w:ascii="Times New Roman" w:hAnsi="Times New Roman" w:cs="Times New Roman"/>
          <w:b/>
          <w:sz w:val="24"/>
          <w:szCs w:val="24"/>
        </w:rPr>
        <w:t>COURSE DESCRIPTIONS</w:t>
      </w:r>
    </w:p>
    <w:p w14:paraId="78669641" w14:textId="77777777" w:rsidR="00FA12D6" w:rsidRPr="00137BA2" w:rsidRDefault="00FA12D6" w:rsidP="00737C0C">
      <w:pPr>
        <w:pStyle w:val="Nincstrkz"/>
        <w:rPr>
          <w:rFonts w:ascii="Times New Roman" w:hAnsi="Times New Roman" w:cs="Times New Roman"/>
          <w:sz w:val="24"/>
          <w:szCs w:val="24"/>
        </w:rPr>
      </w:pPr>
    </w:p>
    <w:p w14:paraId="129F2AE3" w14:textId="77777777" w:rsidR="00F87392" w:rsidRPr="00137BA2" w:rsidRDefault="00F87392" w:rsidP="00737C0C">
      <w:pPr>
        <w:pStyle w:val="Nincstrkz"/>
        <w:rPr>
          <w:rFonts w:ascii="Times New Roman" w:hAnsi="Times New Roman" w:cs="Times New Roman"/>
          <w:sz w:val="24"/>
          <w:szCs w:val="24"/>
        </w:rPr>
      </w:pPr>
    </w:p>
    <w:p w14:paraId="7F3CEFE6" w14:textId="77777777" w:rsidR="00F87392" w:rsidRPr="00137BA2" w:rsidRDefault="00F87392" w:rsidP="00F87392">
      <w:pPr>
        <w:rPr>
          <w:rFonts w:ascii="Times New Roman" w:hAnsi="Times New Roman" w:cs="Times New Roman"/>
          <w:sz w:val="24"/>
          <w:szCs w:val="24"/>
          <w:lang w:val="en-GB"/>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F87392" w:rsidRPr="00137BA2" w14:paraId="1D33AC16"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FCC358D" w14:textId="77777777" w:rsidR="00F87392" w:rsidRPr="00137BA2" w:rsidRDefault="00F87392"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BBI-SKD18-311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82F4AC0" w14:textId="77777777" w:rsidR="00F87392" w:rsidRPr="00137BA2" w:rsidRDefault="00F87392"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Dan</w:t>
            </w:r>
            <w:r w:rsidR="00C451A6">
              <w:rPr>
                <w:rFonts w:ascii="Times New Roman" w:eastAsia="Times New Roman" w:hAnsi="Times New Roman" w:cs="Times New Roman"/>
                <w:color w:val="000000"/>
                <w:sz w:val="24"/>
                <w:szCs w:val="24"/>
                <w:lang w:val="en-GB" w:eastAsia="hu-HU"/>
              </w:rPr>
              <w:t xml:space="preserve">sk </w:t>
            </w:r>
            <w:proofErr w:type="spellStart"/>
            <w:r w:rsidR="00C451A6">
              <w:rPr>
                <w:rFonts w:ascii="Times New Roman" w:eastAsia="Times New Roman" w:hAnsi="Times New Roman" w:cs="Times New Roman"/>
                <w:color w:val="000000"/>
                <w:sz w:val="24"/>
                <w:szCs w:val="24"/>
                <w:lang w:val="en-GB" w:eastAsia="hu-HU"/>
              </w:rPr>
              <w:t>litteratur</w:t>
            </w:r>
            <w:proofErr w:type="spellEnd"/>
            <w:r w:rsidRPr="00137BA2">
              <w:rPr>
                <w:rFonts w:ascii="Times New Roman" w:eastAsia="Times New Roman" w:hAnsi="Times New Roman" w:cs="Times New Roman"/>
                <w:color w:val="000000"/>
                <w:sz w:val="24"/>
                <w:szCs w:val="24"/>
                <w:lang w:val="en-GB" w:eastAsia="hu-HU"/>
              </w:rPr>
              <w:t xml:space="preserve"> 1A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9536A24" w14:textId="77777777" w:rsidR="00F87392" w:rsidRPr="00137BA2" w:rsidRDefault="00F8739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lecture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1B9801" w14:textId="77777777" w:rsidR="00F87392" w:rsidRPr="00137BA2" w:rsidRDefault="00F8739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Danish</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DA34FA8" w14:textId="77777777" w:rsidR="00F87392" w:rsidRPr="00137BA2" w:rsidRDefault="00F8739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625D897A" w14:textId="77777777" w:rsidR="00F87392" w:rsidRPr="00137BA2" w:rsidRDefault="00F87392" w:rsidP="00F87392">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39700415" w14:textId="77777777" w:rsidR="00F87392" w:rsidRPr="00137BA2" w:rsidRDefault="00F87392" w:rsidP="00F87392">
      <w:pPr>
        <w:spacing w:before="100" w:beforeAutospacing="1" w:after="100" w:afterAutospacing="1" w:line="240" w:lineRule="auto"/>
        <w:jc w:val="both"/>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 xml:space="preserve">The course offers basic knowledge of Danish literature between 1890 and 1970. Besides the interpretation of literary history, the </w:t>
      </w:r>
      <w:proofErr w:type="spellStart"/>
      <w:r w:rsidRPr="00137BA2">
        <w:rPr>
          <w:rFonts w:ascii="Times New Roman" w:eastAsia="Times New Roman" w:hAnsi="Times New Roman" w:cs="Times New Roman"/>
          <w:bCs/>
          <w:color w:val="000000"/>
          <w:sz w:val="24"/>
          <w:szCs w:val="24"/>
          <w:lang w:val="en-GB" w:eastAsia="hu-HU"/>
        </w:rPr>
        <w:t>periode’s</w:t>
      </w:r>
      <w:proofErr w:type="spellEnd"/>
      <w:r w:rsidRPr="00137BA2">
        <w:rPr>
          <w:rFonts w:ascii="Times New Roman" w:eastAsia="Times New Roman" w:hAnsi="Times New Roman" w:cs="Times New Roman"/>
          <w:bCs/>
          <w:color w:val="000000"/>
          <w:sz w:val="24"/>
          <w:szCs w:val="24"/>
          <w:lang w:val="en-GB" w:eastAsia="hu-HU"/>
        </w:rPr>
        <w:t xml:space="preserve"> socio-historical background and related artistic, historical and cultural tendencies are also discussed. The material covers the links between European and Scandinavian literature, the development of literary genres, and fundamentals of literary theory.</w:t>
      </w:r>
    </w:p>
    <w:p w14:paraId="19596FA6" w14:textId="77777777" w:rsidR="00F87392" w:rsidRPr="00137BA2" w:rsidRDefault="00F87392" w:rsidP="00F87392">
      <w:pPr>
        <w:spacing w:before="100" w:beforeAutospacing="1" w:after="100" w:afterAutospacing="1" w:line="240" w:lineRule="auto"/>
        <w:jc w:val="both"/>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 xml:space="preserve">The course focuses on major trends in Danish literature from the late 19th century to the 1970s (Modern Breakthrough, the second phase of modernism, cultural radicalism, the literature of the interwar period, </w:t>
      </w:r>
      <w:proofErr w:type="spellStart"/>
      <w:r w:rsidRPr="00137BA2">
        <w:rPr>
          <w:rFonts w:ascii="Times New Roman" w:eastAsia="Times New Roman" w:hAnsi="Times New Roman" w:cs="Times New Roman"/>
          <w:bCs/>
          <w:color w:val="000000"/>
          <w:sz w:val="24"/>
          <w:szCs w:val="24"/>
          <w:lang w:val="en-GB" w:eastAsia="hu-HU"/>
        </w:rPr>
        <w:t>Heretica</w:t>
      </w:r>
      <w:proofErr w:type="spellEnd"/>
      <w:r w:rsidRPr="00137BA2">
        <w:rPr>
          <w:rFonts w:ascii="Times New Roman" w:eastAsia="Times New Roman" w:hAnsi="Times New Roman" w:cs="Times New Roman"/>
          <w:bCs/>
          <w:color w:val="000000"/>
          <w:sz w:val="24"/>
          <w:szCs w:val="24"/>
          <w:lang w:val="en-GB" w:eastAsia="hu-HU"/>
        </w:rPr>
        <w:t xml:space="preserve">, absurdism, neo-realism) and the work of major authors, as well as presentation and analysis of important works (Jeppe </w:t>
      </w:r>
      <w:proofErr w:type="spellStart"/>
      <w:r w:rsidRPr="00137BA2">
        <w:rPr>
          <w:rFonts w:ascii="Times New Roman" w:eastAsia="Times New Roman" w:hAnsi="Times New Roman" w:cs="Times New Roman"/>
          <w:bCs/>
          <w:color w:val="000000"/>
          <w:sz w:val="24"/>
          <w:szCs w:val="24"/>
          <w:lang w:val="en-GB" w:eastAsia="hu-HU"/>
        </w:rPr>
        <w:t>Aakjær</w:t>
      </w:r>
      <w:proofErr w:type="spellEnd"/>
      <w:r w:rsidRPr="00137BA2">
        <w:rPr>
          <w:rFonts w:ascii="Times New Roman" w:eastAsia="Times New Roman" w:hAnsi="Times New Roman" w:cs="Times New Roman"/>
          <w:bCs/>
          <w:color w:val="000000"/>
          <w:sz w:val="24"/>
          <w:szCs w:val="24"/>
          <w:lang w:val="en-GB" w:eastAsia="hu-HU"/>
        </w:rPr>
        <w:t xml:space="preserve">, Martin Andersen </w:t>
      </w:r>
      <w:proofErr w:type="spellStart"/>
      <w:r w:rsidRPr="00137BA2">
        <w:rPr>
          <w:rFonts w:ascii="Times New Roman" w:eastAsia="Times New Roman" w:hAnsi="Times New Roman" w:cs="Times New Roman"/>
          <w:bCs/>
          <w:color w:val="000000"/>
          <w:sz w:val="24"/>
          <w:szCs w:val="24"/>
          <w:lang w:val="en-GB" w:eastAsia="hu-HU"/>
        </w:rPr>
        <w:t>Nexø</w:t>
      </w:r>
      <w:proofErr w:type="spellEnd"/>
      <w:r w:rsidRPr="00137BA2">
        <w:rPr>
          <w:rFonts w:ascii="Times New Roman" w:eastAsia="Times New Roman" w:hAnsi="Times New Roman" w:cs="Times New Roman"/>
          <w:bCs/>
          <w:color w:val="000000"/>
          <w:sz w:val="24"/>
          <w:szCs w:val="24"/>
          <w:lang w:val="en-GB" w:eastAsia="hu-HU"/>
        </w:rPr>
        <w:t xml:space="preserve">, Emil </w:t>
      </w:r>
      <w:proofErr w:type="spellStart"/>
      <w:r w:rsidRPr="00137BA2">
        <w:rPr>
          <w:rFonts w:ascii="Times New Roman" w:eastAsia="Times New Roman" w:hAnsi="Times New Roman" w:cs="Times New Roman"/>
          <w:bCs/>
          <w:color w:val="000000"/>
          <w:sz w:val="24"/>
          <w:szCs w:val="24"/>
          <w:lang w:val="en-GB" w:eastAsia="hu-HU"/>
        </w:rPr>
        <w:t>Bønnelycke</w:t>
      </w:r>
      <w:proofErr w:type="spellEnd"/>
      <w:r w:rsidRPr="00137BA2">
        <w:rPr>
          <w:rFonts w:ascii="Times New Roman" w:eastAsia="Times New Roman" w:hAnsi="Times New Roman" w:cs="Times New Roman"/>
          <w:bCs/>
          <w:color w:val="000000"/>
          <w:sz w:val="24"/>
          <w:szCs w:val="24"/>
          <w:lang w:val="en-GB" w:eastAsia="hu-HU"/>
        </w:rPr>
        <w:t xml:space="preserve">, Hans </w:t>
      </w:r>
      <w:proofErr w:type="spellStart"/>
      <w:r w:rsidRPr="00137BA2">
        <w:rPr>
          <w:rFonts w:ascii="Times New Roman" w:eastAsia="Times New Roman" w:hAnsi="Times New Roman" w:cs="Times New Roman"/>
          <w:bCs/>
          <w:color w:val="000000"/>
          <w:sz w:val="24"/>
          <w:szCs w:val="24"/>
          <w:lang w:val="en-GB" w:eastAsia="hu-HU"/>
        </w:rPr>
        <w:t>Hartvig</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Seedorff</w:t>
      </w:r>
      <w:proofErr w:type="spellEnd"/>
      <w:r w:rsidRPr="00137BA2">
        <w:rPr>
          <w:rFonts w:ascii="Times New Roman" w:eastAsia="Times New Roman" w:hAnsi="Times New Roman" w:cs="Times New Roman"/>
          <w:bCs/>
          <w:color w:val="000000"/>
          <w:sz w:val="24"/>
          <w:szCs w:val="24"/>
          <w:lang w:val="en-GB" w:eastAsia="hu-HU"/>
        </w:rPr>
        <w:t xml:space="preserve">, Tom Kristensen, Otto </w:t>
      </w:r>
      <w:proofErr w:type="spellStart"/>
      <w:r w:rsidRPr="00137BA2">
        <w:rPr>
          <w:rFonts w:ascii="Times New Roman" w:eastAsia="Times New Roman" w:hAnsi="Times New Roman" w:cs="Times New Roman"/>
          <w:bCs/>
          <w:color w:val="000000"/>
          <w:sz w:val="24"/>
          <w:szCs w:val="24"/>
          <w:lang w:val="en-GB" w:eastAsia="hu-HU"/>
        </w:rPr>
        <w:t>Gelsted</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Tove</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Ditlevsen</w:t>
      </w:r>
      <w:proofErr w:type="spellEnd"/>
      <w:r w:rsidRPr="00137BA2">
        <w:rPr>
          <w:rFonts w:ascii="Times New Roman" w:eastAsia="Times New Roman" w:hAnsi="Times New Roman" w:cs="Times New Roman"/>
          <w:bCs/>
          <w:color w:val="000000"/>
          <w:sz w:val="24"/>
          <w:szCs w:val="24"/>
          <w:lang w:val="en-GB" w:eastAsia="hu-HU"/>
        </w:rPr>
        <w:t xml:space="preserve">, Hans </w:t>
      </w:r>
      <w:proofErr w:type="spellStart"/>
      <w:r w:rsidRPr="00137BA2">
        <w:rPr>
          <w:rFonts w:ascii="Times New Roman" w:eastAsia="Times New Roman" w:hAnsi="Times New Roman" w:cs="Times New Roman"/>
          <w:bCs/>
          <w:color w:val="000000"/>
          <w:sz w:val="24"/>
          <w:szCs w:val="24"/>
          <w:lang w:val="en-GB" w:eastAsia="hu-HU"/>
        </w:rPr>
        <w:t>Scherfig</w:t>
      </w:r>
      <w:proofErr w:type="spellEnd"/>
      <w:r w:rsidRPr="00137BA2">
        <w:rPr>
          <w:rFonts w:ascii="Times New Roman" w:eastAsia="Times New Roman" w:hAnsi="Times New Roman" w:cs="Times New Roman"/>
          <w:bCs/>
          <w:color w:val="000000"/>
          <w:sz w:val="24"/>
          <w:szCs w:val="24"/>
          <w:lang w:val="en-GB" w:eastAsia="hu-HU"/>
        </w:rPr>
        <w:t xml:space="preserve">, Martin A. Hansen, Ole </w:t>
      </w:r>
      <w:proofErr w:type="spellStart"/>
      <w:r w:rsidRPr="00137BA2">
        <w:rPr>
          <w:rFonts w:ascii="Times New Roman" w:eastAsia="Times New Roman" w:hAnsi="Times New Roman" w:cs="Times New Roman"/>
          <w:bCs/>
          <w:color w:val="000000"/>
          <w:sz w:val="24"/>
          <w:szCs w:val="24"/>
          <w:lang w:val="en-GB" w:eastAsia="hu-HU"/>
        </w:rPr>
        <w:t>Wivel</w:t>
      </w:r>
      <w:proofErr w:type="spellEnd"/>
      <w:r w:rsidRPr="00137BA2">
        <w:rPr>
          <w:rFonts w:ascii="Times New Roman" w:eastAsia="Times New Roman" w:hAnsi="Times New Roman" w:cs="Times New Roman"/>
          <w:bCs/>
          <w:color w:val="000000"/>
          <w:sz w:val="24"/>
          <w:szCs w:val="24"/>
          <w:lang w:val="en-GB" w:eastAsia="hu-HU"/>
        </w:rPr>
        <w:t xml:space="preserve">, Karen Blixen, Peter </w:t>
      </w:r>
      <w:proofErr w:type="spellStart"/>
      <w:r w:rsidRPr="00137BA2">
        <w:rPr>
          <w:rFonts w:ascii="Times New Roman" w:eastAsia="Times New Roman" w:hAnsi="Times New Roman" w:cs="Times New Roman"/>
          <w:bCs/>
          <w:color w:val="000000"/>
          <w:sz w:val="24"/>
          <w:szCs w:val="24"/>
          <w:lang w:val="en-GB" w:eastAsia="hu-HU"/>
        </w:rPr>
        <w:t>Seeberg</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Villy</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Sørensen</w:t>
      </w:r>
      <w:proofErr w:type="spellEnd"/>
      <w:r w:rsidRPr="00137BA2">
        <w:rPr>
          <w:rFonts w:ascii="Times New Roman" w:eastAsia="Times New Roman" w:hAnsi="Times New Roman" w:cs="Times New Roman"/>
          <w:bCs/>
          <w:color w:val="000000"/>
          <w:sz w:val="24"/>
          <w:szCs w:val="24"/>
          <w:lang w:val="en-GB" w:eastAsia="hu-HU"/>
        </w:rPr>
        <w:t xml:space="preserve">, Klaus </w:t>
      </w:r>
      <w:proofErr w:type="spellStart"/>
      <w:r w:rsidRPr="00137BA2">
        <w:rPr>
          <w:rFonts w:ascii="Times New Roman" w:eastAsia="Times New Roman" w:hAnsi="Times New Roman" w:cs="Times New Roman"/>
          <w:bCs/>
          <w:color w:val="000000"/>
          <w:sz w:val="24"/>
          <w:szCs w:val="24"/>
          <w:lang w:val="en-GB" w:eastAsia="hu-HU"/>
        </w:rPr>
        <w:t>Rifbjerg</w:t>
      </w:r>
      <w:proofErr w:type="spellEnd"/>
      <w:r w:rsidRPr="00137BA2">
        <w:rPr>
          <w:rFonts w:ascii="Times New Roman" w:eastAsia="Times New Roman" w:hAnsi="Times New Roman" w:cs="Times New Roman"/>
          <w:bCs/>
          <w:color w:val="000000"/>
          <w:sz w:val="24"/>
          <w:szCs w:val="24"/>
          <w:lang w:val="en-GB" w:eastAsia="hu-HU"/>
        </w:rPr>
        <w:t xml:space="preserve">, Leif </w:t>
      </w:r>
      <w:proofErr w:type="spellStart"/>
      <w:r w:rsidRPr="00137BA2">
        <w:rPr>
          <w:rFonts w:ascii="Times New Roman" w:eastAsia="Times New Roman" w:hAnsi="Times New Roman" w:cs="Times New Roman"/>
          <w:bCs/>
          <w:color w:val="000000"/>
          <w:sz w:val="24"/>
          <w:szCs w:val="24"/>
          <w:lang w:val="en-GB" w:eastAsia="hu-HU"/>
        </w:rPr>
        <w:t>Panduro</w:t>
      </w:r>
      <w:proofErr w:type="spellEnd"/>
      <w:r w:rsidRPr="00137BA2">
        <w:rPr>
          <w:rFonts w:ascii="Times New Roman" w:eastAsia="Times New Roman" w:hAnsi="Times New Roman" w:cs="Times New Roman"/>
          <w:bCs/>
          <w:color w:val="000000"/>
          <w:sz w:val="24"/>
          <w:szCs w:val="24"/>
          <w:lang w:val="en-GB" w:eastAsia="hu-HU"/>
        </w:rPr>
        <w:t xml:space="preserve">, Christian </w:t>
      </w:r>
      <w:proofErr w:type="spellStart"/>
      <w:r w:rsidRPr="00137BA2">
        <w:rPr>
          <w:rFonts w:ascii="Times New Roman" w:eastAsia="Times New Roman" w:hAnsi="Times New Roman" w:cs="Times New Roman"/>
          <w:bCs/>
          <w:color w:val="000000"/>
          <w:sz w:val="24"/>
          <w:szCs w:val="24"/>
          <w:lang w:val="en-GB" w:eastAsia="hu-HU"/>
        </w:rPr>
        <w:t>Kampmann</w:t>
      </w:r>
      <w:proofErr w:type="spellEnd"/>
      <w:r w:rsidRPr="00137BA2">
        <w:rPr>
          <w:rFonts w:ascii="Times New Roman" w:eastAsia="Times New Roman" w:hAnsi="Times New Roman" w:cs="Times New Roman"/>
          <w:bCs/>
          <w:color w:val="000000"/>
          <w:sz w:val="24"/>
          <w:szCs w:val="24"/>
          <w:lang w:val="en-GB" w:eastAsia="hu-HU"/>
        </w:rPr>
        <w:t xml:space="preserve"> and Anders </w:t>
      </w:r>
      <w:proofErr w:type="spellStart"/>
      <w:r w:rsidRPr="00137BA2">
        <w:rPr>
          <w:rFonts w:ascii="Times New Roman" w:eastAsia="Times New Roman" w:hAnsi="Times New Roman" w:cs="Times New Roman"/>
          <w:bCs/>
          <w:color w:val="000000"/>
          <w:sz w:val="24"/>
          <w:szCs w:val="24"/>
          <w:lang w:val="en-GB" w:eastAsia="hu-HU"/>
        </w:rPr>
        <w:t>Bodelsen</w:t>
      </w:r>
      <w:proofErr w:type="spellEnd"/>
      <w:r w:rsidRPr="00137BA2">
        <w:rPr>
          <w:rFonts w:ascii="Times New Roman" w:eastAsia="Times New Roman" w:hAnsi="Times New Roman" w:cs="Times New Roman"/>
          <w:bCs/>
          <w:color w:val="000000"/>
          <w:sz w:val="24"/>
          <w:szCs w:val="24"/>
          <w:lang w:val="en-GB" w:eastAsia="hu-HU"/>
        </w:rPr>
        <w:t>).</w:t>
      </w:r>
    </w:p>
    <w:p w14:paraId="171CFADD" w14:textId="77777777" w:rsidR="00F87392" w:rsidRPr="00137BA2" w:rsidRDefault="00F87392" w:rsidP="00F87392">
      <w:p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The course aims:</w:t>
      </w:r>
    </w:p>
    <w:p w14:paraId="4DD0B5AB" w14:textId="77777777" w:rsidR="00F87392" w:rsidRPr="00137BA2" w:rsidRDefault="00F87392" w:rsidP="00F8739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to communicate and apply the acquired literary skills,</w:t>
      </w:r>
    </w:p>
    <w:p w14:paraId="5AD6429A" w14:textId="77777777" w:rsidR="00F87392" w:rsidRPr="00137BA2" w:rsidRDefault="00F87392" w:rsidP="00F8739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 xml:space="preserve">to understand the ideological/literary tendencies of the era, </w:t>
      </w:r>
    </w:p>
    <w:p w14:paraId="68C5F3D8" w14:textId="77777777" w:rsidR="00F87392" w:rsidRPr="00137BA2" w:rsidRDefault="00F87392" w:rsidP="00F8739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to recognize the importance of literary skills regarding personal professional development.</w:t>
      </w:r>
    </w:p>
    <w:p w14:paraId="0D28A6E0" w14:textId="77777777" w:rsidR="00F87392" w:rsidRPr="00137BA2" w:rsidRDefault="00F87392" w:rsidP="00F87392">
      <w:pPr>
        <w:spacing w:before="100" w:beforeAutospacing="1" w:after="100" w:afterAutospacing="1" w:line="240" w:lineRule="auto"/>
        <w:jc w:val="both"/>
        <w:rPr>
          <w:rFonts w:ascii="Times New Roman" w:hAnsi="Times New Roman" w:cs="Times New Roman"/>
          <w:sz w:val="24"/>
          <w:szCs w:val="24"/>
        </w:rPr>
      </w:pPr>
      <w:r w:rsidRPr="00137BA2">
        <w:rPr>
          <w:rFonts w:ascii="Times New Roman" w:eastAsia="Times New Roman" w:hAnsi="Times New Roman" w:cs="Times New Roman"/>
          <w:bCs/>
          <w:color w:val="0000FF"/>
          <w:sz w:val="24"/>
          <w:szCs w:val="24"/>
          <w:lang w:val="da-DK" w:eastAsia="hu-HU"/>
        </w:rPr>
        <w:t>Recommended readings</w:t>
      </w:r>
      <w:r w:rsidRPr="00137BA2">
        <w:rPr>
          <w:rFonts w:ascii="Times New Roman" w:hAnsi="Times New Roman" w:cs="Times New Roman"/>
          <w:sz w:val="24"/>
          <w:szCs w:val="24"/>
        </w:rPr>
        <w:t xml:space="preserve"> </w:t>
      </w:r>
    </w:p>
    <w:p w14:paraId="6B968716" w14:textId="77777777" w:rsidR="00F87392" w:rsidRPr="00137BA2" w:rsidRDefault="00F87392" w:rsidP="00F8739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
          <w:color w:val="000000"/>
          <w:sz w:val="24"/>
          <w:szCs w:val="24"/>
          <w:lang w:val="da-DK" w:eastAsia="hu-HU"/>
        </w:rPr>
        <w:t>E. Frandsen - N. K. Johansen - O. Restrup</w:t>
      </w:r>
      <w:r w:rsidRPr="00137BA2">
        <w:rPr>
          <w:rFonts w:ascii="Times New Roman" w:eastAsia="Times New Roman" w:hAnsi="Times New Roman" w:cs="Times New Roman"/>
          <w:bCs/>
          <w:color w:val="000000"/>
          <w:sz w:val="24"/>
          <w:szCs w:val="24"/>
          <w:lang w:val="da-DK" w:eastAsia="hu-HU"/>
        </w:rPr>
        <w:t xml:space="preserve"> (ed.) (2000) Danske digtere i det 20. århundrede. </w:t>
      </w:r>
      <w:r w:rsidRPr="00137BA2">
        <w:rPr>
          <w:rFonts w:ascii="Times New Roman" w:eastAsia="Times New Roman" w:hAnsi="Times New Roman" w:cs="Times New Roman"/>
          <w:bCs/>
          <w:color w:val="000000"/>
          <w:sz w:val="24"/>
          <w:szCs w:val="24"/>
          <w:lang w:val="en-GB" w:eastAsia="hu-HU"/>
        </w:rPr>
        <w:t>I-</w:t>
      </w:r>
      <w:smartTag w:uri="urn:schemas-microsoft-com:office:smarttags" w:element="stockticker">
        <w:r w:rsidRPr="00137BA2">
          <w:rPr>
            <w:rFonts w:ascii="Times New Roman" w:eastAsia="Times New Roman" w:hAnsi="Times New Roman" w:cs="Times New Roman"/>
            <w:bCs/>
            <w:color w:val="000000"/>
            <w:sz w:val="24"/>
            <w:szCs w:val="24"/>
            <w:lang w:val="en-GB" w:eastAsia="hu-HU"/>
          </w:rPr>
          <w:t>III</w:t>
        </w:r>
      </w:smartTag>
      <w:r w:rsidRPr="00137BA2">
        <w:rPr>
          <w:rFonts w:ascii="Times New Roman" w:eastAsia="Times New Roman" w:hAnsi="Times New Roman" w:cs="Times New Roman"/>
          <w:bCs/>
          <w:color w:val="000000"/>
          <w:sz w:val="24"/>
          <w:szCs w:val="24"/>
          <w:lang w:val="en-GB" w:eastAsia="hu-HU"/>
        </w:rPr>
        <w:t xml:space="preserve">. (1951-55), </w:t>
      </w:r>
      <w:proofErr w:type="spellStart"/>
      <w:r w:rsidRPr="00137BA2">
        <w:rPr>
          <w:rFonts w:ascii="Times New Roman" w:eastAsia="Times New Roman" w:hAnsi="Times New Roman" w:cs="Times New Roman"/>
          <w:bCs/>
          <w:color w:val="000000"/>
          <w:sz w:val="24"/>
          <w:szCs w:val="24"/>
          <w:lang w:val="en-GB" w:eastAsia="hu-HU"/>
        </w:rPr>
        <w:t>København</w:t>
      </w:r>
      <w:proofErr w:type="spellEnd"/>
    </w:p>
    <w:p w14:paraId="08C93B2D" w14:textId="77777777" w:rsidR="00F87392" w:rsidRPr="00137BA2" w:rsidRDefault="00F87392" w:rsidP="00F8739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Lise Busk Jensen</w:t>
      </w:r>
      <w:r w:rsidRPr="00137BA2">
        <w:rPr>
          <w:rFonts w:ascii="Times New Roman" w:eastAsia="Times New Roman" w:hAnsi="Times New Roman" w:cs="Times New Roman"/>
          <w:bCs/>
          <w:color w:val="000000"/>
          <w:sz w:val="24"/>
          <w:szCs w:val="24"/>
          <w:lang w:val="da-DK" w:eastAsia="hu-HU"/>
        </w:rPr>
        <w:t xml:space="preserve"> (2009): Dansk litteraturs historie. bd. 3. Gyldendal, København.</w:t>
      </w:r>
    </w:p>
    <w:p w14:paraId="2AEFDB48" w14:textId="77777777" w:rsidR="00F87392" w:rsidRPr="00137BA2" w:rsidRDefault="00F87392" w:rsidP="00F8739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
          <w:color w:val="000000"/>
          <w:sz w:val="24"/>
          <w:szCs w:val="24"/>
          <w:lang w:val="da-DK" w:eastAsia="hu-HU"/>
        </w:rPr>
        <w:t>Ib Fischer Hansen</w:t>
      </w:r>
      <w:r w:rsidRPr="00137BA2">
        <w:rPr>
          <w:rFonts w:ascii="Times New Roman" w:eastAsia="Times New Roman" w:hAnsi="Times New Roman" w:cs="Times New Roman"/>
          <w:bCs/>
          <w:color w:val="000000"/>
          <w:sz w:val="24"/>
          <w:szCs w:val="24"/>
          <w:lang w:val="da-DK" w:eastAsia="hu-HU"/>
        </w:rPr>
        <w:t xml:space="preserve"> (ed.) (1989): Litteraturhåndbogen. </w:t>
      </w:r>
      <w:r w:rsidRPr="00137BA2">
        <w:rPr>
          <w:rFonts w:ascii="Times New Roman" w:eastAsia="Times New Roman" w:hAnsi="Times New Roman" w:cs="Times New Roman"/>
          <w:bCs/>
          <w:color w:val="000000"/>
          <w:sz w:val="24"/>
          <w:szCs w:val="24"/>
          <w:lang w:val="en-GB" w:eastAsia="hu-HU"/>
        </w:rPr>
        <w:t xml:space="preserve">Bd 1. </w:t>
      </w:r>
      <w:proofErr w:type="spellStart"/>
      <w:r w:rsidRPr="00137BA2">
        <w:rPr>
          <w:rFonts w:ascii="Times New Roman" w:eastAsia="Times New Roman" w:hAnsi="Times New Roman" w:cs="Times New Roman"/>
          <w:bCs/>
          <w:color w:val="000000"/>
          <w:sz w:val="24"/>
          <w:szCs w:val="24"/>
          <w:lang w:val="en-GB" w:eastAsia="hu-HU"/>
        </w:rPr>
        <w:t>Litteraturhistorisk</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oversigt</w:t>
      </w:r>
      <w:proofErr w:type="spellEnd"/>
      <w:r w:rsidRPr="00137BA2">
        <w:rPr>
          <w:rFonts w:ascii="Times New Roman" w:eastAsia="Times New Roman" w:hAnsi="Times New Roman" w:cs="Times New Roman"/>
          <w:bCs/>
          <w:color w:val="000000"/>
          <w:sz w:val="24"/>
          <w:szCs w:val="24"/>
          <w:lang w:val="en-GB" w:eastAsia="hu-HU"/>
        </w:rPr>
        <w:t xml:space="preserve">. Gyldendal, </w:t>
      </w:r>
      <w:proofErr w:type="spellStart"/>
      <w:r w:rsidRPr="00137BA2">
        <w:rPr>
          <w:rFonts w:ascii="Times New Roman" w:eastAsia="Times New Roman" w:hAnsi="Times New Roman" w:cs="Times New Roman"/>
          <w:bCs/>
          <w:color w:val="000000"/>
          <w:sz w:val="24"/>
          <w:szCs w:val="24"/>
          <w:lang w:val="en-GB" w:eastAsia="hu-HU"/>
        </w:rPr>
        <w:t>København</w:t>
      </w:r>
      <w:proofErr w:type="spellEnd"/>
    </w:p>
    <w:p w14:paraId="4EBC19E5" w14:textId="77777777" w:rsidR="00F87392" w:rsidRDefault="00F87392" w:rsidP="00F8739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e-DE" w:eastAsia="hu-HU"/>
        </w:rPr>
      </w:pPr>
      <w:r w:rsidRPr="00137BA2">
        <w:rPr>
          <w:rFonts w:ascii="Times New Roman" w:eastAsia="Times New Roman" w:hAnsi="Times New Roman" w:cs="Times New Roman"/>
          <w:b/>
          <w:color w:val="000000"/>
          <w:sz w:val="24"/>
          <w:szCs w:val="24"/>
          <w:lang w:val="de-DE" w:eastAsia="hu-HU"/>
        </w:rPr>
        <w:t xml:space="preserve">Jürg Glauser </w:t>
      </w:r>
      <w:r w:rsidRPr="00137BA2">
        <w:rPr>
          <w:rFonts w:ascii="Times New Roman" w:eastAsia="Times New Roman" w:hAnsi="Times New Roman" w:cs="Times New Roman"/>
          <w:bCs/>
          <w:color w:val="000000"/>
          <w:sz w:val="24"/>
          <w:szCs w:val="24"/>
          <w:lang w:val="de-DE" w:eastAsia="hu-HU"/>
        </w:rPr>
        <w:t>(</w:t>
      </w:r>
      <w:proofErr w:type="spellStart"/>
      <w:r w:rsidRPr="00137BA2">
        <w:rPr>
          <w:rFonts w:ascii="Times New Roman" w:eastAsia="Times New Roman" w:hAnsi="Times New Roman" w:cs="Times New Roman"/>
          <w:bCs/>
          <w:color w:val="000000"/>
          <w:sz w:val="24"/>
          <w:szCs w:val="24"/>
          <w:lang w:val="de-DE" w:eastAsia="hu-HU"/>
        </w:rPr>
        <w:t>Hg</w:t>
      </w:r>
      <w:proofErr w:type="spellEnd"/>
      <w:r w:rsidRPr="00137BA2">
        <w:rPr>
          <w:rFonts w:ascii="Times New Roman" w:eastAsia="Times New Roman" w:hAnsi="Times New Roman" w:cs="Times New Roman"/>
          <w:bCs/>
          <w:color w:val="000000"/>
          <w:sz w:val="24"/>
          <w:szCs w:val="24"/>
          <w:lang w:val="de-DE" w:eastAsia="hu-HU"/>
        </w:rPr>
        <w:t>.) (2016): Skandinavische Literaturgeschichte. J.G. Metzler Verlag, Stuttgart</w:t>
      </w:r>
    </w:p>
    <w:p w14:paraId="213A3DA3" w14:textId="77777777" w:rsidR="00C451A6" w:rsidRPr="00C451A6" w:rsidRDefault="00C451A6" w:rsidP="00C451A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C451A6">
        <w:rPr>
          <w:rFonts w:ascii="Times New Roman" w:eastAsia="Times New Roman" w:hAnsi="Times New Roman" w:cs="Times New Roman"/>
          <w:bCs/>
          <w:color w:val="000000"/>
          <w:sz w:val="24"/>
          <w:szCs w:val="24"/>
          <w:lang w:val="en-AU" w:eastAsia="hu-HU"/>
        </w:rPr>
        <w:t>Selected articles and book chapters.</w:t>
      </w:r>
    </w:p>
    <w:p w14:paraId="525B48B7" w14:textId="77777777" w:rsidR="00C451A6" w:rsidRPr="00C451A6" w:rsidRDefault="00C451A6" w:rsidP="00C451A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C451A6">
        <w:rPr>
          <w:rFonts w:ascii="Times New Roman" w:eastAsia="Times New Roman" w:hAnsi="Times New Roman" w:cs="Times New Roman"/>
          <w:bCs/>
          <w:color w:val="000000"/>
          <w:sz w:val="24"/>
          <w:szCs w:val="24"/>
          <w:lang w:val="en-AU" w:eastAsia="hu-HU"/>
        </w:rPr>
        <w:t>Works by authors discussed during the term.</w:t>
      </w:r>
    </w:p>
    <w:p w14:paraId="13017EA8" w14:textId="77777777" w:rsidR="00C451A6" w:rsidRPr="00C451A6" w:rsidRDefault="00C451A6" w:rsidP="00C451A6">
      <w:pPr>
        <w:spacing w:before="100" w:beforeAutospacing="1" w:after="100" w:afterAutospacing="1" w:line="240" w:lineRule="auto"/>
        <w:ind w:left="360"/>
        <w:rPr>
          <w:rFonts w:ascii="Times New Roman" w:eastAsia="Times New Roman" w:hAnsi="Times New Roman" w:cs="Times New Roman"/>
          <w:bCs/>
          <w:color w:val="000000"/>
          <w:sz w:val="24"/>
          <w:szCs w:val="24"/>
          <w:lang w:val="en-AU" w:eastAsia="hu-HU"/>
        </w:rPr>
      </w:pPr>
    </w:p>
    <w:p w14:paraId="3B64B545" w14:textId="77777777" w:rsidR="00F87392" w:rsidRPr="00C451A6" w:rsidRDefault="00F87392" w:rsidP="00F87392">
      <w:pPr>
        <w:rPr>
          <w:rFonts w:ascii="Times New Roman" w:hAnsi="Times New Roman" w:cs="Times New Roman"/>
          <w:sz w:val="24"/>
          <w:szCs w:val="24"/>
          <w:lang w:val="en-AU"/>
        </w:rPr>
      </w:pPr>
    </w:p>
    <w:p w14:paraId="218AE16C" w14:textId="77777777" w:rsidR="00F87392" w:rsidRPr="00137BA2" w:rsidRDefault="00F87392" w:rsidP="00737C0C">
      <w:pPr>
        <w:pStyle w:val="Nincstrkz"/>
        <w:rPr>
          <w:rFonts w:ascii="Times New Roman" w:hAnsi="Times New Roman" w:cs="Times New Roman"/>
          <w:sz w:val="24"/>
          <w:szCs w:val="24"/>
        </w:rPr>
      </w:pPr>
    </w:p>
    <w:p w14:paraId="67F6BF67" w14:textId="77777777" w:rsidR="00F87392" w:rsidRPr="00137BA2" w:rsidRDefault="00F87392" w:rsidP="00737C0C">
      <w:pPr>
        <w:pStyle w:val="Nincstrkz"/>
        <w:rPr>
          <w:rFonts w:ascii="Times New Roman" w:hAnsi="Times New Roman" w:cs="Times New Roman"/>
          <w:sz w:val="24"/>
          <w:szCs w:val="24"/>
        </w:rPr>
      </w:pPr>
    </w:p>
    <w:p w14:paraId="0019C417" w14:textId="77777777" w:rsidR="00F87392" w:rsidRPr="00137BA2" w:rsidRDefault="00F87392" w:rsidP="00737C0C">
      <w:pPr>
        <w:pStyle w:val="Nincstrkz"/>
        <w:rPr>
          <w:rFonts w:ascii="Times New Roman" w:hAnsi="Times New Roman" w:cs="Times New Roman"/>
          <w:sz w:val="24"/>
          <w:szCs w:val="24"/>
        </w:rPr>
      </w:pPr>
    </w:p>
    <w:p w14:paraId="77844885" w14:textId="77777777" w:rsidR="00F87392" w:rsidRPr="00137BA2" w:rsidRDefault="00F87392" w:rsidP="00737C0C">
      <w:pPr>
        <w:pStyle w:val="Nincstrkz"/>
        <w:rPr>
          <w:rFonts w:ascii="Times New Roman" w:hAnsi="Times New Roman" w:cs="Times New Roman"/>
          <w:sz w:val="24"/>
          <w:szCs w:val="24"/>
        </w:rPr>
      </w:pPr>
    </w:p>
    <w:p w14:paraId="28DF0FEE" w14:textId="77777777" w:rsidR="00F87392" w:rsidRPr="00137BA2" w:rsidRDefault="00F87392" w:rsidP="00737C0C">
      <w:pPr>
        <w:pStyle w:val="Nincstrkz"/>
        <w:rPr>
          <w:rFonts w:ascii="Times New Roman" w:hAnsi="Times New Roman" w:cs="Times New Roman"/>
          <w:sz w:val="24"/>
          <w:szCs w:val="24"/>
        </w:rPr>
      </w:pPr>
    </w:p>
    <w:p w14:paraId="1072D716" w14:textId="77777777" w:rsidR="00F87392" w:rsidRPr="00137BA2" w:rsidRDefault="00F87392" w:rsidP="00F87392">
      <w:pPr>
        <w:rPr>
          <w:rFonts w:ascii="Times New Roman" w:hAnsi="Times New Roman" w:cs="Times New Roman"/>
          <w:sz w:val="24"/>
          <w:szCs w:val="24"/>
          <w:lang w:val="en-GB"/>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F87392" w:rsidRPr="00137BA2" w14:paraId="4A21FC59"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B20E42" w14:textId="77777777" w:rsidR="00F87392" w:rsidRPr="00137BA2" w:rsidRDefault="00F87392"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BBI-SKN18-311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D9B458" w14:textId="77777777" w:rsidR="00F87392" w:rsidRPr="00137BA2" w:rsidRDefault="00F87392"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Norsk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litteratur</w:t>
            </w:r>
            <w:proofErr w:type="spellEnd"/>
            <w:r w:rsidRPr="00137BA2">
              <w:rPr>
                <w:rFonts w:ascii="Times New Roman" w:eastAsia="Times New Roman" w:hAnsi="Times New Roman" w:cs="Times New Roman"/>
                <w:color w:val="000000"/>
                <w:sz w:val="24"/>
                <w:szCs w:val="24"/>
                <w:lang w:val="en-GB" w:eastAsia="hu-HU"/>
              </w:rPr>
              <w:t xml:space="preserve"> 1A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FE880EA" w14:textId="77777777" w:rsidR="00F87392" w:rsidRPr="00137BA2" w:rsidRDefault="0052320B" w:rsidP="003E46CB">
            <w:pPr>
              <w:spacing w:after="160" w:line="25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w:t>
            </w:r>
            <w:r w:rsidR="00F87392" w:rsidRPr="00137BA2">
              <w:rPr>
                <w:rFonts w:ascii="Times New Roman" w:eastAsia="Calibri" w:hAnsi="Times New Roman" w:cs="Times New Roman"/>
                <w:sz w:val="24"/>
                <w:szCs w:val="24"/>
                <w:lang w:val="en-GB"/>
              </w:rPr>
              <w:t>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5A66EE4" w14:textId="77777777" w:rsidR="00F87392" w:rsidRPr="00137BA2" w:rsidRDefault="00F8739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CF91186" w14:textId="77777777" w:rsidR="00F87392" w:rsidRPr="00137BA2" w:rsidRDefault="00F8739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14DAC4CA" w14:textId="77777777" w:rsidR="00F87392" w:rsidRPr="00137BA2" w:rsidRDefault="00F87392" w:rsidP="00F87392">
      <w:pPr>
        <w:rPr>
          <w:rFonts w:ascii="Times New Roman" w:hAnsi="Times New Roman" w:cs="Times New Roman"/>
          <w:sz w:val="24"/>
          <w:szCs w:val="24"/>
          <w:lang w:val="en-GB"/>
        </w:rPr>
      </w:pPr>
    </w:p>
    <w:p w14:paraId="27BC46C9" w14:textId="77777777" w:rsidR="00F87392" w:rsidRPr="003E46CB" w:rsidRDefault="00F87392" w:rsidP="003E46CB">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3E46CB">
        <w:rPr>
          <w:rFonts w:ascii="Times New Roman" w:eastAsia="Times New Roman" w:hAnsi="Times New Roman" w:cs="Times New Roman"/>
          <w:bCs/>
          <w:color w:val="0000FF"/>
          <w:sz w:val="24"/>
          <w:szCs w:val="24"/>
          <w:lang w:val="en-GB" w:eastAsia="hu-HU"/>
        </w:rPr>
        <w:t>COURSE OBJECTIVES</w:t>
      </w:r>
    </w:p>
    <w:p w14:paraId="7CF458D8" w14:textId="77777777" w:rsidR="00F87392" w:rsidRPr="00C451A6" w:rsidRDefault="00F87392" w:rsidP="00C451A6">
      <w:pPr>
        <w:spacing w:before="100" w:beforeAutospacing="1" w:after="100" w:afterAutospacing="1" w:line="240" w:lineRule="auto"/>
        <w:jc w:val="both"/>
        <w:rPr>
          <w:rFonts w:ascii="Times New Roman" w:eastAsia="Times New Roman" w:hAnsi="Times New Roman" w:cs="Times New Roman"/>
          <w:bCs/>
          <w:color w:val="000000"/>
          <w:sz w:val="24"/>
          <w:szCs w:val="24"/>
          <w:lang w:val="en-GB" w:eastAsia="hu-HU"/>
        </w:rPr>
      </w:pPr>
      <w:r w:rsidRPr="00C451A6">
        <w:rPr>
          <w:rFonts w:ascii="Times New Roman" w:eastAsia="Times New Roman" w:hAnsi="Times New Roman" w:cs="Times New Roman"/>
          <w:bCs/>
          <w:color w:val="000000"/>
          <w:sz w:val="24"/>
          <w:szCs w:val="24"/>
          <w:lang w:val="en-GB" w:eastAsia="hu-HU"/>
        </w:rPr>
        <w:t>The course explores select classic plays, poems, short stories and novels by Norwegian authors. The literary texts are compared and contrasted through reflections on the themes of gender, place, and history. Emphasis is placed on the interaction between intellectual, social and political developments. The course includes the connections between the European and Scandinavian literature, the development of certain literary genres, as well as theoretical literary knowledge and its practical application in work analysis.</w:t>
      </w:r>
    </w:p>
    <w:p w14:paraId="45014FC7" w14:textId="77777777" w:rsidR="00F87392" w:rsidRPr="00C451A6" w:rsidRDefault="00F87392" w:rsidP="00C451A6">
      <w:pPr>
        <w:spacing w:before="100" w:beforeAutospacing="1" w:after="100" w:afterAutospacing="1" w:line="240" w:lineRule="auto"/>
        <w:jc w:val="both"/>
        <w:rPr>
          <w:rFonts w:ascii="Times New Roman" w:eastAsia="Times New Roman" w:hAnsi="Times New Roman" w:cs="Times New Roman"/>
          <w:bCs/>
          <w:color w:val="000000"/>
          <w:sz w:val="24"/>
          <w:szCs w:val="24"/>
          <w:lang w:val="en-GB" w:eastAsia="hu-HU"/>
        </w:rPr>
      </w:pPr>
      <w:r w:rsidRPr="00C451A6">
        <w:rPr>
          <w:rFonts w:ascii="Times New Roman" w:eastAsia="Times New Roman" w:hAnsi="Times New Roman" w:cs="Times New Roman"/>
          <w:bCs/>
          <w:color w:val="000000"/>
          <w:sz w:val="24"/>
          <w:szCs w:val="24"/>
          <w:lang w:val="en-GB" w:eastAsia="hu-HU"/>
        </w:rPr>
        <w:t>The course provides an introduction to Norwegian literature and literary history from the beginning of the 20th century to the years after World War II. The students are introduced to representative works as well as to important literary developments, particularly in the genres of poetry and the novel.</w:t>
      </w:r>
    </w:p>
    <w:p w14:paraId="5E5E6221" w14:textId="77777777" w:rsidR="00F87392" w:rsidRPr="00C451A6" w:rsidRDefault="00F87392" w:rsidP="00C451A6">
      <w:pPr>
        <w:spacing w:before="100" w:beforeAutospacing="1" w:after="100" w:afterAutospacing="1" w:line="240" w:lineRule="auto"/>
        <w:jc w:val="both"/>
        <w:rPr>
          <w:rFonts w:ascii="Times New Roman" w:eastAsia="Times New Roman" w:hAnsi="Times New Roman" w:cs="Times New Roman"/>
          <w:bCs/>
          <w:color w:val="000000"/>
          <w:sz w:val="24"/>
          <w:szCs w:val="24"/>
          <w:lang w:val="en-GB" w:eastAsia="hu-HU"/>
        </w:rPr>
      </w:pPr>
      <w:r w:rsidRPr="00C451A6">
        <w:rPr>
          <w:rFonts w:ascii="Times New Roman" w:eastAsia="Times New Roman" w:hAnsi="Times New Roman" w:cs="Times New Roman"/>
          <w:bCs/>
          <w:color w:val="000000"/>
          <w:sz w:val="24"/>
          <w:szCs w:val="24"/>
          <w:lang w:val="en-GB" w:eastAsia="hu-HU"/>
        </w:rPr>
        <w:t>The course aims to give an overview of literary history of the major trends in Norwegian literature ("</w:t>
      </w:r>
      <w:proofErr w:type="spellStart"/>
      <w:r w:rsidRPr="00C451A6">
        <w:rPr>
          <w:rFonts w:ascii="Times New Roman" w:eastAsia="Times New Roman" w:hAnsi="Times New Roman" w:cs="Times New Roman"/>
          <w:bCs/>
          <w:color w:val="000000"/>
          <w:sz w:val="24"/>
          <w:szCs w:val="24"/>
          <w:lang w:val="en-GB" w:eastAsia="hu-HU"/>
        </w:rPr>
        <w:t>nyrealisme</w:t>
      </w:r>
      <w:proofErr w:type="spellEnd"/>
      <w:r w:rsidRPr="00C451A6">
        <w:rPr>
          <w:rFonts w:ascii="Times New Roman" w:eastAsia="Times New Roman" w:hAnsi="Times New Roman" w:cs="Times New Roman"/>
          <w:bCs/>
          <w:color w:val="000000"/>
          <w:sz w:val="24"/>
          <w:szCs w:val="24"/>
          <w:lang w:val="en-GB" w:eastAsia="hu-HU"/>
        </w:rPr>
        <w:t>", "</w:t>
      </w:r>
      <w:proofErr w:type="spellStart"/>
      <w:r w:rsidRPr="00C451A6">
        <w:rPr>
          <w:rFonts w:ascii="Times New Roman" w:eastAsia="Times New Roman" w:hAnsi="Times New Roman" w:cs="Times New Roman"/>
          <w:bCs/>
          <w:color w:val="000000"/>
          <w:sz w:val="24"/>
          <w:szCs w:val="24"/>
          <w:lang w:val="en-GB" w:eastAsia="hu-HU"/>
        </w:rPr>
        <w:t>nyromantikken</w:t>
      </w:r>
      <w:proofErr w:type="spellEnd"/>
      <w:r w:rsidRPr="00C451A6">
        <w:rPr>
          <w:rFonts w:ascii="Times New Roman" w:eastAsia="Times New Roman" w:hAnsi="Times New Roman" w:cs="Times New Roman"/>
          <w:bCs/>
          <w:color w:val="000000"/>
          <w:sz w:val="24"/>
          <w:szCs w:val="24"/>
          <w:lang w:val="en-GB" w:eastAsia="hu-HU"/>
        </w:rPr>
        <w:t xml:space="preserve">", naturalism, impressionism) in the 20th century. The course covers </w:t>
      </w:r>
      <w:proofErr w:type="gramStart"/>
      <w:r w:rsidRPr="00C451A6">
        <w:rPr>
          <w:rFonts w:ascii="Times New Roman" w:eastAsia="Times New Roman" w:hAnsi="Times New Roman" w:cs="Times New Roman"/>
          <w:bCs/>
          <w:color w:val="000000"/>
          <w:sz w:val="24"/>
          <w:szCs w:val="24"/>
          <w:lang w:val="en-GB" w:eastAsia="hu-HU"/>
        </w:rPr>
        <w:t>works</w:t>
      </w:r>
      <w:proofErr w:type="gramEnd"/>
      <w:r w:rsidRPr="00C451A6">
        <w:rPr>
          <w:rFonts w:ascii="Times New Roman" w:eastAsia="Times New Roman" w:hAnsi="Times New Roman" w:cs="Times New Roman"/>
          <w:bCs/>
          <w:color w:val="000000"/>
          <w:sz w:val="24"/>
          <w:szCs w:val="24"/>
          <w:lang w:val="en-GB" w:eastAsia="hu-HU"/>
        </w:rPr>
        <w:t xml:space="preserve"> by K. Hamsun, S. Undset, S. </w:t>
      </w:r>
      <w:proofErr w:type="spellStart"/>
      <w:r w:rsidRPr="00C451A6">
        <w:rPr>
          <w:rFonts w:ascii="Times New Roman" w:eastAsia="Times New Roman" w:hAnsi="Times New Roman" w:cs="Times New Roman"/>
          <w:bCs/>
          <w:color w:val="000000"/>
          <w:sz w:val="24"/>
          <w:szCs w:val="24"/>
          <w:lang w:val="en-GB" w:eastAsia="hu-HU"/>
        </w:rPr>
        <w:t>Hoel</w:t>
      </w:r>
      <w:proofErr w:type="spellEnd"/>
      <w:r w:rsidRPr="00C451A6">
        <w:rPr>
          <w:rFonts w:ascii="Times New Roman" w:eastAsia="Times New Roman" w:hAnsi="Times New Roman" w:cs="Times New Roman"/>
          <w:bCs/>
          <w:color w:val="000000"/>
          <w:sz w:val="24"/>
          <w:szCs w:val="24"/>
          <w:lang w:val="en-GB" w:eastAsia="hu-HU"/>
        </w:rPr>
        <w:t xml:space="preserve">, J. </w:t>
      </w:r>
      <w:proofErr w:type="spellStart"/>
      <w:r w:rsidRPr="00C451A6">
        <w:rPr>
          <w:rFonts w:ascii="Times New Roman" w:eastAsia="Times New Roman" w:hAnsi="Times New Roman" w:cs="Times New Roman"/>
          <w:bCs/>
          <w:color w:val="000000"/>
          <w:sz w:val="24"/>
          <w:szCs w:val="24"/>
          <w:lang w:val="en-GB" w:eastAsia="hu-HU"/>
        </w:rPr>
        <w:t>Falkberget</w:t>
      </w:r>
      <w:proofErr w:type="spellEnd"/>
      <w:r w:rsidRPr="00C451A6">
        <w:rPr>
          <w:rFonts w:ascii="Times New Roman" w:eastAsia="Times New Roman" w:hAnsi="Times New Roman" w:cs="Times New Roman"/>
          <w:bCs/>
          <w:color w:val="000000"/>
          <w:sz w:val="24"/>
          <w:szCs w:val="24"/>
          <w:lang w:val="en-GB" w:eastAsia="hu-HU"/>
        </w:rPr>
        <w:t xml:space="preserve">, A. </w:t>
      </w:r>
      <w:proofErr w:type="spellStart"/>
      <w:r w:rsidRPr="00C451A6">
        <w:rPr>
          <w:rFonts w:ascii="Times New Roman" w:eastAsia="Times New Roman" w:hAnsi="Times New Roman" w:cs="Times New Roman"/>
          <w:bCs/>
          <w:color w:val="000000"/>
          <w:sz w:val="24"/>
          <w:szCs w:val="24"/>
          <w:lang w:val="en-GB" w:eastAsia="hu-HU"/>
        </w:rPr>
        <w:t>Øverland</w:t>
      </w:r>
      <w:proofErr w:type="spellEnd"/>
      <w:r w:rsidRPr="00C451A6">
        <w:rPr>
          <w:rFonts w:ascii="Times New Roman" w:eastAsia="Times New Roman" w:hAnsi="Times New Roman" w:cs="Times New Roman"/>
          <w:bCs/>
          <w:color w:val="000000"/>
          <w:sz w:val="24"/>
          <w:szCs w:val="24"/>
          <w:lang w:val="en-GB" w:eastAsia="hu-HU"/>
        </w:rPr>
        <w:t xml:space="preserve">, A. </w:t>
      </w:r>
      <w:proofErr w:type="spellStart"/>
      <w:r w:rsidRPr="00C451A6">
        <w:rPr>
          <w:rFonts w:ascii="Times New Roman" w:eastAsia="Times New Roman" w:hAnsi="Times New Roman" w:cs="Times New Roman"/>
          <w:bCs/>
          <w:color w:val="000000"/>
          <w:sz w:val="24"/>
          <w:szCs w:val="24"/>
          <w:lang w:val="en-GB" w:eastAsia="hu-HU"/>
        </w:rPr>
        <w:t>Sandemose</w:t>
      </w:r>
      <w:proofErr w:type="spellEnd"/>
      <w:r w:rsidRPr="00C451A6">
        <w:rPr>
          <w:rFonts w:ascii="Times New Roman" w:eastAsia="Times New Roman" w:hAnsi="Times New Roman" w:cs="Times New Roman"/>
          <w:bCs/>
          <w:color w:val="000000"/>
          <w:sz w:val="24"/>
          <w:szCs w:val="24"/>
          <w:lang w:val="en-GB" w:eastAsia="hu-HU"/>
        </w:rPr>
        <w:t>.</w:t>
      </w:r>
    </w:p>
    <w:p w14:paraId="65E767D9" w14:textId="77777777" w:rsidR="00F87392" w:rsidRPr="00137BA2" w:rsidRDefault="00F87392" w:rsidP="00F87392">
      <w:pPr>
        <w:spacing w:line="276" w:lineRule="auto"/>
        <w:rPr>
          <w:rFonts w:ascii="Times New Roman" w:hAnsi="Times New Roman" w:cs="Times New Roman"/>
          <w:sz w:val="24"/>
          <w:szCs w:val="24"/>
          <w:lang w:val="en-GB"/>
        </w:rPr>
      </w:pPr>
      <w:r w:rsidRPr="00137BA2">
        <w:rPr>
          <w:rFonts w:ascii="Times New Roman" w:hAnsi="Times New Roman" w:cs="Times New Roman"/>
          <w:sz w:val="24"/>
          <w:szCs w:val="24"/>
          <w:lang w:val="en-GB"/>
        </w:rPr>
        <w:t>The course aims</w:t>
      </w:r>
      <w:r w:rsidR="00C451A6">
        <w:rPr>
          <w:rFonts w:ascii="Times New Roman" w:hAnsi="Times New Roman" w:cs="Times New Roman"/>
          <w:sz w:val="24"/>
          <w:szCs w:val="24"/>
          <w:lang w:val="en-GB"/>
        </w:rPr>
        <w:t>:</w:t>
      </w:r>
    </w:p>
    <w:p w14:paraId="7987E431" w14:textId="77777777" w:rsidR="00C451A6" w:rsidRPr="00C451A6" w:rsidRDefault="00F87392" w:rsidP="00C451A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C451A6">
        <w:rPr>
          <w:rFonts w:ascii="Times New Roman" w:eastAsia="Times New Roman" w:hAnsi="Times New Roman" w:cs="Times New Roman"/>
          <w:bCs/>
          <w:color w:val="000000"/>
          <w:sz w:val="24"/>
          <w:szCs w:val="24"/>
          <w:lang w:val="en-GB" w:eastAsia="hu-HU"/>
        </w:rPr>
        <w:t>to provide an overview of Norwegian literary culture and an understanding of its roots, influences and impact, aesthetically and politically</w:t>
      </w:r>
      <w:r w:rsidR="00C451A6">
        <w:rPr>
          <w:rFonts w:ascii="Times New Roman" w:eastAsia="Times New Roman" w:hAnsi="Times New Roman" w:cs="Times New Roman"/>
          <w:bCs/>
          <w:color w:val="000000"/>
          <w:sz w:val="24"/>
          <w:szCs w:val="24"/>
          <w:lang w:val="en-GB" w:eastAsia="hu-HU"/>
        </w:rPr>
        <w:t>,</w:t>
      </w:r>
    </w:p>
    <w:p w14:paraId="6D4A2F5F" w14:textId="77777777" w:rsidR="00F87392" w:rsidRPr="00C451A6" w:rsidRDefault="00F87392" w:rsidP="00C451A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C451A6">
        <w:rPr>
          <w:rFonts w:ascii="Times New Roman" w:eastAsia="Times New Roman" w:hAnsi="Times New Roman" w:cs="Times New Roman"/>
          <w:bCs/>
          <w:color w:val="000000"/>
          <w:sz w:val="24"/>
          <w:szCs w:val="24"/>
          <w:lang w:val="en-GB" w:eastAsia="hu-HU"/>
        </w:rPr>
        <w:t>to have a broad knowledge of 20th cultural and literary history and of important writers and individual works.</w:t>
      </w:r>
    </w:p>
    <w:p w14:paraId="52084E37" w14:textId="77777777" w:rsidR="00C451A6" w:rsidRPr="00137BA2" w:rsidRDefault="00C451A6" w:rsidP="00C451A6">
      <w:pPr>
        <w:spacing w:before="100" w:beforeAutospacing="1" w:after="100" w:afterAutospacing="1" w:line="240" w:lineRule="auto"/>
        <w:jc w:val="both"/>
        <w:rPr>
          <w:rFonts w:ascii="Times New Roman" w:hAnsi="Times New Roman" w:cs="Times New Roman"/>
          <w:sz w:val="24"/>
          <w:szCs w:val="24"/>
        </w:rPr>
      </w:pPr>
      <w:r w:rsidRPr="00137BA2">
        <w:rPr>
          <w:rFonts w:ascii="Times New Roman" w:eastAsia="Times New Roman" w:hAnsi="Times New Roman" w:cs="Times New Roman"/>
          <w:bCs/>
          <w:color w:val="0000FF"/>
          <w:sz w:val="24"/>
          <w:szCs w:val="24"/>
          <w:lang w:val="da-DK" w:eastAsia="hu-HU"/>
        </w:rPr>
        <w:t>Recommended readings</w:t>
      </w:r>
      <w:r w:rsidRPr="00137BA2">
        <w:rPr>
          <w:rFonts w:ascii="Times New Roman" w:hAnsi="Times New Roman" w:cs="Times New Roman"/>
          <w:sz w:val="24"/>
          <w:szCs w:val="24"/>
        </w:rPr>
        <w:t xml:space="preserve"> </w:t>
      </w:r>
    </w:p>
    <w:p w14:paraId="23AD73D1" w14:textId="77777777" w:rsidR="00F87392" w:rsidRPr="00C451A6" w:rsidRDefault="00F87392" w:rsidP="00C451A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C451A6">
        <w:rPr>
          <w:rFonts w:ascii="Times New Roman" w:eastAsia="Times New Roman" w:hAnsi="Times New Roman" w:cs="Times New Roman"/>
          <w:b/>
          <w:color w:val="000000"/>
          <w:sz w:val="24"/>
          <w:szCs w:val="24"/>
          <w:lang w:val="da-DK" w:eastAsia="hu-HU"/>
        </w:rPr>
        <w:t xml:space="preserve">Andersen, Per Thomas: </w:t>
      </w:r>
      <w:r w:rsidRPr="00C451A6">
        <w:rPr>
          <w:rFonts w:ascii="Times New Roman" w:eastAsia="Times New Roman" w:hAnsi="Times New Roman" w:cs="Times New Roman"/>
          <w:bCs/>
          <w:color w:val="000000"/>
          <w:sz w:val="24"/>
          <w:szCs w:val="24"/>
          <w:lang w:val="da-DK" w:eastAsia="hu-HU"/>
        </w:rPr>
        <w:t>Norsk litteraturhistorie (2. utg.), Universitetsforlaget, Oslo, 2012</w:t>
      </w:r>
    </w:p>
    <w:p w14:paraId="5040D89D" w14:textId="77777777" w:rsidR="00F87392" w:rsidRPr="00C451A6" w:rsidRDefault="00F87392" w:rsidP="00C451A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C451A6">
        <w:rPr>
          <w:rFonts w:ascii="Times New Roman" w:eastAsia="Times New Roman" w:hAnsi="Times New Roman" w:cs="Times New Roman"/>
          <w:b/>
          <w:color w:val="000000"/>
          <w:sz w:val="24"/>
          <w:szCs w:val="24"/>
          <w:lang w:val="da-DK" w:eastAsia="hu-HU"/>
        </w:rPr>
        <w:t xml:space="preserve">Beyer, Harald - Beyer, Edvard: </w:t>
      </w:r>
      <w:r w:rsidRPr="00C451A6">
        <w:rPr>
          <w:rFonts w:ascii="Times New Roman" w:eastAsia="Times New Roman" w:hAnsi="Times New Roman" w:cs="Times New Roman"/>
          <w:bCs/>
          <w:color w:val="000000"/>
          <w:sz w:val="24"/>
          <w:szCs w:val="24"/>
          <w:lang w:val="da-DK" w:eastAsia="hu-HU"/>
        </w:rPr>
        <w:t>Norsk litteraturhistorie (5 utg.). Oslo: Aschehoug, 1996</w:t>
      </w:r>
    </w:p>
    <w:p w14:paraId="62C2E802" w14:textId="77777777" w:rsidR="00F87392" w:rsidRPr="00C451A6" w:rsidRDefault="00F87392" w:rsidP="00C451A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C451A6">
        <w:rPr>
          <w:rFonts w:ascii="Times New Roman" w:eastAsia="Times New Roman" w:hAnsi="Times New Roman" w:cs="Times New Roman"/>
          <w:b/>
          <w:color w:val="000000"/>
          <w:sz w:val="24"/>
          <w:szCs w:val="24"/>
          <w:lang w:val="da-DK" w:eastAsia="hu-HU"/>
        </w:rPr>
        <w:t xml:space="preserve">Bjerck Hagen, Erik et.al.: </w:t>
      </w:r>
      <w:r w:rsidRPr="00C451A6">
        <w:rPr>
          <w:rFonts w:ascii="Times New Roman" w:eastAsia="Times New Roman" w:hAnsi="Times New Roman" w:cs="Times New Roman"/>
          <w:bCs/>
          <w:color w:val="000000"/>
          <w:sz w:val="24"/>
          <w:szCs w:val="24"/>
          <w:lang w:val="da-DK" w:eastAsia="hu-HU"/>
        </w:rPr>
        <w:t>Den norske litterære kanon 1900-1960, Aschehoug, Oslo, 2007</w:t>
      </w:r>
    </w:p>
    <w:p w14:paraId="6A4B80EC" w14:textId="77777777" w:rsidR="00F87392" w:rsidRPr="00C451A6" w:rsidRDefault="00F87392" w:rsidP="00C451A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C451A6">
        <w:rPr>
          <w:rFonts w:ascii="Times New Roman" w:eastAsia="Times New Roman" w:hAnsi="Times New Roman" w:cs="Times New Roman"/>
          <w:b/>
          <w:color w:val="000000"/>
          <w:sz w:val="24"/>
          <w:szCs w:val="24"/>
          <w:lang w:val="da-DK" w:eastAsia="hu-HU"/>
        </w:rPr>
        <w:t xml:space="preserve">Fidjestøl, Bjarne et.al.: </w:t>
      </w:r>
      <w:r w:rsidRPr="00C451A6">
        <w:rPr>
          <w:rFonts w:ascii="Times New Roman" w:eastAsia="Times New Roman" w:hAnsi="Times New Roman" w:cs="Times New Roman"/>
          <w:bCs/>
          <w:color w:val="000000"/>
          <w:sz w:val="24"/>
          <w:szCs w:val="24"/>
          <w:lang w:val="da-DK" w:eastAsia="hu-HU"/>
        </w:rPr>
        <w:t>Norsk litteratur i tusen år (2. oppl.), Cappelen Akademisk Forlag, Bergen 1998</w:t>
      </w:r>
    </w:p>
    <w:p w14:paraId="6D9DC2A9" w14:textId="77777777" w:rsidR="00F87392" w:rsidRPr="00C451A6" w:rsidRDefault="00F87392" w:rsidP="00C451A6">
      <w:pPr>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da-DK" w:eastAsia="hu-HU"/>
        </w:rPr>
      </w:pPr>
      <w:r w:rsidRPr="00C451A6">
        <w:rPr>
          <w:rFonts w:ascii="Times New Roman" w:eastAsia="Times New Roman" w:hAnsi="Times New Roman" w:cs="Times New Roman"/>
          <w:b/>
          <w:color w:val="000000"/>
          <w:sz w:val="24"/>
          <w:szCs w:val="24"/>
          <w:lang w:val="da-DK" w:eastAsia="hu-HU"/>
        </w:rPr>
        <w:t xml:space="preserve">Masát András – Merkl Hilda (red.): </w:t>
      </w:r>
      <w:r w:rsidRPr="00C451A6">
        <w:rPr>
          <w:rFonts w:ascii="Times New Roman" w:eastAsia="Times New Roman" w:hAnsi="Times New Roman" w:cs="Times New Roman"/>
          <w:bCs/>
          <w:color w:val="000000"/>
          <w:sz w:val="24"/>
          <w:szCs w:val="24"/>
          <w:lang w:val="da-DK" w:eastAsia="hu-HU"/>
        </w:rPr>
        <w:t>NORLITT. HASS, Budapest 1998.</w:t>
      </w:r>
    </w:p>
    <w:p w14:paraId="5841C0EF" w14:textId="77777777" w:rsidR="00F87392" w:rsidRPr="0059781C" w:rsidRDefault="00F87392" w:rsidP="00C451A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59781C">
        <w:rPr>
          <w:rFonts w:ascii="Times New Roman" w:eastAsia="Times New Roman" w:hAnsi="Times New Roman" w:cs="Times New Roman"/>
          <w:bCs/>
          <w:color w:val="000000"/>
          <w:sz w:val="24"/>
          <w:szCs w:val="24"/>
          <w:lang w:val="en-AU" w:eastAsia="hu-HU"/>
        </w:rPr>
        <w:t>Selected articles and book chapters.</w:t>
      </w:r>
    </w:p>
    <w:p w14:paraId="6D936E42" w14:textId="77777777" w:rsidR="00F87392" w:rsidRPr="0059781C" w:rsidRDefault="00F87392" w:rsidP="00C451A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59781C">
        <w:rPr>
          <w:rFonts w:ascii="Times New Roman" w:eastAsia="Times New Roman" w:hAnsi="Times New Roman" w:cs="Times New Roman"/>
          <w:bCs/>
          <w:color w:val="000000"/>
          <w:sz w:val="24"/>
          <w:szCs w:val="24"/>
          <w:lang w:val="en-AU" w:eastAsia="hu-HU"/>
        </w:rPr>
        <w:t>Works by authors discussed during the term.</w:t>
      </w:r>
    </w:p>
    <w:p w14:paraId="4BF9C739" w14:textId="77777777" w:rsidR="00F87392" w:rsidRPr="00137BA2" w:rsidRDefault="00F87392" w:rsidP="00737C0C">
      <w:pPr>
        <w:pStyle w:val="Nincstrkz"/>
        <w:rPr>
          <w:rFonts w:ascii="Times New Roman" w:hAnsi="Times New Roman" w:cs="Times New Roman"/>
          <w:sz w:val="24"/>
          <w:szCs w:val="24"/>
          <w:lang w:val="en-US"/>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F87392" w:rsidRPr="00137BA2" w14:paraId="07AF557A"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5CA940" w14:textId="77777777" w:rsidR="00F87392" w:rsidRPr="00137BA2" w:rsidRDefault="00F87392"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BBI-SKS18-311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5D5EA66" w14:textId="77777777" w:rsidR="00F87392" w:rsidRPr="00137BA2" w:rsidRDefault="00F87392"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Svensk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litteratur</w:t>
            </w:r>
            <w:proofErr w:type="spellEnd"/>
            <w:r w:rsidRPr="00137BA2">
              <w:rPr>
                <w:rFonts w:ascii="Times New Roman" w:eastAsia="Times New Roman" w:hAnsi="Times New Roman" w:cs="Times New Roman"/>
                <w:color w:val="000000"/>
                <w:sz w:val="24"/>
                <w:szCs w:val="24"/>
                <w:lang w:val="en-GB" w:eastAsia="hu-HU"/>
              </w:rPr>
              <w:t xml:space="preserve"> 1A.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8DFEFC" w14:textId="77777777" w:rsidR="00F87392" w:rsidRPr="00137BA2" w:rsidRDefault="00F8739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lecture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7BB84D" w14:textId="77777777" w:rsidR="00F87392" w:rsidRPr="00137BA2" w:rsidRDefault="00F8739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Swedish</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95A4900" w14:textId="77777777" w:rsidR="00F87392" w:rsidRPr="00137BA2" w:rsidRDefault="00F8739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6C6EDFF1" w14:textId="77777777" w:rsidR="00F87392" w:rsidRPr="00137BA2" w:rsidRDefault="00F87392" w:rsidP="00F87392">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74920A59" w14:textId="77777777" w:rsidR="00F87392" w:rsidRPr="00137BA2" w:rsidRDefault="00F87392" w:rsidP="00F87392">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 xml:space="preserve">The course will provide insight into the Swedish Modernism (1910-1960) and focuses on the development of middle-class and proletarian realism, “the Cotter School”, the modern novel tradition, the lyrical Modernism, the Finland-Swedish Modernism, and “the writers of the </w:t>
      </w:r>
      <w:proofErr w:type="spellStart"/>
      <w:r w:rsidRPr="00137BA2">
        <w:rPr>
          <w:rFonts w:ascii="Times New Roman" w:eastAsia="Times New Roman" w:hAnsi="Times New Roman" w:cs="Times New Roman"/>
          <w:bCs/>
          <w:iCs/>
          <w:color w:val="000000"/>
          <w:sz w:val="24"/>
          <w:szCs w:val="24"/>
          <w:lang w:val="en-GB" w:eastAsia="hu-HU"/>
        </w:rPr>
        <w:t>fourties</w:t>
      </w:r>
      <w:proofErr w:type="spellEnd"/>
      <w:r w:rsidRPr="00137BA2">
        <w:rPr>
          <w:rFonts w:ascii="Times New Roman" w:eastAsia="Times New Roman" w:hAnsi="Times New Roman" w:cs="Times New Roman"/>
          <w:bCs/>
          <w:iCs/>
          <w:color w:val="000000"/>
          <w:sz w:val="24"/>
          <w:szCs w:val="24"/>
          <w:lang w:val="en-GB" w:eastAsia="hu-HU"/>
        </w:rPr>
        <w:t>”.</w:t>
      </w:r>
      <w:r w:rsidR="003E46CB">
        <w:rPr>
          <w:rFonts w:ascii="Times New Roman" w:eastAsia="Times New Roman" w:hAnsi="Times New Roman" w:cs="Times New Roman"/>
          <w:bCs/>
          <w:iCs/>
          <w:color w:val="000000"/>
          <w:sz w:val="24"/>
          <w:szCs w:val="24"/>
          <w:lang w:val="en-GB" w:eastAsia="hu-HU"/>
        </w:rPr>
        <w:t xml:space="preserve"> </w:t>
      </w:r>
      <w:r w:rsidRPr="00137BA2">
        <w:rPr>
          <w:rFonts w:ascii="Times New Roman" w:eastAsia="Times New Roman" w:hAnsi="Times New Roman" w:cs="Times New Roman"/>
          <w:bCs/>
          <w:iCs/>
          <w:color w:val="000000"/>
          <w:sz w:val="24"/>
          <w:szCs w:val="24"/>
          <w:lang w:val="en-GB" w:eastAsia="hu-HU"/>
        </w:rPr>
        <w:t xml:space="preserve">The masterpieces of Swedish Modernism will be analysed from different perspectives. At the beginning of the course the students will learn more about terminology used in the study of prose, poetry and drama. The aim of the lecture is to understand the place of significant literary texts in Swedish literary history.  </w:t>
      </w:r>
    </w:p>
    <w:p w14:paraId="21A3E475" w14:textId="77777777" w:rsidR="00F87392" w:rsidRPr="00137BA2" w:rsidRDefault="00F87392" w:rsidP="00F87392">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The literary works</w:t>
      </w:r>
      <w:r w:rsidRPr="00137BA2">
        <w:rPr>
          <w:rFonts w:ascii="Times New Roman" w:eastAsia="Times New Roman" w:hAnsi="Times New Roman" w:cs="Times New Roman"/>
          <w:bCs/>
          <w:color w:val="000000"/>
          <w:sz w:val="24"/>
          <w:szCs w:val="24"/>
          <w:lang w:val="en-GB" w:eastAsia="hu-HU"/>
        </w:rPr>
        <w:t xml:space="preserve"> will be examined in the context of European literary movements. The course discusses the most important works of Hjalmar Bergman, Edith </w:t>
      </w:r>
      <w:proofErr w:type="spellStart"/>
      <w:r w:rsidRPr="00137BA2">
        <w:rPr>
          <w:rFonts w:ascii="Times New Roman" w:eastAsia="Times New Roman" w:hAnsi="Times New Roman" w:cs="Times New Roman"/>
          <w:bCs/>
          <w:color w:val="000000"/>
          <w:sz w:val="24"/>
          <w:szCs w:val="24"/>
          <w:lang w:val="en-GB" w:eastAsia="hu-HU"/>
        </w:rPr>
        <w:t>Södergran</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Rabbe</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Enckell</w:t>
      </w:r>
      <w:proofErr w:type="spellEnd"/>
      <w:r w:rsidRPr="00137BA2">
        <w:rPr>
          <w:rFonts w:ascii="Times New Roman" w:eastAsia="Times New Roman" w:hAnsi="Times New Roman" w:cs="Times New Roman"/>
          <w:bCs/>
          <w:color w:val="000000"/>
          <w:sz w:val="24"/>
          <w:szCs w:val="24"/>
          <w:lang w:val="en-GB" w:eastAsia="hu-HU"/>
        </w:rPr>
        <w:t xml:space="preserve">, Gunnar Björling, Elmer </w:t>
      </w:r>
      <w:proofErr w:type="spellStart"/>
      <w:r w:rsidRPr="00137BA2">
        <w:rPr>
          <w:rFonts w:ascii="Times New Roman" w:eastAsia="Times New Roman" w:hAnsi="Times New Roman" w:cs="Times New Roman"/>
          <w:bCs/>
          <w:color w:val="000000"/>
          <w:sz w:val="24"/>
          <w:szCs w:val="24"/>
          <w:lang w:val="en-GB" w:eastAsia="hu-HU"/>
        </w:rPr>
        <w:t>Diktonius</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Pär</w:t>
      </w:r>
      <w:proofErr w:type="spellEnd"/>
      <w:r w:rsidRPr="00137BA2">
        <w:rPr>
          <w:rFonts w:ascii="Times New Roman" w:eastAsia="Times New Roman" w:hAnsi="Times New Roman" w:cs="Times New Roman"/>
          <w:bCs/>
          <w:color w:val="000000"/>
          <w:sz w:val="24"/>
          <w:szCs w:val="24"/>
          <w:lang w:val="en-GB" w:eastAsia="hu-HU"/>
        </w:rPr>
        <w:t xml:space="preserve"> Lagerkvist, Ivar-Lo Johansson, </w:t>
      </w:r>
      <w:proofErr w:type="spellStart"/>
      <w:r w:rsidRPr="00137BA2">
        <w:rPr>
          <w:rFonts w:ascii="Times New Roman" w:eastAsia="Times New Roman" w:hAnsi="Times New Roman" w:cs="Times New Roman"/>
          <w:bCs/>
          <w:color w:val="000000"/>
          <w:sz w:val="24"/>
          <w:szCs w:val="24"/>
          <w:lang w:val="en-GB" w:eastAsia="hu-HU"/>
        </w:rPr>
        <w:t>Eyvind</w:t>
      </w:r>
      <w:proofErr w:type="spellEnd"/>
      <w:r w:rsidRPr="00137BA2">
        <w:rPr>
          <w:rFonts w:ascii="Times New Roman" w:eastAsia="Times New Roman" w:hAnsi="Times New Roman" w:cs="Times New Roman"/>
          <w:bCs/>
          <w:color w:val="000000"/>
          <w:sz w:val="24"/>
          <w:szCs w:val="24"/>
          <w:lang w:val="en-GB" w:eastAsia="hu-HU"/>
        </w:rPr>
        <w:t xml:space="preserve"> Johnson, Karin </w:t>
      </w:r>
      <w:proofErr w:type="spellStart"/>
      <w:r w:rsidRPr="00137BA2">
        <w:rPr>
          <w:rFonts w:ascii="Times New Roman" w:eastAsia="Times New Roman" w:hAnsi="Times New Roman" w:cs="Times New Roman"/>
          <w:bCs/>
          <w:color w:val="000000"/>
          <w:sz w:val="24"/>
          <w:szCs w:val="24"/>
          <w:lang w:val="en-GB" w:eastAsia="hu-HU"/>
        </w:rPr>
        <w:t>Boye</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Stig</w:t>
      </w:r>
      <w:proofErr w:type="spellEnd"/>
      <w:r w:rsidRPr="00137BA2">
        <w:rPr>
          <w:rFonts w:ascii="Times New Roman" w:eastAsia="Times New Roman" w:hAnsi="Times New Roman" w:cs="Times New Roman"/>
          <w:bCs/>
          <w:color w:val="000000"/>
          <w:sz w:val="24"/>
          <w:szCs w:val="24"/>
          <w:lang w:val="en-GB" w:eastAsia="hu-HU"/>
        </w:rPr>
        <w:t xml:space="preserve"> Dagerman, Harry Martinson. The students will be expected to read different literary texts and lectures will be held on the basis that the students are familiar with their content.</w:t>
      </w:r>
    </w:p>
    <w:p w14:paraId="2780142D" w14:textId="77777777" w:rsidR="00F87392" w:rsidRPr="00137BA2" w:rsidRDefault="00F87392" w:rsidP="00F87392">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00"/>
          <w:sz w:val="24"/>
          <w:szCs w:val="24"/>
          <w:lang w:val="en-GB" w:eastAsia="hu-HU"/>
        </w:rPr>
        <w:t>The course aims:</w:t>
      </w:r>
    </w:p>
    <w:p w14:paraId="7792DA9C" w14:textId="77777777" w:rsidR="00F87392" w:rsidRPr="00137BA2" w:rsidRDefault="003E46CB" w:rsidP="00F87392">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bCs/>
          <w:color w:val="000000"/>
          <w:sz w:val="24"/>
          <w:szCs w:val="24"/>
          <w:lang w:val="en-GB" w:eastAsia="hu-HU"/>
        </w:rPr>
        <w:t>t</w:t>
      </w:r>
      <w:r w:rsidR="00F87392" w:rsidRPr="00137BA2">
        <w:rPr>
          <w:rFonts w:ascii="Times New Roman" w:eastAsia="Times New Roman" w:hAnsi="Times New Roman" w:cs="Times New Roman"/>
          <w:bCs/>
          <w:color w:val="000000"/>
          <w:sz w:val="24"/>
          <w:szCs w:val="24"/>
          <w:lang w:val="en-GB" w:eastAsia="hu-HU"/>
        </w:rPr>
        <w:t>o describe the main features of Swedish Modernism in the context of European literary history</w:t>
      </w:r>
      <w:r>
        <w:rPr>
          <w:rFonts w:ascii="Times New Roman" w:eastAsia="Times New Roman" w:hAnsi="Times New Roman" w:cs="Times New Roman"/>
          <w:bCs/>
          <w:color w:val="000000"/>
          <w:sz w:val="24"/>
          <w:szCs w:val="24"/>
          <w:lang w:val="en-GB" w:eastAsia="hu-HU"/>
        </w:rPr>
        <w:t>,</w:t>
      </w:r>
    </w:p>
    <w:p w14:paraId="57D991D3" w14:textId="77777777" w:rsidR="00F87392" w:rsidRPr="00137BA2" w:rsidRDefault="003E46CB" w:rsidP="00F87392">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hu-HU"/>
        </w:rPr>
      </w:pPr>
      <w:r>
        <w:rPr>
          <w:rFonts w:ascii="Times New Roman" w:eastAsia="Times New Roman" w:hAnsi="Times New Roman" w:cs="Times New Roman"/>
          <w:bCs/>
          <w:color w:val="000000"/>
          <w:sz w:val="24"/>
          <w:szCs w:val="24"/>
          <w:lang w:val="en-GB" w:eastAsia="hu-HU"/>
        </w:rPr>
        <w:t>t</w:t>
      </w:r>
      <w:r w:rsidR="00F87392" w:rsidRPr="00137BA2">
        <w:rPr>
          <w:rFonts w:ascii="Times New Roman" w:eastAsia="Times New Roman" w:hAnsi="Times New Roman" w:cs="Times New Roman"/>
          <w:bCs/>
          <w:color w:val="000000"/>
          <w:sz w:val="24"/>
          <w:szCs w:val="24"/>
          <w:lang w:val="en-GB" w:eastAsia="hu-HU"/>
        </w:rPr>
        <w:t>o analyse and interpret literary texts</w:t>
      </w:r>
      <w:r>
        <w:rPr>
          <w:rFonts w:ascii="Times New Roman" w:eastAsia="Times New Roman" w:hAnsi="Times New Roman" w:cs="Times New Roman"/>
          <w:bCs/>
          <w:color w:val="000000"/>
          <w:sz w:val="24"/>
          <w:szCs w:val="24"/>
          <w:lang w:val="en-GB" w:eastAsia="hu-HU"/>
        </w:rPr>
        <w:t>.</w:t>
      </w:r>
    </w:p>
    <w:p w14:paraId="50BC2EEE" w14:textId="77777777" w:rsidR="00F87392" w:rsidRPr="00137BA2" w:rsidRDefault="00F87392" w:rsidP="00F87392">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5E615426" w14:textId="77777777" w:rsidR="00F87392" w:rsidRPr="00160F3A" w:rsidRDefault="00F87392" w:rsidP="00160F3A">
      <w:pPr>
        <w:pStyle w:val="Listaszerbekezds"/>
        <w:numPr>
          <w:ilvl w:val="0"/>
          <w:numId w:val="1"/>
        </w:numPr>
        <w:suppressAutoHyphens/>
        <w:spacing w:after="0" w:line="240" w:lineRule="auto"/>
        <w:jc w:val="both"/>
        <w:rPr>
          <w:rFonts w:ascii="Times New Roman" w:hAnsi="Times New Roman" w:cs="Times New Roman"/>
          <w:sz w:val="24"/>
          <w:szCs w:val="24"/>
          <w:lang w:val="sv-SE"/>
        </w:rPr>
      </w:pPr>
      <w:r w:rsidRPr="00160F3A">
        <w:rPr>
          <w:rFonts w:ascii="Times New Roman" w:hAnsi="Times New Roman" w:cs="Times New Roman"/>
          <w:b/>
          <w:bCs/>
          <w:sz w:val="24"/>
          <w:szCs w:val="24"/>
          <w:lang w:val="sv-SE"/>
        </w:rPr>
        <w:t>Olsson, Bernt</w:t>
      </w:r>
      <w:r w:rsidRPr="00160F3A">
        <w:rPr>
          <w:rFonts w:ascii="Times New Roman" w:hAnsi="Times New Roman" w:cs="Times New Roman"/>
          <w:b/>
          <w:bCs/>
          <w:sz w:val="24"/>
          <w:szCs w:val="24"/>
        </w:rPr>
        <w:t xml:space="preserve">– </w:t>
      </w:r>
      <w:r w:rsidRPr="00160F3A">
        <w:rPr>
          <w:rFonts w:ascii="Times New Roman" w:hAnsi="Times New Roman" w:cs="Times New Roman"/>
          <w:b/>
          <w:bCs/>
          <w:sz w:val="24"/>
          <w:szCs w:val="24"/>
          <w:lang w:val="sv-SE"/>
        </w:rPr>
        <w:t xml:space="preserve"> Algulin, Ingemar</w:t>
      </w:r>
      <w:r w:rsidRPr="00160F3A">
        <w:rPr>
          <w:rFonts w:ascii="Times New Roman" w:hAnsi="Times New Roman" w:cs="Times New Roman"/>
          <w:sz w:val="24"/>
          <w:szCs w:val="24"/>
          <w:lang w:val="sv-SE"/>
        </w:rPr>
        <w:t xml:space="preserve"> (2009). Litteraturens historia i Sverige, Norstedts, Stockholm.  ISBN/ 978-91-1-302268-0</w:t>
      </w:r>
    </w:p>
    <w:p w14:paraId="56E62107" w14:textId="77777777" w:rsidR="00F87392" w:rsidRPr="00160F3A" w:rsidRDefault="00F87392" w:rsidP="00160F3A">
      <w:pPr>
        <w:pStyle w:val="Listaszerbekezds"/>
        <w:numPr>
          <w:ilvl w:val="0"/>
          <w:numId w:val="1"/>
        </w:numPr>
        <w:suppressAutoHyphens/>
        <w:spacing w:after="0" w:line="240" w:lineRule="auto"/>
        <w:jc w:val="both"/>
        <w:rPr>
          <w:rFonts w:ascii="Times New Roman" w:hAnsi="Times New Roman" w:cs="Times New Roman"/>
          <w:sz w:val="24"/>
          <w:szCs w:val="24"/>
          <w:lang w:val="sv-SE"/>
        </w:rPr>
      </w:pPr>
      <w:r w:rsidRPr="00160F3A">
        <w:rPr>
          <w:rFonts w:ascii="Times New Roman" w:hAnsi="Times New Roman" w:cs="Times New Roman"/>
          <w:b/>
          <w:bCs/>
          <w:sz w:val="24"/>
          <w:szCs w:val="24"/>
          <w:lang w:val="sv-SE"/>
        </w:rPr>
        <w:t>Bergsten, Staffan ( red.)( 2002)</w:t>
      </w:r>
      <w:r w:rsidRPr="00160F3A">
        <w:rPr>
          <w:rFonts w:ascii="Times New Roman" w:hAnsi="Times New Roman" w:cs="Times New Roman"/>
          <w:sz w:val="24"/>
          <w:szCs w:val="24"/>
          <w:lang w:val="sv-SE"/>
        </w:rPr>
        <w:t xml:space="preserve"> Litteraturvetenskap- en inledning.Studentlitteratur, Lund, ISBN/ 91-44-02332-4</w:t>
      </w:r>
    </w:p>
    <w:p w14:paraId="558DE09C" w14:textId="77777777" w:rsidR="00F87392" w:rsidRPr="00160F3A" w:rsidRDefault="00F87392" w:rsidP="00160F3A">
      <w:pPr>
        <w:pStyle w:val="Listaszerbekezds"/>
        <w:numPr>
          <w:ilvl w:val="0"/>
          <w:numId w:val="1"/>
        </w:numPr>
        <w:spacing w:after="0" w:line="240" w:lineRule="auto"/>
        <w:rPr>
          <w:rFonts w:ascii="Times New Roman" w:hAnsi="Times New Roman" w:cs="Times New Roman"/>
          <w:sz w:val="24"/>
          <w:szCs w:val="24"/>
          <w:lang w:val="sv-SE"/>
        </w:rPr>
      </w:pPr>
      <w:r w:rsidRPr="00160F3A">
        <w:rPr>
          <w:rFonts w:ascii="Times New Roman" w:hAnsi="Times New Roman" w:cs="Times New Roman"/>
          <w:b/>
          <w:sz w:val="24"/>
          <w:szCs w:val="24"/>
          <w:lang w:val="sv-SE"/>
        </w:rPr>
        <w:t xml:space="preserve">Dagerman, Lo </w:t>
      </w:r>
      <w:r w:rsidRPr="00160F3A">
        <w:rPr>
          <w:rFonts w:ascii="Times New Roman" w:hAnsi="Times New Roman" w:cs="Times New Roman"/>
          <w:b/>
          <w:bCs/>
          <w:sz w:val="24"/>
          <w:szCs w:val="24"/>
        </w:rPr>
        <w:t xml:space="preserve">– </w:t>
      </w:r>
      <w:r w:rsidRPr="00160F3A">
        <w:rPr>
          <w:rFonts w:ascii="Times New Roman" w:hAnsi="Times New Roman" w:cs="Times New Roman"/>
          <w:b/>
          <w:sz w:val="24"/>
          <w:szCs w:val="24"/>
          <w:lang w:val="sv-SE"/>
        </w:rPr>
        <w:t xml:space="preserve"> Nancy Prick, </w:t>
      </w:r>
      <w:r w:rsidRPr="00160F3A">
        <w:rPr>
          <w:rFonts w:ascii="Times New Roman" w:hAnsi="Times New Roman" w:cs="Times New Roman"/>
          <w:sz w:val="24"/>
          <w:szCs w:val="24"/>
          <w:lang w:val="sv-SE"/>
        </w:rPr>
        <w:t>(2017). Skuggorna vi bär, Norstedts, Stockholm  240. ISBN/ 978-91-1-307412-2</w:t>
      </w:r>
    </w:p>
    <w:p w14:paraId="3EEE9D0F" w14:textId="77777777" w:rsidR="00F87392" w:rsidRPr="00160F3A" w:rsidRDefault="00F87392" w:rsidP="00160F3A">
      <w:pPr>
        <w:pStyle w:val="Listaszerbekezds"/>
        <w:numPr>
          <w:ilvl w:val="0"/>
          <w:numId w:val="1"/>
        </w:numPr>
        <w:suppressAutoHyphens/>
        <w:spacing w:after="0" w:line="240" w:lineRule="auto"/>
        <w:jc w:val="both"/>
        <w:rPr>
          <w:rFonts w:ascii="Times New Roman" w:hAnsi="Times New Roman" w:cs="Times New Roman"/>
          <w:sz w:val="24"/>
          <w:szCs w:val="24"/>
          <w:lang w:val="sv-SE"/>
        </w:rPr>
      </w:pPr>
      <w:r w:rsidRPr="00160F3A">
        <w:rPr>
          <w:rFonts w:ascii="Times New Roman" w:hAnsi="Times New Roman" w:cs="Times New Roman"/>
          <w:b/>
          <w:bCs/>
          <w:sz w:val="24"/>
          <w:szCs w:val="24"/>
          <w:lang w:val="sv-SE"/>
        </w:rPr>
        <w:t xml:space="preserve">Holmberg Claes </w:t>
      </w:r>
      <w:r w:rsidRPr="00160F3A">
        <w:rPr>
          <w:rFonts w:ascii="Times New Roman" w:hAnsi="Times New Roman" w:cs="Times New Roman"/>
          <w:b/>
          <w:bCs/>
          <w:sz w:val="24"/>
          <w:szCs w:val="24"/>
        </w:rPr>
        <w:t xml:space="preserve">– </w:t>
      </w:r>
      <w:r w:rsidRPr="00160F3A">
        <w:rPr>
          <w:rFonts w:ascii="Times New Roman" w:hAnsi="Times New Roman" w:cs="Times New Roman"/>
          <w:b/>
          <w:bCs/>
          <w:sz w:val="24"/>
          <w:szCs w:val="24"/>
          <w:lang w:val="sv-SE"/>
        </w:rPr>
        <w:t>Göran ,Olsson, Anders</w:t>
      </w:r>
      <w:r w:rsidRPr="00160F3A">
        <w:rPr>
          <w:rFonts w:ascii="Times New Roman" w:hAnsi="Times New Roman" w:cs="Times New Roman"/>
          <w:sz w:val="24"/>
          <w:szCs w:val="24"/>
          <w:lang w:val="sv-SE"/>
        </w:rPr>
        <w:t xml:space="preserve"> (1999) Epikanalys, Studentlitteratur, Lund 148. ISBN/ 91-44-00804-X</w:t>
      </w:r>
    </w:p>
    <w:p w14:paraId="630C20DD" w14:textId="77777777" w:rsidR="00F87392" w:rsidRPr="00160F3A" w:rsidRDefault="00F87392" w:rsidP="00160F3A">
      <w:pPr>
        <w:pStyle w:val="Listaszerbekezds"/>
        <w:numPr>
          <w:ilvl w:val="0"/>
          <w:numId w:val="1"/>
        </w:numPr>
        <w:suppressAutoHyphens/>
        <w:spacing w:after="0" w:line="240" w:lineRule="auto"/>
        <w:jc w:val="both"/>
        <w:rPr>
          <w:rFonts w:ascii="Times New Roman" w:hAnsi="Times New Roman" w:cs="Times New Roman"/>
          <w:sz w:val="24"/>
          <w:szCs w:val="24"/>
          <w:lang w:val="sv-SE"/>
        </w:rPr>
      </w:pPr>
      <w:r w:rsidRPr="00160F3A">
        <w:rPr>
          <w:rFonts w:ascii="Times New Roman" w:hAnsi="Times New Roman" w:cs="Times New Roman"/>
          <w:b/>
          <w:sz w:val="24"/>
          <w:szCs w:val="24"/>
          <w:lang w:val="sv-SE"/>
        </w:rPr>
        <w:t>Sjöberg, Birthe.</w:t>
      </w:r>
      <w:r w:rsidRPr="00160F3A">
        <w:rPr>
          <w:rFonts w:ascii="Times New Roman" w:hAnsi="Times New Roman" w:cs="Times New Roman"/>
          <w:sz w:val="24"/>
          <w:szCs w:val="24"/>
          <w:lang w:val="sv-SE"/>
        </w:rPr>
        <w:t xml:space="preserve"> (2005) Dramatikanalys: En introduktion, Studentlitteratur, Lund. 186 ISBN/ </w:t>
      </w:r>
      <w:r w:rsidRPr="00160F3A">
        <w:rPr>
          <w:rStyle w:val="productattributevaluesvalue"/>
          <w:rFonts w:ascii="Times New Roman" w:hAnsi="Times New Roman" w:cs="Times New Roman"/>
          <w:sz w:val="24"/>
          <w:szCs w:val="24"/>
        </w:rPr>
        <w:t>9789144046563</w:t>
      </w:r>
    </w:p>
    <w:p w14:paraId="6355A503" w14:textId="77777777" w:rsidR="00F87392" w:rsidRPr="00160F3A" w:rsidRDefault="00F87392" w:rsidP="00160F3A">
      <w:pPr>
        <w:pStyle w:val="Listaszerbekezds"/>
        <w:numPr>
          <w:ilvl w:val="0"/>
          <w:numId w:val="1"/>
        </w:numPr>
        <w:spacing w:after="0" w:line="240" w:lineRule="auto"/>
        <w:rPr>
          <w:rFonts w:ascii="Times New Roman" w:hAnsi="Times New Roman" w:cs="Times New Roman"/>
          <w:color w:val="0000FF"/>
          <w:sz w:val="24"/>
          <w:szCs w:val="24"/>
          <w:u w:val="single"/>
          <w:lang w:val="sv-SE"/>
        </w:rPr>
      </w:pPr>
      <w:r w:rsidRPr="00160F3A">
        <w:rPr>
          <w:rFonts w:ascii="Times New Roman" w:hAnsi="Times New Roman" w:cs="Times New Roman"/>
          <w:b/>
          <w:sz w:val="24"/>
          <w:szCs w:val="24"/>
          <w:lang w:val="sv-SE"/>
        </w:rPr>
        <w:t>Elleström, Lars</w:t>
      </w:r>
      <w:r w:rsidRPr="00160F3A">
        <w:rPr>
          <w:rFonts w:ascii="Times New Roman" w:hAnsi="Times New Roman" w:cs="Times New Roman"/>
          <w:sz w:val="24"/>
          <w:szCs w:val="24"/>
          <w:lang w:val="sv-SE"/>
        </w:rPr>
        <w:t xml:space="preserve"> (1999). Lyrikanalys. En introduktion , Studentlitteratur, Lund, 1999. 179. ISBN/ 978-91-44-00805-9</w:t>
      </w:r>
    </w:p>
    <w:p w14:paraId="67A83F0D" w14:textId="77777777" w:rsidR="00F87392" w:rsidRPr="00160F3A" w:rsidRDefault="00F87392" w:rsidP="00160F3A">
      <w:pPr>
        <w:pStyle w:val="Listaszerbekezds"/>
        <w:numPr>
          <w:ilvl w:val="0"/>
          <w:numId w:val="1"/>
        </w:numPr>
        <w:suppressAutoHyphens/>
        <w:spacing w:after="0" w:line="240" w:lineRule="auto"/>
        <w:jc w:val="both"/>
        <w:rPr>
          <w:rFonts w:ascii="Times New Roman" w:hAnsi="Times New Roman" w:cs="Times New Roman"/>
          <w:sz w:val="24"/>
          <w:szCs w:val="24"/>
          <w:lang w:val="sv-SE"/>
        </w:rPr>
      </w:pPr>
      <w:proofErr w:type="spellStart"/>
      <w:r w:rsidRPr="00160F3A">
        <w:rPr>
          <w:rFonts w:ascii="Times New Roman" w:hAnsi="Times New Roman" w:cs="Times New Roman"/>
          <w:b/>
          <w:bCs/>
          <w:sz w:val="24"/>
          <w:szCs w:val="24"/>
        </w:rPr>
        <w:t>Lönnroth</w:t>
      </w:r>
      <w:proofErr w:type="spellEnd"/>
      <w:r w:rsidRPr="00160F3A">
        <w:rPr>
          <w:rFonts w:ascii="Times New Roman" w:hAnsi="Times New Roman" w:cs="Times New Roman"/>
          <w:b/>
          <w:bCs/>
          <w:sz w:val="24"/>
          <w:szCs w:val="24"/>
        </w:rPr>
        <w:t xml:space="preserve">, Lars – </w:t>
      </w:r>
      <w:proofErr w:type="spellStart"/>
      <w:r w:rsidRPr="00160F3A">
        <w:rPr>
          <w:rFonts w:ascii="Times New Roman" w:hAnsi="Times New Roman" w:cs="Times New Roman"/>
          <w:b/>
          <w:bCs/>
          <w:sz w:val="24"/>
          <w:szCs w:val="24"/>
        </w:rPr>
        <w:t>Delbanc</w:t>
      </w:r>
      <w:proofErr w:type="spellEnd"/>
      <w:r w:rsidRPr="00160F3A">
        <w:rPr>
          <w:rFonts w:ascii="Times New Roman" w:hAnsi="Times New Roman" w:cs="Times New Roman"/>
          <w:b/>
          <w:bCs/>
          <w:sz w:val="24"/>
          <w:szCs w:val="24"/>
        </w:rPr>
        <w:t>, Sven</w:t>
      </w:r>
      <w:r w:rsidRPr="00160F3A">
        <w:rPr>
          <w:rFonts w:ascii="Times New Roman" w:hAnsi="Times New Roman" w:cs="Times New Roman"/>
          <w:sz w:val="24"/>
          <w:szCs w:val="24"/>
        </w:rPr>
        <w:t xml:space="preserve"> – </w:t>
      </w:r>
      <w:proofErr w:type="spellStart"/>
      <w:r w:rsidRPr="00160F3A">
        <w:rPr>
          <w:rFonts w:ascii="Times New Roman" w:hAnsi="Times New Roman" w:cs="Times New Roman"/>
          <w:sz w:val="24"/>
          <w:szCs w:val="24"/>
        </w:rPr>
        <w:t>Göransson</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Sverker</w:t>
      </w:r>
      <w:proofErr w:type="spellEnd"/>
      <w:r w:rsidRPr="00160F3A">
        <w:rPr>
          <w:rFonts w:ascii="Times New Roman" w:hAnsi="Times New Roman" w:cs="Times New Roman"/>
          <w:sz w:val="24"/>
          <w:szCs w:val="24"/>
        </w:rPr>
        <w:t xml:space="preserve"> (</w:t>
      </w:r>
      <w:proofErr w:type="gramStart"/>
      <w:r w:rsidRPr="00160F3A">
        <w:rPr>
          <w:rFonts w:ascii="Times New Roman" w:hAnsi="Times New Roman" w:cs="Times New Roman"/>
          <w:sz w:val="24"/>
          <w:szCs w:val="24"/>
        </w:rPr>
        <w:t>1999)</w:t>
      </w:r>
      <w:proofErr w:type="spellStart"/>
      <w:r w:rsidRPr="00160F3A">
        <w:rPr>
          <w:rFonts w:ascii="Times New Roman" w:hAnsi="Times New Roman" w:cs="Times New Roman"/>
          <w:sz w:val="24"/>
          <w:szCs w:val="24"/>
        </w:rPr>
        <w:t>Från</w:t>
      </w:r>
      <w:proofErr w:type="spellEnd"/>
      <w:proofErr w:type="gram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modernism</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till</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massmedial</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marknad</w:t>
      </w:r>
      <w:proofErr w:type="spellEnd"/>
      <w:r w:rsidRPr="00160F3A">
        <w:rPr>
          <w:rFonts w:ascii="Times New Roman" w:hAnsi="Times New Roman" w:cs="Times New Roman"/>
          <w:sz w:val="24"/>
          <w:szCs w:val="24"/>
        </w:rPr>
        <w:t xml:space="preserve"> 1920-1995 </w:t>
      </w:r>
      <w:proofErr w:type="spellStart"/>
      <w:r w:rsidRPr="00160F3A">
        <w:rPr>
          <w:rFonts w:ascii="Times New Roman" w:hAnsi="Times New Roman" w:cs="Times New Roman"/>
          <w:sz w:val="24"/>
          <w:szCs w:val="24"/>
        </w:rPr>
        <w:t>Den</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svenska</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litteraturen</w:t>
      </w:r>
      <w:proofErr w:type="spellEnd"/>
      <w:r w:rsidRPr="00160F3A">
        <w:rPr>
          <w:rFonts w:ascii="Times New Roman" w:hAnsi="Times New Roman" w:cs="Times New Roman"/>
          <w:sz w:val="24"/>
          <w:szCs w:val="24"/>
        </w:rPr>
        <w:t xml:space="preserve"> 3 Albert </w:t>
      </w:r>
      <w:proofErr w:type="spellStart"/>
      <w:r w:rsidRPr="00160F3A">
        <w:rPr>
          <w:rFonts w:ascii="Times New Roman" w:hAnsi="Times New Roman" w:cs="Times New Roman"/>
          <w:sz w:val="24"/>
          <w:szCs w:val="24"/>
        </w:rPr>
        <w:t>Bonniers</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Förlag</w:t>
      </w:r>
      <w:proofErr w:type="spellEnd"/>
      <w:r w:rsidRPr="00160F3A">
        <w:rPr>
          <w:rFonts w:ascii="Times New Roman" w:hAnsi="Times New Roman" w:cs="Times New Roman"/>
          <w:sz w:val="24"/>
          <w:szCs w:val="24"/>
        </w:rPr>
        <w:t xml:space="preserve">, Göteborg </w:t>
      </w:r>
    </w:p>
    <w:p w14:paraId="3C87C332" w14:textId="77777777" w:rsidR="00F87392" w:rsidRPr="00137BA2" w:rsidRDefault="00F87392" w:rsidP="00F87392">
      <w:pPr>
        <w:suppressAutoHyphens/>
        <w:spacing w:after="0" w:line="240" w:lineRule="auto"/>
        <w:ind w:left="360"/>
        <w:jc w:val="both"/>
        <w:rPr>
          <w:rFonts w:ascii="Times New Roman" w:hAnsi="Times New Roman" w:cs="Times New Roman"/>
          <w:sz w:val="24"/>
          <w:szCs w:val="24"/>
          <w:lang w:val="sv-SE"/>
        </w:rPr>
      </w:pPr>
    </w:p>
    <w:p w14:paraId="3F58171A" w14:textId="77777777" w:rsidR="00F87392" w:rsidRPr="00137BA2" w:rsidRDefault="00F87392" w:rsidP="00737C0C">
      <w:pPr>
        <w:pStyle w:val="Nincstrkz"/>
        <w:rPr>
          <w:rFonts w:ascii="Times New Roman" w:hAnsi="Times New Roman" w:cs="Times New Roman"/>
          <w:sz w:val="24"/>
          <w:szCs w:val="24"/>
          <w:lang w:val="en-US"/>
        </w:rPr>
      </w:pPr>
    </w:p>
    <w:p w14:paraId="317B144B" w14:textId="77777777" w:rsidR="00B631EB" w:rsidRPr="00137BA2" w:rsidRDefault="00B631EB" w:rsidP="00737C0C">
      <w:pPr>
        <w:pStyle w:val="Nincstrkz"/>
        <w:rPr>
          <w:rFonts w:ascii="Times New Roman" w:hAnsi="Times New Roman" w:cs="Times New Roman"/>
          <w:sz w:val="24"/>
          <w:szCs w:val="24"/>
          <w:lang w:val="en-US"/>
        </w:rPr>
      </w:pPr>
    </w:p>
    <w:p w14:paraId="59C63E89" w14:textId="77777777" w:rsidR="00B631EB" w:rsidRPr="00137BA2" w:rsidRDefault="00B631EB" w:rsidP="00737C0C">
      <w:pPr>
        <w:pStyle w:val="Nincstrkz"/>
        <w:rPr>
          <w:rFonts w:ascii="Times New Roman" w:hAnsi="Times New Roman" w:cs="Times New Roman"/>
          <w:sz w:val="24"/>
          <w:szCs w:val="24"/>
          <w:lang w:val="en-US"/>
        </w:rPr>
      </w:pPr>
    </w:p>
    <w:p w14:paraId="2559FDF0" w14:textId="77777777" w:rsidR="00B631EB" w:rsidRPr="00137BA2" w:rsidRDefault="00B631EB" w:rsidP="00737C0C">
      <w:pPr>
        <w:pStyle w:val="Nincstrkz"/>
        <w:rPr>
          <w:rFonts w:ascii="Times New Roman" w:hAnsi="Times New Roman" w:cs="Times New Roman"/>
          <w:sz w:val="24"/>
          <w:szCs w:val="24"/>
          <w:lang w:val="en-US"/>
        </w:rPr>
      </w:pPr>
    </w:p>
    <w:p w14:paraId="086FB6CF" w14:textId="77777777" w:rsidR="00B631EB" w:rsidRPr="00137BA2" w:rsidRDefault="00B631EB" w:rsidP="00737C0C">
      <w:pPr>
        <w:pStyle w:val="Nincstrkz"/>
        <w:rPr>
          <w:rFonts w:ascii="Times New Roman" w:hAnsi="Times New Roman" w:cs="Times New Roman"/>
          <w:sz w:val="24"/>
          <w:szCs w:val="24"/>
          <w:lang w:val="en-US"/>
        </w:rPr>
      </w:pPr>
    </w:p>
    <w:p w14:paraId="40C4D5C7" w14:textId="77777777" w:rsidR="00B631EB" w:rsidRPr="00137BA2" w:rsidRDefault="00B631EB" w:rsidP="00B631EB">
      <w:pPr>
        <w:rPr>
          <w:rFonts w:ascii="Times New Roman" w:hAnsi="Times New Roman" w:cs="Times New Roman"/>
          <w:sz w:val="24"/>
          <w:szCs w:val="24"/>
          <w:lang w:val="en-GB"/>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B631EB" w:rsidRPr="00137BA2" w14:paraId="0C608D4A"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A49FE12" w14:textId="77777777" w:rsidR="00B631EB" w:rsidRPr="00137BA2" w:rsidRDefault="00B631EB"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BBI-SKD18-711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3A4DD04" w14:textId="77777777" w:rsidR="00B631EB" w:rsidRPr="00137BA2" w:rsidRDefault="00B631EB"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Dan</w:t>
            </w:r>
            <w:r w:rsidR="003E46CB">
              <w:rPr>
                <w:rFonts w:ascii="Times New Roman" w:eastAsia="Times New Roman" w:hAnsi="Times New Roman" w:cs="Times New Roman"/>
                <w:color w:val="000000"/>
                <w:sz w:val="24"/>
                <w:szCs w:val="24"/>
                <w:lang w:val="en-GB" w:eastAsia="hu-HU"/>
              </w:rPr>
              <w:t xml:space="preserve">sk </w:t>
            </w:r>
            <w:proofErr w:type="spellStart"/>
            <w:r w:rsidR="003E46CB">
              <w:rPr>
                <w:rFonts w:ascii="Times New Roman" w:eastAsia="Times New Roman" w:hAnsi="Times New Roman" w:cs="Times New Roman"/>
                <w:color w:val="000000"/>
                <w:sz w:val="24"/>
                <w:szCs w:val="24"/>
                <w:lang w:val="en-GB" w:eastAsia="hu-HU"/>
              </w:rPr>
              <w:t>litteratur</w:t>
            </w:r>
            <w:proofErr w:type="spellEnd"/>
            <w:r w:rsidRPr="00137BA2">
              <w:rPr>
                <w:rFonts w:ascii="Times New Roman" w:eastAsia="Times New Roman" w:hAnsi="Times New Roman" w:cs="Times New Roman"/>
                <w:color w:val="000000"/>
                <w:sz w:val="24"/>
                <w:szCs w:val="24"/>
                <w:lang w:val="en-GB" w:eastAsia="hu-HU"/>
              </w:rPr>
              <w:t xml:space="preserve"> 1B</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6BFD28C" w14:textId="77777777" w:rsidR="00B631EB" w:rsidRPr="00137BA2" w:rsidRDefault="00B631EB"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seminar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FD1482" w14:textId="77777777" w:rsidR="00B631EB" w:rsidRPr="00137BA2" w:rsidRDefault="00B631EB"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Danish</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3089C49" w14:textId="77777777" w:rsidR="00B631EB" w:rsidRPr="00137BA2" w:rsidRDefault="00B631EB"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4</w:t>
            </w:r>
          </w:p>
        </w:tc>
      </w:tr>
    </w:tbl>
    <w:p w14:paraId="6F191184" w14:textId="77777777" w:rsidR="00B631EB" w:rsidRPr="00137BA2" w:rsidRDefault="00B631EB" w:rsidP="00B631EB">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2FC1F9A7" w14:textId="77777777" w:rsidR="00B631EB" w:rsidRPr="00137BA2" w:rsidRDefault="00B631EB" w:rsidP="00B631EB">
      <w:pPr>
        <w:pStyle w:val="HTML-kntformzott"/>
        <w:jc w:val="both"/>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The course deals with different aspects of Danish literature presented in the lecture Dan</w:t>
      </w:r>
      <w:r w:rsidR="003E46CB">
        <w:rPr>
          <w:rFonts w:ascii="Times New Roman" w:hAnsi="Times New Roman" w:cs="Times New Roman"/>
          <w:bCs/>
          <w:color w:val="000000"/>
          <w:sz w:val="24"/>
          <w:szCs w:val="24"/>
          <w:lang w:val="en-GB"/>
        </w:rPr>
        <w:t>sk</w:t>
      </w:r>
      <w:r w:rsidRPr="00137BA2">
        <w:rPr>
          <w:rFonts w:ascii="Times New Roman" w:hAnsi="Times New Roman" w:cs="Times New Roman"/>
          <w:bCs/>
          <w:color w:val="000000"/>
          <w:sz w:val="24"/>
          <w:szCs w:val="24"/>
          <w:lang w:val="en-GB"/>
        </w:rPr>
        <w:t xml:space="preserve"> </w:t>
      </w:r>
      <w:proofErr w:type="spellStart"/>
      <w:r w:rsidRPr="00137BA2">
        <w:rPr>
          <w:rFonts w:ascii="Times New Roman" w:hAnsi="Times New Roman" w:cs="Times New Roman"/>
          <w:bCs/>
          <w:color w:val="000000"/>
          <w:sz w:val="24"/>
          <w:szCs w:val="24"/>
          <w:lang w:val="en-GB"/>
        </w:rPr>
        <w:t>Lit</w:t>
      </w:r>
      <w:r w:rsidR="003E46CB">
        <w:rPr>
          <w:rFonts w:ascii="Times New Roman" w:hAnsi="Times New Roman" w:cs="Times New Roman"/>
          <w:bCs/>
          <w:color w:val="000000"/>
          <w:sz w:val="24"/>
          <w:szCs w:val="24"/>
          <w:lang w:val="en-GB"/>
        </w:rPr>
        <w:t>teratur</w:t>
      </w:r>
      <w:proofErr w:type="spellEnd"/>
      <w:r w:rsidRPr="00137BA2">
        <w:rPr>
          <w:rFonts w:ascii="Times New Roman" w:hAnsi="Times New Roman" w:cs="Times New Roman"/>
          <w:bCs/>
          <w:color w:val="000000"/>
          <w:sz w:val="24"/>
          <w:szCs w:val="24"/>
          <w:lang w:val="en-GB"/>
        </w:rPr>
        <w:t xml:space="preserve"> 1A (Modern Breakthrough, the second phase of modernism, cultural radicalism, the literature of the interwar period, </w:t>
      </w:r>
      <w:proofErr w:type="spellStart"/>
      <w:r w:rsidRPr="00137BA2">
        <w:rPr>
          <w:rFonts w:ascii="Times New Roman" w:hAnsi="Times New Roman" w:cs="Times New Roman"/>
          <w:bCs/>
          <w:color w:val="000000"/>
          <w:sz w:val="24"/>
          <w:szCs w:val="24"/>
          <w:lang w:val="en-GB"/>
        </w:rPr>
        <w:t>Heretica</w:t>
      </w:r>
      <w:proofErr w:type="spellEnd"/>
      <w:r w:rsidRPr="00137BA2">
        <w:rPr>
          <w:rFonts w:ascii="Times New Roman" w:hAnsi="Times New Roman" w:cs="Times New Roman"/>
          <w:bCs/>
          <w:color w:val="000000"/>
          <w:sz w:val="24"/>
          <w:szCs w:val="24"/>
          <w:lang w:val="en-GB"/>
        </w:rPr>
        <w:t xml:space="preserve">, absurdism, neo-realism). </w:t>
      </w:r>
      <w:r w:rsidR="009F3205" w:rsidRPr="00137BA2">
        <w:rPr>
          <w:rFonts w:ascii="Times New Roman" w:hAnsi="Times New Roman" w:cs="Times New Roman"/>
          <w:sz w:val="24"/>
          <w:szCs w:val="24"/>
          <w:lang w:val="en-US"/>
        </w:rPr>
        <w:t xml:space="preserve">Only students admitted to the course </w:t>
      </w:r>
      <w:r w:rsidR="009F3205">
        <w:rPr>
          <w:rFonts w:ascii="Times New Roman" w:hAnsi="Times New Roman" w:cs="Times New Roman"/>
          <w:sz w:val="24"/>
          <w:szCs w:val="24"/>
          <w:lang w:val="en-US"/>
        </w:rPr>
        <w:t>Dansk</w:t>
      </w:r>
      <w:r w:rsidR="009F3205" w:rsidRPr="00137BA2">
        <w:rPr>
          <w:rFonts w:ascii="Times New Roman" w:hAnsi="Times New Roman" w:cs="Times New Roman"/>
          <w:sz w:val="24"/>
          <w:szCs w:val="24"/>
          <w:lang w:val="en-US"/>
        </w:rPr>
        <w:t xml:space="preserve"> </w:t>
      </w:r>
      <w:proofErr w:type="spellStart"/>
      <w:r w:rsidR="009F3205" w:rsidRPr="00137BA2">
        <w:rPr>
          <w:rFonts w:ascii="Times New Roman" w:hAnsi="Times New Roman" w:cs="Times New Roman"/>
          <w:sz w:val="24"/>
          <w:szCs w:val="24"/>
          <w:lang w:val="en-US"/>
        </w:rPr>
        <w:t>litteratur</w:t>
      </w:r>
      <w:proofErr w:type="spellEnd"/>
      <w:r w:rsidR="009F3205" w:rsidRPr="00137BA2">
        <w:rPr>
          <w:rFonts w:ascii="Times New Roman" w:hAnsi="Times New Roman" w:cs="Times New Roman"/>
          <w:sz w:val="24"/>
          <w:szCs w:val="24"/>
          <w:lang w:val="en-US"/>
        </w:rPr>
        <w:t xml:space="preserve"> 1A may take part.</w:t>
      </w:r>
      <w:r w:rsidR="009F3205">
        <w:rPr>
          <w:rFonts w:ascii="Times New Roman" w:hAnsi="Times New Roman" w:cs="Times New Roman"/>
          <w:sz w:val="24"/>
          <w:szCs w:val="24"/>
          <w:lang w:val="en-US"/>
        </w:rPr>
        <w:t xml:space="preserve"> </w:t>
      </w:r>
      <w:r w:rsidRPr="00137BA2">
        <w:rPr>
          <w:rFonts w:ascii="Times New Roman" w:hAnsi="Times New Roman" w:cs="Times New Roman"/>
          <w:bCs/>
          <w:color w:val="000000"/>
          <w:sz w:val="24"/>
          <w:szCs w:val="24"/>
          <w:lang w:val="en-GB"/>
        </w:rPr>
        <w:t>Each class session works in dialogue, the students are expected to participate actively in discussions, group work and student presentations.</w:t>
      </w:r>
    </w:p>
    <w:p w14:paraId="3F934985" w14:textId="77777777" w:rsidR="00B631EB" w:rsidRPr="00137BA2" w:rsidRDefault="00B631EB" w:rsidP="00B631EB">
      <w:pPr>
        <w:pStyle w:val="HTML-kntformzott"/>
        <w:rPr>
          <w:rFonts w:ascii="Times New Roman" w:hAnsi="Times New Roman" w:cs="Times New Roman"/>
          <w:sz w:val="24"/>
          <w:szCs w:val="24"/>
        </w:rPr>
      </w:pPr>
    </w:p>
    <w:p w14:paraId="10784298" w14:textId="77777777" w:rsidR="00B631EB" w:rsidRPr="00137BA2" w:rsidRDefault="00B631EB" w:rsidP="00B631EB">
      <w:pPr>
        <w:pStyle w:val="HTML-kntformzott"/>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 xml:space="preserve">During the semester the students </w:t>
      </w:r>
    </w:p>
    <w:p w14:paraId="709F7B6F" w14:textId="77777777" w:rsidR="00B631EB" w:rsidRPr="00137BA2" w:rsidRDefault="00B631EB" w:rsidP="00B631EB">
      <w:pPr>
        <w:pStyle w:val="HTML-kntformzott"/>
        <w:rPr>
          <w:rFonts w:ascii="Times New Roman" w:hAnsi="Times New Roman" w:cs="Times New Roman"/>
          <w:bCs/>
          <w:color w:val="000000"/>
          <w:sz w:val="24"/>
          <w:szCs w:val="24"/>
          <w:lang w:val="en-GB"/>
        </w:rPr>
      </w:pPr>
    </w:p>
    <w:p w14:paraId="314F56B3" w14:textId="77777777" w:rsidR="00B631EB" w:rsidRPr="00137BA2" w:rsidRDefault="00B631EB" w:rsidP="00B631EB">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should be familiar with Danish literature and culture of the period,</w:t>
      </w:r>
    </w:p>
    <w:p w14:paraId="4BBDD0CA" w14:textId="77777777" w:rsidR="00B631EB" w:rsidRPr="00137BA2" w:rsidRDefault="00B631EB" w:rsidP="00B631EB">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get methods for knowledge acquisition and problem solving based on the main theories of literary criticism and literary history,</w:t>
      </w:r>
    </w:p>
    <w:p w14:paraId="4BFFC553" w14:textId="77777777" w:rsidR="00B631EB" w:rsidRPr="00137BA2" w:rsidRDefault="00B631EB" w:rsidP="00B631EB">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should be able to interpret and analyse literary texts,</w:t>
      </w:r>
    </w:p>
    <w:p w14:paraId="2E41E93B" w14:textId="77777777" w:rsidR="00B631EB" w:rsidRPr="00137BA2" w:rsidRDefault="00B631EB" w:rsidP="00B631EB">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are encouraged to share their own work actively so that they can train and reflect on analysing texts.</w:t>
      </w:r>
    </w:p>
    <w:p w14:paraId="319D3B60" w14:textId="77777777" w:rsidR="00B631EB" w:rsidRPr="00137BA2" w:rsidRDefault="00B631EB" w:rsidP="00B631EB">
      <w:pPr>
        <w:spacing w:before="100" w:beforeAutospacing="1" w:after="100" w:afterAutospacing="1" w:line="240" w:lineRule="auto"/>
        <w:jc w:val="both"/>
        <w:rPr>
          <w:rFonts w:ascii="Times New Roman" w:hAnsi="Times New Roman" w:cs="Times New Roman"/>
          <w:sz w:val="24"/>
          <w:szCs w:val="24"/>
        </w:rPr>
      </w:pPr>
      <w:r w:rsidRPr="00137BA2">
        <w:rPr>
          <w:rFonts w:ascii="Times New Roman" w:eastAsia="Times New Roman" w:hAnsi="Times New Roman" w:cs="Times New Roman"/>
          <w:bCs/>
          <w:color w:val="0000FF"/>
          <w:sz w:val="24"/>
          <w:szCs w:val="24"/>
          <w:lang w:val="en-AU" w:eastAsia="hu-HU"/>
        </w:rPr>
        <w:t>Recommended readings</w:t>
      </w:r>
      <w:r w:rsidRPr="00137BA2">
        <w:rPr>
          <w:rFonts w:ascii="Times New Roman" w:hAnsi="Times New Roman" w:cs="Times New Roman"/>
          <w:sz w:val="24"/>
          <w:szCs w:val="24"/>
        </w:rPr>
        <w:t xml:space="preserve"> </w:t>
      </w:r>
    </w:p>
    <w:p w14:paraId="77FB9B87" w14:textId="77777777" w:rsidR="00B631EB" w:rsidRPr="00137BA2" w:rsidRDefault="00B631EB" w:rsidP="00B631EB">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
          <w:color w:val="000000"/>
          <w:sz w:val="24"/>
          <w:szCs w:val="24"/>
          <w:lang w:val="da-DK" w:eastAsia="hu-HU"/>
        </w:rPr>
        <w:t>E. Frandsen - N. K. Johansen - O. Restrup</w:t>
      </w:r>
      <w:r w:rsidRPr="00137BA2">
        <w:rPr>
          <w:rFonts w:ascii="Times New Roman" w:eastAsia="Times New Roman" w:hAnsi="Times New Roman" w:cs="Times New Roman"/>
          <w:bCs/>
          <w:color w:val="000000"/>
          <w:sz w:val="24"/>
          <w:szCs w:val="24"/>
          <w:lang w:val="da-DK" w:eastAsia="hu-HU"/>
        </w:rPr>
        <w:t xml:space="preserve"> (ed.) (2000) Danske digtere i det 20. århundrede. </w:t>
      </w:r>
      <w:r w:rsidRPr="00137BA2">
        <w:rPr>
          <w:rFonts w:ascii="Times New Roman" w:eastAsia="Times New Roman" w:hAnsi="Times New Roman" w:cs="Times New Roman"/>
          <w:bCs/>
          <w:color w:val="000000"/>
          <w:sz w:val="24"/>
          <w:szCs w:val="24"/>
          <w:lang w:val="en-GB" w:eastAsia="hu-HU"/>
        </w:rPr>
        <w:t>I-</w:t>
      </w:r>
      <w:smartTag w:uri="urn:schemas-microsoft-com:office:smarttags" w:element="stockticker">
        <w:r w:rsidRPr="00137BA2">
          <w:rPr>
            <w:rFonts w:ascii="Times New Roman" w:eastAsia="Times New Roman" w:hAnsi="Times New Roman" w:cs="Times New Roman"/>
            <w:bCs/>
            <w:color w:val="000000"/>
            <w:sz w:val="24"/>
            <w:szCs w:val="24"/>
            <w:lang w:val="en-GB" w:eastAsia="hu-HU"/>
          </w:rPr>
          <w:t>III</w:t>
        </w:r>
      </w:smartTag>
      <w:r w:rsidRPr="00137BA2">
        <w:rPr>
          <w:rFonts w:ascii="Times New Roman" w:eastAsia="Times New Roman" w:hAnsi="Times New Roman" w:cs="Times New Roman"/>
          <w:bCs/>
          <w:color w:val="000000"/>
          <w:sz w:val="24"/>
          <w:szCs w:val="24"/>
          <w:lang w:val="en-GB" w:eastAsia="hu-HU"/>
        </w:rPr>
        <w:t xml:space="preserve">. (1951-55), </w:t>
      </w:r>
      <w:proofErr w:type="spellStart"/>
      <w:r w:rsidRPr="00137BA2">
        <w:rPr>
          <w:rFonts w:ascii="Times New Roman" w:eastAsia="Times New Roman" w:hAnsi="Times New Roman" w:cs="Times New Roman"/>
          <w:bCs/>
          <w:color w:val="000000"/>
          <w:sz w:val="24"/>
          <w:szCs w:val="24"/>
          <w:lang w:val="en-GB" w:eastAsia="hu-HU"/>
        </w:rPr>
        <w:t>København</w:t>
      </w:r>
      <w:proofErr w:type="spellEnd"/>
    </w:p>
    <w:p w14:paraId="0A8A7917" w14:textId="77777777" w:rsidR="00B631EB" w:rsidRPr="00137BA2" w:rsidRDefault="00B631EB" w:rsidP="00B631EB">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Lise Busk Jensen</w:t>
      </w:r>
      <w:r w:rsidRPr="00137BA2">
        <w:rPr>
          <w:rFonts w:ascii="Times New Roman" w:eastAsia="Times New Roman" w:hAnsi="Times New Roman" w:cs="Times New Roman"/>
          <w:bCs/>
          <w:color w:val="000000"/>
          <w:sz w:val="24"/>
          <w:szCs w:val="24"/>
          <w:lang w:val="da-DK" w:eastAsia="hu-HU"/>
        </w:rPr>
        <w:t xml:space="preserve"> (2009): Dansk litteraturs historie. bd. 3. Gyldendal, København.</w:t>
      </w:r>
    </w:p>
    <w:p w14:paraId="7D542252" w14:textId="77777777" w:rsidR="00B631EB" w:rsidRPr="00137BA2" w:rsidRDefault="00B631EB" w:rsidP="00B631EB">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
          <w:color w:val="000000"/>
          <w:sz w:val="24"/>
          <w:szCs w:val="24"/>
          <w:lang w:val="da-DK" w:eastAsia="hu-HU"/>
        </w:rPr>
        <w:t>Ib Fischer Hansen</w:t>
      </w:r>
      <w:r w:rsidRPr="00137BA2">
        <w:rPr>
          <w:rFonts w:ascii="Times New Roman" w:eastAsia="Times New Roman" w:hAnsi="Times New Roman" w:cs="Times New Roman"/>
          <w:bCs/>
          <w:color w:val="000000"/>
          <w:sz w:val="24"/>
          <w:szCs w:val="24"/>
          <w:lang w:val="da-DK" w:eastAsia="hu-HU"/>
        </w:rPr>
        <w:t xml:space="preserve"> (ed.) (1989): Litteraturhåndbogen. </w:t>
      </w:r>
      <w:r w:rsidRPr="00137BA2">
        <w:rPr>
          <w:rFonts w:ascii="Times New Roman" w:eastAsia="Times New Roman" w:hAnsi="Times New Roman" w:cs="Times New Roman"/>
          <w:bCs/>
          <w:color w:val="000000"/>
          <w:sz w:val="24"/>
          <w:szCs w:val="24"/>
          <w:lang w:val="en-GB" w:eastAsia="hu-HU"/>
        </w:rPr>
        <w:t xml:space="preserve">Bd 1. </w:t>
      </w:r>
      <w:proofErr w:type="spellStart"/>
      <w:r w:rsidRPr="00137BA2">
        <w:rPr>
          <w:rFonts w:ascii="Times New Roman" w:eastAsia="Times New Roman" w:hAnsi="Times New Roman" w:cs="Times New Roman"/>
          <w:bCs/>
          <w:color w:val="000000"/>
          <w:sz w:val="24"/>
          <w:szCs w:val="24"/>
          <w:lang w:val="en-GB" w:eastAsia="hu-HU"/>
        </w:rPr>
        <w:t>Litteraturhistorisk</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oversigt</w:t>
      </w:r>
      <w:proofErr w:type="spellEnd"/>
      <w:r w:rsidRPr="00137BA2">
        <w:rPr>
          <w:rFonts w:ascii="Times New Roman" w:eastAsia="Times New Roman" w:hAnsi="Times New Roman" w:cs="Times New Roman"/>
          <w:bCs/>
          <w:color w:val="000000"/>
          <w:sz w:val="24"/>
          <w:szCs w:val="24"/>
          <w:lang w:val="en-GB" w:eastAsia="hu-HU"/>
        </w:rPr>
        <w:t xml:space="preserve">. Gyldendal, </w:t>
      </w:r>
      <w:proofErr w:type="spellStart"/>
      <w:r w:rsidRPr="00137BA2">
        <w:rPr>
          <w:rFonts w:ascii="Times New Roman" w:eastAsia="Times New Roman" w:hAnsi="Times New Roman" w:cs="Times New Roman"/>
          <w:bCs/>
          <w:color w:val="000000"/>
          <w:sz w:val="24"/>
          <w:szCs w:val="24"/>
          <w:lang w:val="en-GB" w:eastAsia="hu-HU"/>
        </w:rPr>
        <w:t>København</w:t>
      </w:r>
      <w:proofErr w:type="spellEnd"/>
      <w:r w:rsidRPr="00137BA2">
        <w:rPr>
          <w:rFonts w:ascii="Times New Roman" w:eastAsia="Times New Roman" w:hAnsi="Times New Roman" w:cs="Times New Roman"/>
          <w:bCs/>
          <w:color w:val="000000"/>
          <w:sz w:val="24"/>
          <w:szCs w:val="24"/>
          <w:lang w:val="en-GB" w:eastAsia="hu-HU"/>
        </w:rPr>
        <w:t xml:space="preserve"> </w:t>
      </w:r>
    </w:p>
    <w:p w14:paraId="1FB5A21F" w14:textId="77777777" w:rsidR="00B631EB" w:rsidRDefault="00B631EB" w:rsidP="00B631EB">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e-DE" w:eastAsia="hu-HU"/>
        </w:rPr>
      </w:pPr>
      <w:r w:rsidRPr="00137BA2">
        <w:rPr>
          <w:rFonts w:ascii="Times New Roman" w:eastAsia="Times New Roman" w:hAnsi="Times New Roman" w:cs="Times New Roman"/>
          <w:b/>
          <w:color w:val="000000"/>
          <w:sz w:val="24"/>
          <w:szCs w:val="24"/>
          <w:lang w:val="de-DE" w:eastAsia="hu-HU"/>
        </w:rPr>
        <w:t xml:space="preserve">Jürg Glauser </w:t>
      </w:r>
      <w:r w:rsidRPr="00137BA2">
        <w:rPr>
          <w:rFonts w:ascii="Times New Roman" w:eastAsia="Times New Roman" w:hAnsi="Times New Roman" w:cs="Times New Roman"/>
          <w:bCs/>
          <w:color w:val="000000"/>
          <w:sz w:val="24"/>
          <w:szCs w:val="24"/>
          <w:lang w:val="de-DE" w:eastAsia="hu-HU"/>
        </w:rPr>
        <w:t>(</w:t>
      </w:r>
      <w:proofErr w:type="spellStart"/>
      <w:r w:rsidRPr="00137BA2">
        <w:rPr>
          <w:rFonts w:ascii="Times New Roman" w:eastAsia="Times New Roman" w:hAnsi="Times New Roman" w:cs="Times New Roman"/>
          <w:bCs/>
          <w:color w:val="000000"/>
          <w:sz w:val="24"/>
          <w:szCs w:val="24"/>
          <w:lang w:val="de-DE" w:eastAsia="hu-HU"/>
        </w:rPr>
        <w:t>Hg</w:t>
      </w:r>
      <w:proofErr w:type="spellEnd"/>
      <w:r w:rsidRPr="00137BA2">
        <w:rPr>
          <w:rFonts w:ascii="Times New Roman" w:eastAsia="Times New Roman" w:hAnsi="Times New Roman" w:cs="Times New Roman"/>
          <w:bCs/>
          <w:color w:val="000000"/>
          <w:sz w:val="24"/>
          <w:szCs w:val="24"/>
          <w:lang w:val="de-DE" w:eastAsia="hu-HU"/>
        </w:rPr>
        <w:t>.) (2016): Skandinavische Literaturgeschichte. J.G. Metzler Verlag, Stuttgart</w:t>
      </w:r>
    </w:p>
    <w:p w14:paraId="16193C55" w14:textId="77777777" w:rsidR="009F3205" w:rsidRPr="009F3205" w:rsidRDefault="009F3205" w:rsidP="009F3205">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9F3205">
        <w:rPr>
          <w:rFonts w:ascii="Times New Roman" w:eastAsia="Times New Roman" w:hAnsi="Times New Roman" w:cs="Times New Roman"/>
          <w:bCs/>
          <w:color w:val="000000"/>
          <w:sz w:val="24"/>
          <w:szCs w:val="24"/>
          <w:lang w:val="en-AU" w:eastAsia="hu-HU"/>
        </w:rPr>
        <w:t>Selected articles and book chapters.</w:t>
      </w:r>
    </w:p>
    <w:p w14:paraId="612C3DC7" w14:textId="77777777" w:rsidR="009F3205" w:rsidRPr="009F3205" w:rsidRDefault="009F3205" w:rsidP="009F3205">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9F3205">
        <w:rPr>
          <w:rFonts w:ascii="Times New Roman" w:eastAsia="Times New Roman" w:hAnsi="Times New Roman" w:cs="Times New Roman"/>
          <w:bCs/>
          <w:color w:val="000000"/>
          <w:sz w:val="24"/>
          <w:szCs w:val="24"/>
          <w:lang w:val="en-AU" w:eastAsia="hu-HU"/>
        </w:rPr>
        <w:t>Works by authors discussed during the term.</w:t>
      </w:r>
    </w:p>
    <w:p w14:paraId="794ADE45" w14:textId="77777777" w:rsidR="009F3205" w:rsidRPr="009F3205" w:rsidRDefault="009F3205" w:rsidP="009F3205">
      <w:pPr>
        <w:spacing w:before="100" w:beforeAutospacing="1" w:after="100" w:afterAutospacing="1" w:line="240" w:lineRule="auto"/>
        <w:ind w:left="720"/>
        <w:rPr>
          <w:rFonts w:ascii="Times New Roman" w:eastAsia="Times New Roman" w:hAnsi="Times New Roman" w:cs="Times New Roman"/>
          <w:bCs/>
          <w:color w:val="000000"/>
          <w:sz w:val="24"/>
          <w:szCs w:val="24"/>
          <w:lang w:val="en-AU" w:eastAsia="hu-HU"/>
        </w:rPr>
      </w:pPr>
    </w:p>
    <w:p w14:paraId="483DFB3F" w14:textId="77777777" w:rsidR="00B631EB" w:rsidRPr="00137BA2" w:rsidRDefault="00B631EB" w:rsidP="00B631EB">
      <w:pPr>
        <w:spacing w:before="100" w:beforeAutospacing="1" w:after="100" w:afterAutospacing="1" w:line="240" w:lineRule="auto"/>
        <w:ind w:left="720"/>
        <w:rPr>
          <w:rFonts w:ascii="Times New Roman" w:eastAsia="Times New Roman" w:hAnsi="Times New Roman" w:cs="Times New Roman"/>
          <w:bCs/>
          <w:color w:val="000000"/>
          <w:sz w:val="24"/>
          <w:szCs w:val="24"/>
          <w:lang w:val="en-GB" w:eastAsia="hu-HU"/>
        </w:rPr>
      </w:pPr>
    </w:p>
    <w:p w14:paraId="0CDC753C" w14:textId="77777777" w:rsidR="00B631EB" w:rsidRPr="00137BA2" w:rsidRDefault="00B631EB" w:rsidP="00737C0C">
      <w:pPr>
        <w:pStyle w:val="Nincstrkz"/>
        <w:rPr>
          <w:rFonts w:ascii="Times New Roman" w:hAnsi="Times New Roman" w:cs="Times New Roman"/>
          <w:sz w:val="24"/>
          <w:szCs w:val="24"/>
          <w:lang w:val="en-US"/>
        </w:rPr>
      </w:pPr>
    </w:p>
    <w:p w14:paraId="008A2E02" w14:textId="77777777" w:rsidR="00B631EB" w:rsidRPr="00137BA2" w:rsidRDefault="00B631EB" w:rsidP="00737C0C">
      <w:pPr>
        <w:pStyle w:val="Nincstrkz"/>
        <w:rPr>
          <w:rFonts w:ascii="Times New Roman" w:hAnsi="Times New Roman" w:cs="Times New Roman"/>
          <w:sz w:val="24"/>
          <w:szCs w:val="24"/>
          <w:lang w:val="en-US"/>
        </w:rPr>
      </w:pPr>
    </w:p>
    <w:p w14:paraId="5013A079" w14:textId="77777777" w:rsidR="00B631EB" w:rsidRPr="00137BA2" w:rsidRDefault="00B631EB" w:rsidP="00737C0C">
      <w:pPr>
        <w:pStyle w:val="Nincstrkz"/>
        <w:rPr>
          <w:rFonts w:ascii="Times New Roman" w:hAnsi="Times New Roman" w:cs="Times New Roman"/>
          <w:sz w:val="24"/>
          <w:szCs w:val="24"/>
          <w:lang w:val="en-US"/>
        </w:rPr>
      </w:pPr>
    </w:p>
    <w:p w14:paraId="1C002012" w14:textId="77777777" w:rsidR="00B631EB" w:rsidRPr="00137BA2" w:rsidRDefault="00B631EB" w:rsidP="00737C0C">
      <w:pPr>
        <w:pStyle w:val="Nincstrkz"/>
        <w:rPr>
          <w:rFonts w:ascii="Times New Roman" w:hAnsi="Times New Roman" w:cs="Times New Roman"/>
          <w:sz w:val="24"/>
          <w:szCs w:val="24"/>
          <w:lang w:val="en-US"/>
        </w:rPr>
      </w:pPr>
    </w:p>
    <w:p w14:paraId="4BDB16E0" w14:textId="77777777" w:rsidR="00B631EB" w:rsidRPr="00137BA2" w:rsidRDefault="00B631EB" w:rsidP="00737C0C">
      <w:pPr>
        <w:pStyle w:val="Nincstrkz"/>
        <w:rPr>
          <w:rFonts w:ascii="Times New Roman" w:hAnsi="Times New Roman" w:cs="Times New Roman"/>
          <w:sz w:val="24"/>
          <w:szCs w:val="24"/>
          <w:lang w:val="en-US"/>
        </w:rPr>
      </w:pPr>
    </w:p>
    <w:p w14:paraId="2F095C07" w14:textId="77777777" w:rsidR="00B631EB" w:rsidRPr="00137BA2" w:rsidRDefault="00B631EB" w:rsidP="00737C0C">
      <w:pPr>
        <w:pStyle w:val="Nincstrkz"/>
        <w:rPr>
          <w:rFonts w:ascii="Times New Roman" w:hAnsi="Times New Roman" w:cs="Times New Roman"/>
          <w:sz w:val="24"/>
          <w:szCs w:val="24"/>
          <w:lang w:val="en-US"/>
        </w:rPr>
      </w:pPr>
    </w:p>
    <w:p w14:paraId="151C4B6B" w14:textId="77777777" w:rsidR="00B631EB" w:rsidRPr="00137BA2" w:rsidRDefault="00B631EB" w:rsidP="00737C0C">
      <w:pPr>
        <w:pStyle w:val="Nincstrkz"/>
        <w:rPr>
          <w:rFonts w:ascii="Times New Roman" w:hAnsi="Times New Roman" w:cs="Times New Roman"/>
          <w:sz w:val="24"/>
          <w:szCs w:val="24"/>
          <w:lang w:val="en-US"/>
        </w:rPr>
      </w:pPr>
    </w:p>
    <w:p w14:paraId="7985F74C" w14:textId="77777777" w:rsidR="00B631EB" w:rsidRPr="00137BA2" w:rsidRDefault="00B631EB" w:rsidP="00737C0C">
      <w:pPr>
        <w:pStyle w:val="Nincstrkz"/>
        <w:rPr>
          <w:rFonts w:ascii="Times New Roman" w:hAnsi="Times New Roman" w:cs="Times New Roman"/>
          <w:sz w:val="24"/>
          <w:szCs w:val="24"/>
          <w:lang w:val="en-US"/>
        </w:rPr>
      </w:pPr>
    </w:p>
    <w:p w14:paraId="236D1DFD" w14:textId="77777777" w:rsidR="00B631EB" w:rsidRPr="00137BA2" w:rsidRDefault="00B631EB" w:rsidP="00737C0C">
      <w:pPr>
        <w:pStyle w:val="Nincstrkz"/>
        <w:rPr>
          <w:rFonts w:ascii="Times New Roman" w:hAnsi="Times New Roman" w:cs="Times New Roman"/>
          <w:sz w:val="24"/>
          <w:szCs w:val="24"/>
          <w:lang w:val="en-US"/>
        </w:rPr>
      </w:pPr>
    </w:p>
    <w:p w14:paraId="2C2444A9" w14:textId="77777777" w:rsidR="00B631EB" w:rsidRPr="00137BA2" w:rsidRDefault="00B631EB" w:rsidP="00737C0C">
      <w:pPr>
        <w:pStyle w:val="Nincstrkz"/>
        <w:rPr>
          <w:rFonts w:ascii="Times New Roman" w:hAnsi="Times New Roman" w:cs="Times New Roman"/>
          <w:sz w:val="24"/>
          <w:szCs w:val="24"/>
          <w:lang w:val="en-US"/>
        </w:rPr>
      </w:pPr>
    </w:p>
    <w:p w14:paraId="066AC165" w14:textId="77777777" w:rsidR="00B631EB" w:rsidRPr="00137BA2" w:rsidRDefault="00B631EB" w:rsidP="00737C0C">
      <w:pPr>
        <w:pStyle w:val="Nincstrkz"/>
        <w:rPr>
          <w:rFonts w:ascii="Times New Roman" w:hAnsi="Times New Roman" w:cs="Times New Roman"/>
          <w:sz w:val="24"/>
          <w:szCs w:val="24"/>
          <w:lang w:val="en-US"/>
        </w:rPr>
      </w:pPr>
    </w:p>
    <w:p w14:paraId="4889E36F" w14:textId="77777777" w:rsidR="00B631EB" w:rsidRPr="00137BA2" w:rsidRDefault="00B631EB" w:rsidP="00737C0C">
      <w:pPr>
        <w:pStyle w:val="Nincstrkz"/>
        <w:rPr>
          <w:rFonts w:ascii="Times New Roman" w:hAnsi="Times New Roman" w:cs="Times New Roman"/>
          <w:sz w:val="24"/>
          <w:szCs w:val="24"/>
          <w:lang w:val="en-US"/>
        </w:rPr>
      </w:pPr>
    </w:p>
    <w:p w14:paraId="6CE6E573" w14:textId="77777777" w:rsidR="00B631EB" w:rsidRPr="00137BA2" w:rsidRDefault="00B631EB" w:rsidP="00737C0C">
      <w:pPr>
        <w:pStyle w:val="Nincstrkz"/>
        <w:rPr>
          <w:rFonts w:ascii="Times New Roman" w:hAnsi="Times New Roman" w:cs="Times New Roman"/>
          <w:sz w:val="24"/>
          <w:szCs w:val="24"/>
          <w:lang w:val="en-US"/>
        </w:rPr>
      </w:pPr>
    </w:p>
    <w:p w14:paraId="70FD5B98" w14:textId="77777777" w:rsidR="00B631EB" w:rsidRPr="00137BA2" w:rsidRDefault="00B631EB" w:rsidP="00737C0C">
      <w:pPr>
        <w:pStyle w:val="Nincstrkz"/>
        <w:rPr>
          <w:rFonts w:ascii="Times New Roman" w:hAnsi="Times New Roman" w:cs="Times New Roman"/>
          <w:sz w:val="24"/>
          <w:szCs w:val="24"/>
          <w:lang w:val="en-US"/>
        </w:rPr>
      </w:pPr>
    </w:p>
    <w:p w14:paraId="42AFC8EF" w14:textId="77777777" w:rsidR="00B631EB" w:rsidRPr="00137BA2" w:rsidRDefault="00B631EB" w:rsidP="00737C0C">
      <w:pPr>
        <w:pStyle w:val="Nincstrkz"/>
        <w:rPr>
          <w:rFonts w:ascii="Times New Roman" w:hAnsi="Times New Roman" w:cs="Times New Roman"/>
          <w:sz w:val="24"/>
          <w:szCs w:val="24"/>
          <w:lang w:val="en-US"/>
        </w:rPr>
      </w:pPr>
    </w:p>
    <w:p w14:paraId="6CBC5642" w14:textId="77777777" w:rsidR="00B631EB" w:rsidRPr="00137BA2" w:rsidRDefault="00B631EB" w:rsidP="00737C0C">
      <w:pPr>
        <w:pStyle w:val="Nincstrkz"/>
        <w:rPr>
          <w:rFonts w:ascii="Times New Roman" w:hAnsi="Times New Roman" w:cs="Times New Roman"/>
          <w:sz w:val="24"/>
          <w:szCs w:val="24"/>
          <w:lang w:val="en-US"/>
        </w:rPr>
      </w:pPr>
    </w:p>
    <w:p w14:paraId="10460F3A" w14:textId="77777777" w:rsidR="00B631EB" w:rsidRPr="00137BA2" w:rsidRDefault="00B631EB" w:rsidP="00737C0C">
      <w:pPr>
        <w:pStyle w:val="Nincstrkz"/>
        <w:rPr>
          <w:rFonts w:ascii="Times New Roman" w:hAnsi="Times New Roman" w:cs="Times New Roman"/>
          <w:sz w:val="24"/>
          <w:szCs w:val="24"/>
          <w:lang w:val="en-US"/>
        </w:rPr>
      </w:pPr>
    </w:p>
    <w:p w14:paraId="6AC2D140" w14:textId="77777777" w:rsidR="00B631EB" w:rsidRPr="00137BA2" w:rsidRDefault="00B631EB" w:rsidP="00737C0C">
      <w:pPr>
        <w:pStyle w:val="Nincstrkz"/>
        <w:rPr>
          <w:rFonts w:ascii="Times New Roman" w:hAnsi="Times New Roman" w:cs="Times New Roman"/>
          <w:sz w:val="24"/>
          <w:szCs w:val="24"/>
          <w:lang w:val="en-US"/>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B631EB" w:rsidRPr="00137BA2" w14:paraId="10E8C7F2"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E27265" w14:textId="77777777" w:rsidR="00B631EB" w:rsidRPr="00137BA2" w:rsidRDefault="00B631EB"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BBI-SKN18-711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4B66FA" w14:textId="77777777" w:rsidR="00B631EB" w:rsidRPr="00137BA2" w:rsidRDefault="00B631EB"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Norsk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litteratur</w:t>
            </w:r>
            <w:proofErr w:type="spellEnd"/>
            <w:r w:rsidRPr="00137BA2">
              <w:rPr>
                <w:rFonts w:ascii="Times New Roman" w:eastAsia="Times New Roman" w:hAnsi="Times New Roman" w:cs="Times New Roman"/>
                <w:color w:val="000000"/>
                <w:sz w:val="24"/>
                <w:szCs w:val="24"/>
                <w:lang w:val="en-GB" w:eastAsia="hu-HU"/>
              </w:rPr>
              <w:t xml:space="preserve"> 1B</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BA804D" w14:textId="77777777" w:rsidR="00B631EB" w:rsidRPr="00137BA2" w:rsidRDefault="0052320B" w:rsidP="003E46CB">
            <w:pPr>
              <w:spacing w:after="160" w:line="25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w:t>
            </w:r>
            <w:r w:rsidR="00B631EB" w:rsidRPr="00137BA2">
              <w:rPr>
                <w:rFonts w:ascii="Times New Roman" w:eastAsia="Calibri" w:hAnsi="Times New Roman" w:cs="Times New Roman"/>
                <w:sz w:val="24"/>
                <w:szCs w:val="24"/>
                <w:lang w:val="en-GB"/>
              </w:rPr>
              <w:t>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D8F0FF" w14:textId="77777777" w:rsidR="00B631EB" w:rsidRPr="00137BA2" w:rsidRDefault="00B631EB"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5A25D7A" w14:textId="77777777" w:rsidR="00B631EB" w:rsidRPr="00137BA2" w:rsidRDefault="00B631EB"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4</w:t>
            </w:r>
          </w:p>
        </w:tc>
      </w:tr>
    </w:tbl>
    <w:p w14:paraId="4D4B5259" w14:textId="77777777" w:rsidR="00B631EB" w:rsidRPr="00137BA2" w:rsidRDefault="00B631EB" w:rsidP="00B631EB">
      <w:pPr>
        <w:rPr>
          <w:rFonts w:ascii="Times New Roman" w:hAnsi="Times New Roman" w:cs="Times New Roman"/>
          <w:sz w:val="24"/>
          <w:szCs w:val="24"/>
          <w:lang w:val="sv-SE"/>
        </w:rPr>
      </w:pPr>
    </w:p>
    <w:p w14:paraId="5DA30C74" w14:textId="77777777" w:rsidR="00B631EB" w:rsidRPr="00137BA2" w:rsidRDefault="00B631EB" w:rsidP="00B631EB">
      <w:pPr>
        <w:rPr>
          <w:rFonts w:ascii="Times New Roman" w:hAnsi="Times New Roman" w:cs="Times New Roman"/>
          <w:color w:val="1B20ED"/>
          <w:sz w:val="24"/>
          <w:szCs w:val="24"/>
          <w:lang w:val="en-GB"/>
        </w:rPr>
      </w:pPr>
      <w:r w:rsidRPr="00137BA2">
        <w:rPr>
          <w:rFonts w:ascii="Times New Roman" w:hAnsi="Times New Roman" w:cs="Times New Roman"/>
          <w:color w:val="1B20ED"/>
          <w:sz w:val="24"/>
          <w:szCs w:val="24"/>
          <w:lang w:val="en-GB"/>
        </w:rPr>
        <w:t>COURSE OBJECTIVES</w:t>
      </w:r>
    </w:p>
    <w:p w14:paraId="53219C1A" w14:textId="77777777" w:rsidR="00B631EB" w:rsidRPr="009F3205" w:rsidRDefault="00B631EB" w:rsidP="009F3205">
      <w:pPr>
        <w:pStyle w:val="HTML-kntformzott"/>
        <w:jc w:val="both"/>
        <w:rPr>
          <w:rFonts w:ascii="Times New Roman" w:hAnsi="Times New Roman" w:cs="Times New Roman"/>
          <w:bCs/>
          <w:color w:val="000000"/>
          <w:sz w:val="24"/>
          <w:szCs w:val="24"/>
          <w:lang w:val="en-GB"/>
        </w:rPr>
      </w:pPr>
      <w:r w:rsidRPr="009F3205">
        <w:rPr>
          <w:rFonts w:ascii="Times New Roman" w:hAnsi="Times New Roman" w:cs="Times New Roman"/>
          <w:bCs/>
          <w:color w:val="000000"/>
          <w:sz w:val="24"/>
          <w:szCs w:val="24"/>
          <w:lang w:val="en-GB"/>
        </w:rPr>
        <w:t xml:space="preserve">The seminar is related to the content and literary topics of the lecture </w:t>
      </w:r>
      <w:proofErr w:type="spellStart"/>
      <w:r w:rsidRPr="009F3205">
        <w:rPr>
          <w:rFonts w:ascii="Times New Roman" w:hAnsi="Times New Roman" w:cs="Times New Roman"/>
          <w:bCs/>
          <w:color w:val="000000"/>
          <w:sz w:val="24"/>
          <w:szCs w:val="24"/>
          <w:lang w:val="en-GB"/>
        </w:rPr>
        <w:t>Norsk</w:t>
      </w:r>
      <w:proofErr w:type="spellEnd"/>
      <w:r w:rsidRPr="009F3205">
        <w:rPr>
          <w:rFonts w:ascii="Times New Roman" w:hAnsi="Times New Roman" w:cs="Times New Roman"/>
          <w:bCs/>
          <w:color w:val="000000"/>
          <w:sz w:val="24"/>
          <w:szCs w:val="24"/>
          <w:lang w:val="en-GB"/>
        </w:rPr>
        <w:t xml:space="preserve"> </w:t>
      </w:r>
      <w:proofErr w:type="spellStart"/>
      <w:r w:rsidRPr="009F3205">
        <w:rPr>
          <w:rFonts w:ascii="Times New Roman" w:hAnsi="Times New Roman" w:cs="Times New Roman"/>
          <w:bCs/>
          <w:color w:val="000000"/>
          <w:sz w:val="24"/>
          <w:szCs w:val="24"/>
          <w:lang w:val="en-GB"/>
        </w:rPr>
        <w:t>litteratur</w:t>
      </w:r>
      <w:proofErr w:type="spellEnd"/>
      <w:r w:rsidRPr="009F3205">
        <w:rPr>
          <w:rFonts w:ascii="Times New Roman" w:hAnsi="Times New Roman" w:cs="Times New Roman"/>
          <w:bCs/>
          <w:color w:val="000000"/>
          <w:sz w:val="24"/>
          <w:szCs w:val="24"/>
          <w:lang w:val="en-GB"/>
        </w:rPr>
        <w:t xml:space="preserve"> 1A and has to be completed together with it. Only students admitted to the course </w:t>
      </w:r>
      <w:proofErr w:type="spellStart"/>
      <w:r w:rsidRPr="009F3205">
        <w:rPr>
          <w:rFonts w:ascii="Times New Roman" w:hAnsi="Times New Roman" w:cs="Times New Roman"/>
          <w:bCs/>
          <w:color w:val="000000"/>
          <w:sz w:val="24"/>
          <w:szCs w:val="24"/>
          <w:lang w:val="en-GB"/>
        </w:rPr>
        <w:t>Norsk</w:t>
      </w:r>
      <w:proofErr w:type="spellEnd"/>
      <w:r w:rsidRPr="009F3205">
        <w:rPr>
          <w:rFonts w:ascii="Times New Roman" w:hAnsi="Times New Roman" w:cs="Times New Roman"/>
          <w:bCs/>
          <w:color w:val="000000"/>
          <w:sz w:val="24"/>
          <w:szCs w:val="24"/>
          <w:lang w:val="en-GB"/>
        </w:rPr>
        <w:t xml:space="preserve"> </w:t>
      </w:r>
      <w:proofErr w:type="spellStart"/>
      <w:r w:rsidRPr="009F3205">
        <w:rPr>
          <w:rFonts w:ascii="Times New Roman" w:hAnsi="Times New Roman" w:cs="Times New Roman"/>
          <w:bCs/>
          <w:color w:val="000000"/>
          <w:sz w:val="24"/>
          <w:szCs w:val="24"/>
          <w:lang w:val="en-GB"/>
        </w:rPr>
        <w:t>litteratur</w:t>
      </w:r>
      <w:proofErr w:type="spellEnd"/>
      <w:r w:rsidRPr="009F3205">
        <w:rPr>
          <w:rFonts w:ascii="Times New Roman" w:hAnsi="Times New Roman" w:cs="Times New Roman"/>
          <w:bCs/>
          <w:color w:val="000000"/>
          <w:sz w:val="24"/>
          <w:szCs w:val="24"/>
          <w:lang w:val="en-GB"/>
        </w:rPr>
        <w:t xml:space="preserve"> 1A may take part in instruction. </w:t>
      </w:r>
    </w:p>
    <w:p w14:paraId="4B6E62BE" w14:textId="77777777" w:rsidR="00B631EB" w:rsidRPr="009F3205" w:rsidRDefault="00B631EB" w:rsidP="009F3205">
      <w:pPr>
        <w:pStyle w:val="HTML-kntformzott"/>
        <w:jc w:val="both"/>
        <w:rPr>
          <w:rFonts w:ascii="Times New Roman" w:hAnsi="Times New Roman" w:cs="Times New Roman"/>
          <w:bCs/>
          <w:color w:val="000000"/>
          <w:sz w:val="24"/>
          <w:szCs w:val="24"/>
          <w:lang w:val="en-GB"/>
        </w:rPr>
      </w:pPr>
      <w:r w:rsidRPr="009F3205">
        <w:rPr>
          <w:rFonts w:ascii="Times New Roman" w:hAnsi="Times New Roman" w:cs="Times New Roman"/>
          <w:bCs/>
          <w:color w:val="000000"/>
          <w:sz w:val="24"/>
          <w:szCs w:val="24"/>
          <w:lang w:val="en-GB"/>
        </w:rPr>
        <w:t xml:space="preserve">The course explores select classic plays, poems, short stories and novels by Norwegian authors. The literary texts are compared and contrasted through reflections on the themes of gender, place, and history. Texts include works of major authors of the given literary period (K. Hamsun, S. Undset, S. </w:t>
      </w:r>
      <w:proofErr w:type="spellStart"/>
      <w:r w:rsidRPr="009F3205">
        <w:rPr>
          <w:rFonts w:ascii="Times New Roman" w:hAnsi="Times New Roman" w:cs="Times New Roman"/>
          <w:bCs/>
          <w:color w:val="000000"/>
          <w:sz w:val="24"/>
          <w:szCs w:val="24"/>
          <w:lang w:val="en-GB"/>
        </w:rPr>
        <w:t>Hoel</w:t>
      </w:r>
      <w:proofErr w:type="spellEnd"/>
      <w:r w:rsidRPr="009F3205">
        <w:rPr>
          <w:rFonts w:ascii="Times New Roman" w:hAnsi="Times New Roman" w:cs="Times New Roman"/>
          <w:bCs/>
          <w:color w:val="000000"/>
          <w:sz w:val="24"/>
          <w:szCs w:val="24"/>
          <w:lang w:val="en-GB"/>
        </w:rPr>
        <w:t xml:space="preserve">, J. </w:t>
      </w:r>
      <w:proofErr w:type="spellStart"/>
      <w:r w:rsidRPr="009F3205">
        <w:rPr>
          <w:rFonts w:ascii="Times New Roman" w:hAnsi="Times New Roman" w:cs="Times New Roman"/>
          <w:bCs/>
          <w:color w:val="000000"/>
          <w:sz w:val="24"/>
          <w:szCs w:val="24"/>
          <w:lang w:val="en-GB"/>
        </w:rPr>
        <w:t>Falkberget</w:t>
      </w:r>
      <w:proofErr w:type="spellEnd"/>
      <w:r w:rsidRPr="009F3205">
        <w:rPr>
          <w:rFonts w:ascii="Times New Roman" w:hAnsi="Times New Roman" w:cs="Times New Roman"/>
          <w:bCs/>
          <w:color w:val="000000"/>
          <w:sz w:val="24"/>
          <w:szCs w:val="24"/>
          <w:lang w:val="en-GB"/>
        </w:rPr>
        <w:t xml:space="preserve">, A. </w:t>
      </w:r>
      <w:proofErr w:type="spellStart"/>
      <w:r w:rsidRPr="009F3205">
        <w:rPr>
          <w:rFonts w:ascii="Times New Roman" w:hAnsi="Times New Roman" w:cs="Times New Roman"/>
          <w:bCs/>
          <w:color w:val="000000"/>
          <w:sz w:val="24"/>
          <w:szCs w:val="24"/>
          <w:lang w:val="en-GB"/>
        </w:rPr>
        <w:t>Øverland</w:t>
      </w:r>
      <w:proofErr w:type="spellEnd"/>
      <w:r w:rsidRPr="009F3205">
        <w:rPr>
          <w:rFonts w:ascii="Times New Roman" w:hAnsi="Times New Roman" w:cs="Times New Roman"/>
          <w:bCs/>
          <w:color w:val="000000"/>
          <w:sz w:val="24"/>
          <w:szCs w:val="24"/>
          <w:lang w:val="en-GB"/>
        </w:rPr>
        <w:t xml:space="preserve">, A. </w:t>
      </w:r>
      <w:proofErr w:type="spellStart"/>
      <w:r w:rsidRPr="009F3205">
        <w:rPr>
          <w:rFonts w:ascii="Times New Roman" w:hAnsi="Times New Roman" w:cs="Times New Roman"/>
          <w:bCs/>
          <w:color w:val="000000"/>
          <w:sz w:val="24"/>
          <w:szCs w:val="24"/>
          <w:lang w:val="en-GB"/>
        </w:rPr>
        <w:t>Sandemose</w:t>
      </w:r>
      <w:proofErr w:type="spellEnd"/>
      <w:r w:rsidRPr="009F3205">
        <w:rPr>
          <w:rFonts w:ascii="Times New Roman" w:hAnsi="Times New Roman" w:cs="Times New Roman"/>
          <w:bCs/>
          <w:color w:val="000000"/>
          <w:sz w:val="24"/>
          <w:szCs w:val="24"/>
          <w:lang w:val="en-GB"/>
        </w:rPr>
        <w:t>).</w:t>
      </w:r>
    </w:p>
    <w:p w14:paraId="64CEEFEF" w14:textId="77777777" w:rsidR="00B631EB" w:rsidRPr="009F3205" w:rsidRDefault="00B631EB" w:rsidP="009F3205">
      <w:pPr>
        <w:pStyle w:val="HTML-kntformzott"/>
        <w:jc w:val="both"/>
        <w:rPr>
          <w:rFonts w:ascii="Times New Roman" w:hAnsi="Times New Roman" w:cs="Times New Roman"/>
          <w:bCs/>
          <w:color w:val="000000"/>
          <w:sz w:val="24"/>
          <w:szCs w:val="24"/>
          <w:lang w:val="en-GB"/>
        </w:rPr>
      </w:pPr>
      <w:r w:rsidRPr="009F3205">
        <w:rPr>
          <w:rFonts w:ascii="Times New Roman" w:hAnsi="Times New Roman" w:cs="Times New Roman"/>
          <w:bCs/>
          <w:color w:val="000000"/>
          <w:sz w:val="24"/>
          <w:szCs w:val="24"/>
          <w:lang w:val="en-GB"/>
        </w:rPr>
        <w:t>Through lectures and class discussions, students gain proficiency in close reading and an understanding of the cultural context of literary expression. Classroom sessions include lectures, student presentations and discussions. Attendance and active student participation are expected.</w:t>
      </w:r>
    </w:p>
    <w:p w14:paraId="71D786A7" w14:textId="77777777" w:rsidR="00B631EB" w:rsidRPr="00137BA2" w:rsidRDefault="00B631EB" w:rsidP="00B631EB">
      <w:pPr>
        <w:spacing w:line="276" w:lineRule="auto"/>
        <w:jc w:val="both"/>
        <w:rPr>
          <w:rFonts w:ascii="Times New Roman" w:hAnsi="Times New Roman" w:cs="Times New Roman"/>
          <w:sz w:val="24"/>
          <w:szCs w:val="24"/>
          <w:lang w:val="en-US"/>
        </w:rPr>
      </w:pPr>
    </w:p>
    <w:p w14:paraId="7455A4E8" w14:textId="77777777" w:rsidR="00B631EB" w:rsidRPr="00137BA2" w:rsidRDefault="00B631EB" w:rsidP="00B631EB">
      <w:pPr>
        <w:spacing w:line="276" w:lineRule="auto"/>
        <w:jc w:val="both"/>
        <w:rPr>
          <w:rFonts w:ascii="Times New Roman" w:hAnsi="Times New Roman" w:cs="Times New Roman"/>
          <w:sz w:val="24"/>
          <w:szCs w:val="24"/>
          <w:lang w:val="en-US"/>
        </w:rPr>
      </w:pPr>
      <w:r w:rsidRPr="00137BA2">
        <w:rPr>
          <w:rFonts w:ascii="Times New Roman" w:hAnsi="Times New Roman" w:cs="Times New Roman"/>
          <w:sz w:val="24"/>
          <w:szCs w:val="24"/>
          <w:lang w:val="en-GB"/>
        </w:rPr>
        <w:t>The course aims</w:t>
      </w:r>
    </w:p>
    <w:p w14:paraId="14A45C62" w14:textId="77777777" w:rsidR="00B631EB" w:rsidRPr="009F3205" w:rsidRDefault="00B631EB" w:rsidP="009F3205">
      <w:pPr>
        <w:pStyle w:val="HTML-kntformzott"/>
        <w:numPr>
          <w:ilvl w:val="0"/>
          <w:numId w:val="1"/>
        </w:numPr>
        <w:rPr>
          <w:rFonts w:ascii="Times New Roman" w:hAnsi="Times New Roman" w:cs="Times New Roman"/>
          <w:bCs/>
          <w:color w:val="000000"/>
          <w:sz w:val="24"/>
          <w:szCs w:val="24"/>
          <w:lang w:val="en-GB"/>
        </w:rPr>
      </w:pPr>
      <w:r w:rsidRPr="009F3205">
        <w:rPr>
          <w:rFonts w:ascii="Times New Roman" w:hAnsi="Times New Roman" w:cs="Times New Roman"/>
          <w:bCs/>
          <w:color w:val="000000"/>
          <w:sz w:val="24"/>
          <w:szCs w:val="24"/>
          <w:lang w:val="en-GB"/>
        </w:rPr>
        <w:t>to give students some mastery of close reading and literary analysis</w:t>
      </w:r>
      <w:r w:rsidR="009F3205">
        <w:rPr>
          <w:rFonts w:ascii="Times New Roman" w:hAnsi="Times New Roman" w:cs="Times New Roman"/>
          <w:bCs/>
          <w:color w:val="000000"/>
          <w:sz w:val="24"/>
          <w:szCs w:val="24"/>
          <w:lang w:val="en-GB"/>
        </w:rPr>
        <w:t>,</w:t>
      </w:r>
    </w:p>
    <w:p w14:paraId="0078D813" w14:textId="77777777" w:rsidR="00B631EB" w:rsidRPr="009F3205" w:rsidRDefault="00B631EB" w:rsidP="009F3205">
      <w:pPr>
        <w:pStyle w:val="HTML-kntformzott"/>
        <w:numPr>
          <w:ilvl w:val="0"/>
          <w:numId w:val="1"/>
        </w:numPr>
        <w:rPr>
          <w:rFonts w:ascii="Times New Roman" w:hAnsi="Times New Roman" w:cs="Times New Roman"/>
          <w:bCs/>
          <w:color w:val="000000"/>
          <w:sz w:val="24"/>
          <w:szCs w:val="24"/>
          <w:lang w:val="en-GB"/>
        </w:rPr>
      </w:pPr>
      <w:r w:rsidRPr="009F3205">
        <w:rPr>
          <w:rFonts w:ascii="Times New Roman" w:hAnsi="Times New Roman" w:cs="Times New Roman"/>
          <w:bCs/>
          <w:color w:val="000000"/>
          <w:sz w:val="24"/>
          <w:szCs w:val="24"/>
          <w:lang w:val="en-GB"/>
        </w:rPr>
        <w:t>to be able to discuss central literary developments and be able to analyze and to write about central works in 20th century Norwegian literature.</w:t>
      </w:r>
    </w:p>
    <w:p w14:paraId="3705F46B" w14:textId="77777777" w:rsidR="00B631EB" w:rsidRPr="009F3205" w:rsidRDefault="00B631EB" w:rsidP="009F3205">
      <w:pPr>
        <w:pStyle w:val="HTML-kntformzott"/>
        <w:ind w:left="720"/>
        <w:rPr>
          <w:rFonts w:ascii="Times New Roman" w:hAnsi="Times New Roman" w:cs="Times New Roman"/>
          <w:bCs/>
          <w:color w:val="000000"/>
          <w:sz w:val="24"/>
          <w:szCs w:val="24"/>
          <w:lang w:val="en-GB"/>
        </w:rPr>
      </w:pPr>
    </w:p>
    <w:p w14:paraId="7A7E8A74" w14:textId="77777777" w:rsidR="009F3205" w:rsidRPr="00137BA2" w:rsidRDefault="009F3205" w:rsidP="009F3205">
      <w:pPr>
        <w:spacing w:before="100" w:beforeAutospacing="1" w:after="100" w:afterAutospacing="1" w:line="240" w:lineRule="auto"/>
        <w:jc w:val="both"/>
        <w:rPr>
          <w:rFonts w:ascii="Times New Roman" w:hAnsi="Times New Roman" w:cs="Times New Roman"/>
          <w:sz w:val="24"/>
          <w:szCs w:val="24"/>
        </w:rPr>
      </w:pPr>
      <w:r w:rsidRPr="009F3205">
        <w:rPr>
          <w:rFonts w:ascii="Times New Roman" w:eastAsia="Times New Roman" w:hAnsi="Times New Roman" w:cs="Times New Roman"/>
          <w:bCs/>
          <w:color w:val="0000FF"/>
          <w:sz w:val="24"/>
          <w:szCs w:val="24"/>
          <w:lang w:val="da-DK" w:eastAsia="hu-HU"/>
        </w:rPr>
        <w:t>Recommended readings</w:t>
      </w:r>
      <w:r w:rsidRPr="00137BA2">
        <w:rPr>
          <w:rFonts w:ascii="Times New Roman" w:hAnsi="Times New Roman" w:cs="Times New Roman"/>
          <w:sz w:val="24"/>
          <w:szCs w:val="24"/>
        </w:rPr>
        <w:t xml:space="preserve"> </w:t>
      </w:r>
    </w:p>
    <w:p w14:paraId="63928AC9" w14:textId="77777777" w:rsidR="00B631EB" w:rsidRPr="009F3205" w:rsidRDefault="00B631EB" w:rsidP="009F3205">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9F3205">
        <w:rPr>
          <w:rFonts w:ascii="Times New Roman" w:eastAsia="Times New Roman" w:hAnsi="Times New Roman" w:cs="Times New Roman"/>
          <w:b/>
          <w:color w:val="000000"/>
          <w:sz w:val="24"/>
          <w:szCs w:val="24"/>
          <w:lang w:val="da-DK" w:eastAsia="hu-HU"/>
        </w:rPr>
        <w:t xml:space="preserve">Andersen, Per Thomas: </w:t>
      </w:r>
      <w:r w:rsidRPr="009F3205">
        <w:rPr>
          <w:rFonts w:ascii="Times New Roman" w:eastAsia="Times New Roman" w:hAnsi="Times New Roman" w:cs="Times New Roman"/>
          <w:bCs/>
          <w:color w:val="000000"/>
          <w:sz w:val="24"/>
          <w:szCs w:val="24"/>
          <w:lang w:val="da-DK" w:eastAsia="hu-HU"/>
        </w:rPr>
        <w:t>Norsk litteraturhistorie (2. utg.), Universitetsforlaget, Oslo, 2012</w:t>
      </w:r>
    </w:p>
    <w:p w14:paraId="07E32A99" w14:textId="77777777" w:rsidR="00B631EB" w:rsidRPr="009F3205" w:rsidRDefault="00B631EB" w:rsidP="009F3205">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9F3205">
        <w:rPr>
          <w:rFonts w:ascii="Times New Roman" w:eastAsia="Times New Roman" w:hAnsi="Times New Roman" w:cs="Times New Roman"/>
          <w:b/>
          <w:color w:val="000000"/>
          <w:sz w:val="24"/>
          <w:szCs w:val="24"/>
          <w:lang w:val="da-DK" w:eastAsia="hu-HU"/>
        </w:rPr>
        <w:t xml:space="preserve">Beyer, Harald - Beyer, Edvard: </w:t>
      </w:r>
      <w:r w:rsidRPr="009F3205">
        <w:rPr>
          <w:rFonts w:ascii="Times New Roman" w:eastAsia="Times New Roman" w:hAnsi="Times New Roman" w:cs="Times New Roman"/>
          <w:bCs/>
          <w:color w:val="000000"/>
          <w:sz w:val="24"/>
          <w:szCs w:val="24"/>
          <w:lang w:val="da-DK" w:eastAsia="hu-HU"/>
        </w:rPr>
        <w:t>Norsk litteraturhistorie (5 utg.). Oslo: Aschehoug, 1996</w:t>
      </w:r>
    </w:p>
    <w:p w14:paraId="30E5E070" w14:textId="77777777" w:rsidR="00B631EB" w:rsidRPr="009F3205" w:rsidRDefault="00B631EB" w:rsidP="009F3205">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9F3205">
        <w:rPr>
          <w:rFonts w:ascii="Times New Roman" w:eastAsia="Times New Roman" w:hAnsi="Times New Roman" w:cs="Times New Roman"/>
          <w:b/>
          <w:color w:val="000000"/>
          <w:sz w:val="24"/>
          <w:szCs w:val="24"/>
          <w:lang w:val="da-DK" w:eastAsia="hu-HU"/>
        </w:rPr>
        <w:t xml:space="preserve">Bjerck Hagen, Erik et.al.: </w:t>
      </w:r>
      <w:r w:rsidRPr="009F3205">
        <w:rPr>
          <w:rFonts w:ascii="Times New Roman" w:eastAsia="Times New Roman" w:hAnsi="Times New Roman" w:cs="Times New Roman"/>
          <w:bCs/>
          <w:color w:val="000000"/>
          <w:sz w:val="24"/>
          <w:szCs w:val="24"/>
          <w:lang w:val="da-DK" w:eastAsia="hu-HU"/>
        </w:rPr>
        <w:t>Den norske litterære kanon 1900-1960, Aschehoug, Oslo, 2007</w:t>
      </w:r>
    </w:p>
    <w:p w14:paraId="7DDFECA5" w14:textId="77777777" w:rsidR="00B631EB" w:rsidRPr="009F3205" w:rsidRDefault="00B631EB" w:rsidP="009F3205">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9F3205">
        <w:rPr>
          <w:rFonts w:ascii="Times New Roman" w:eastAsia="Times New Roman" w:hAnsi="Times New Roman" w:cs="Times New Roman"/>
          <w:b/>
          <w:color w:val="000000"/>
          <w:sz w:val="24"/>
          <w:szCs w:val="24"/>
          <w:lang w:val="da-DK" w:eastAsia="hu-HU"/>
        </w:rPr>
        <w:t xml:space="preserve">Fidjestøl, Bjarne et.al.: </w:t>
      </w:r>
      <w:r w:rsidRPr="009F3205">
        <w:rPr>
          <w:rFonts w:ascii="Times New Roman" w:eastAsia="Times New Roman" w:hAnsi="Times New Roman" w:cs="Times New Roman"/>
          <w:bCs/>
          <w:color w:val="000000"/>
          <w:sz w:val="24"/>
          <w:szCs w:val="24"/>
          <w:lang w:val="da-DK" w:eastAsia="hu-HU"/>
        </w:rPr>
        <w:t>Norsk litteratur i tusen år (2. oppl.), Cappelen Akademisk Forlag, Bergen 1998</w:t>
      </w:r>
    </w:p>
    <w:p w14:paraId="12866C7B" w14:textId="77777777" w:rsidR="00B631EB" w:rsidRPr="009F3205" w:rsidRDefault="00B631EB" w:rsidP="009F3205">
      <w:pPr>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da-DK" w:eastAsia="hu-HU"/>
        </w:rPr>
      </w:pPr>
      <w:r w:rsidRPr="009F3205">
        <w:rPr>
          <w:rFonts w:ascii="Times New Roman" w:eastAsia="Times New Roman" w:hAnsi="Times New Roman" w:cs="Times New Roman"/>
          <w:b/>
          <w:color w:val="000000"/>
          <w:sz w:val="24"/>
          <w:szCs w:val="24"/>
          <w:lang w:val="da-DK" w:eastAsia="hu-HU"/>
        </w:rPr>
        <w:t xml:space="preserve">Masát András – Merkl Hilda (red.): </w:t>
      </w:r>
      <w:r w:rsidRPr="009F3205">
        <w:rPr>
          <w:rFonts w:ascii="Times New Roman" w:eastAsia="Times New Roman" w:hAnsi="Times New Roman" w:cs="Times New Roman"/>
          <w:bCs/>
          <w:color w:val="000000"/>
          <w:sz w:val="24"/>
          <w:szCs w:val="24"/>
          <w:lang w:val="da-DK" w:eastAsia="hu-HU"/>
        </w:rPr>
        <w:t>NORLITT. HASS, Budapest 1998.</w:t>
      </w:r>
    </w:p>
    <w:p w14:paraId="49FC6BF2" w14:textId="77777777" w:rsidR="00B631EB" w:rsidRPr="0059781C" w:rsidRDefault="00B631EB" w:rsidP="009F3205">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59781C">
        <w:rPr>
          <w:rFonts w:ascii="Times New Roman" w:eastAsia="Times New Roman" w:hAnsi="Times New Roman" w:cs="Times New Roman"/>
          <w:bCs/>
          <w:color w:val="000000"/>
          <w:sz w:val="24"/>
          <w:szCs w:val="24"/>
          <w:lang w:val="en-AU" w:eastAsia="hu-HU"/>
        </w:rPr>
        <w:t>Selected articles and book chapters.</w:t>
      </w:r>
    </w:p>
    <w:p w14:paraId="73C604C4" w14:textId="77777777" w:rsidR="00B631EB" w:rsidRPr="0059781C" w:rsidRDefault="00B631EB" w:rsidP="009F3205">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59781C">
        <w:rPr>
          <w:rFonts w:ascii="Times New Roman" w:eastAsia="Times New Roman" w:hAnsi="Times New Roman" w:cs="Times New Roman"/>
          <w:bCs/>
          <w:color w:val="000000"/>
          <w:sz w:val="24"/>
          <w:szCs w:val="24"/>
          <w:lang w:val="en-AU" w:eastAsia="hu-HU"/>
        </w:rPr>
        <w:t>Works by authors discussed during the term.</w:t>
      </w:r>
    </w:p>
    <w:p w14:paraId="0EB1DBF3" w14:textId="77777777" w:rsidR="00B631EB" w:rsidRDefault="00B631EB" w:rsidP="00B631EB">
      <w:pPr>
        <w:spacing w:line="276" w:lineRule="auto"/>
        <w:jc w:val="both"/>
        <w:rPr>
          <w:rFonts w:ascii="Times New Roman" w:hAnsi="Times New Roman" w:cs="Times New Roman"/>
          <w:sz w:val="24"/>
          <w:szCs w:val="24"/>
          <w:lang w:val="en-US"/>
        </w:rPr>
      </w:pPr>
    </w:p>
    <w:p w14:paraId="584FBFC9" w14:textId="77777777" w:rsidR="0052320B" w:rsidRPr="00137BA2" w:rsidRDefault="0052320B" w:rsidP="00B631EB">
      <w:pPr>
        <w:spacing w:line="276" w:lineRule="auto"/>
        <w:jc w:val="both"/>
        <w:rPr>
          <w:rFonts w:ascii="Times New Roman" w:hAnsi="Times New Roman" w:cs="Times New Roman"/>
          <w:sz w:val="24"/>
          <w:szCs w:val="24"/>
          <w:lang w:val="en-US"/>
        </w:rPr>
      </w:pPr>
    </w:p>
    <w:p w14:paraId="067D58F1" w14:textId="77777777" w:rsidR="00B631EB" w:rsidRPr="00137BA2" w:rsidRDefault="00B631EB" w:rsidP="00B631EB">
      <w:pPr>
        <w:spacing w:line="276" w:lineRule="auto"/>
        <w:jc w:val="both"/>
        <w:rPr>
          <w:rFonts w:ascii="Times New Roman" w:hAnsi="Times New Roman" w:cs="Times New Roman"/>
          <w:sz w:val="24"/>
          <w:szCs w:val="24"/>
          <w:lang w:val="en-US"/>
        </w:rPr>
      </w:pPr>
    </w:p>
    <w:p w14:paraId="11C9BDA4" w14:textId="77777777" w:rsidR="00B631EB" w:rsidRPr="00137BA2" w:rsidRDefault="00B631EB" w:rsidP="00737C0C">
      <w:pPr>
        <w:pStyle w:val="Nincstrkz"/>
        <w:rPr>
          <w:rFonts w:ascii="Times New Roman" w:hAnsi="Times New Roman" w:cs="Times New Roman"/>
          <w:sz w:val="24"/>
          <w:szCs w:val="24"/>
          <w:lang w:val="en-US"/>
        </w:rPr>
      </w:pPr>
    </w:p>
    <w:p w14:paraId="037CF6E0" w14:textId="77777777" w:rsidR="00B631EB" w:rsidRPr="00137BA2" w:rsidRDefault="00B631EB" w:rsidP="00737C0C">
      <w:pPr>
        <w:pStyle w:val="Nincstrkz"/>
        <w:rPr>
          <w:rFonts w:ascii="Times New Roman" w:hAnsi="Times New Roman" w:cs="Times New Roman"/>
          <w:sz w:val="24"/>
          <w:szCs w:val="24"/>
          <w:lang w:val="en-US"/>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B631EB" w:rsidRPr="00137BA2" w14:paraId="25B827BF" w14:textId="77777777" w:rsidTr="003E46CB">
        <w:trPr>
          <w:cnfStyle w:val="100000000000" w:firstRow="1" w:lastRow="0" w:firstColumn="0" w:lastColumn="0" w:oddVBand="0" w:evenVBand="0" w:oddHBand="0" w:evenHBand="0" w:firstRowFirstColumn="0" w:firstRowLastColumn="0" w:lastRowFirstColumn="0" w:lastRowLastColumn="0"/>
          <w:trHeight w:val="637"/>
        </w:trPr>
        <w:tc>
          <w:tcPr>
            <w:tcW w:w="1971" w:type="dxa"/>
            <w:tcBorders>
              <w:bottom w:val="single" w:sz="4" w:space="0" w:color="FFFFFF" w:themeColor="background1"/>
            </w:tcBorders>
            <w:vAlign w:val="center"/>
          </w:tcPr>
          <w:p w14:paraId="6C17AEFD" w14:textId="77777777" w:rsidR="00B631EB" w:rsidRPr="00137BA2" w:rsidRDefault="00B631EB" w:rsidP="003E46CB">
            <w:pPr>
              <w:rPr>
                <w:rFonts w:ascii="Times New Roman" w:hAnsi="Times New Roman" w:cs="Times New Roman"/>
                <w:color w:val="auto"/>
                <w:sz w:val="24"/>
                <w:szCs w:val="24"/>
                <w:lang w:val="en-GB"/>
              </w:rPr>
            </w:pPr>
            <w:r w:rsidRPr="00137BA2">
              <w:rPr>
                <w:rFonts w:ascii="Times New Roman" w:hAnsi="Times New Roman" w:cs="Times New Roman"/>
                <w:color w:val="auto"/>
                <w:sz w:val="24"/>
                <w:szCs w:val="24"/>
                <w:lang w:val="en-GB"/>
              </w:rPr>
              <w:t>BBI-SKS18-711</w:t>
            </w:r>
          </w:p>
        </w:tc>
        <w:tc>
          <w:tcPr>
            <w:tcW w:w="2470" w:type="dxa"/>
            <w:tcBorders>
              <w:bottom w:val="single" w:sz="4" w:space="0" w:color="FFFFFF" w:themeColor="background1"/>
            </w:tcBorders>
            <w:vAlign w:val="center"/>
          </w:tcPr>
          <w:p w14:paraId="63A101EA" w14:textId="77777777" w:rsidR="00B631EB" w:rsidRPr="00137BA2" w:rsidRDefault="00B631EB" w:rsidP="003E46CB">
            <w:pPr>
              <w:rPr>
                <w:rFonts w:ascii="Times New Roman" w:hAnsi="Times New Roman" w:cs="Times New Roman"/>
                <w:color w:val="auto"/>
                <w:sz w:val="24"/>
                <w:szCs w:val="24"/>
                <w:lang w:val="en-GB"/>
              </w:rPr>
            </w:pPr>
            <w:r w:rsidRPr="00137BA2">
              <w:rPr>
                <w:rFonts w:ascii="Times New Roman" w:eastAsia="Times New Roman" w:hAnsi="Times New Roman" w:cs="Times New Roman"/>
                <w:color w:val="auto"/>
                <w:sz w:val="24"/>
                <w:szCs w:val="24"/>
                <w:lang w:val="sv-SE"/>
              </w:rPr>
              <w:t>Svensk litteratur 1B</w:t>
            </w:r>
          </w:p>
        </w:tc>
        <w:tc>
          <w:tcPr>
            <w:tcW w:w="2109" w:type="dxa"/>
            <w:tcBorders>
              <w:bottom w:val="single" w:sz="4" w:space="0" w:color="FFFFFF" w:themeColor="background1"/>
            </w:tcBorders>
            <w:vAlign w:val="center"/>
          </w:tcPr>
          <w:p w14:paraId="32D35E54" w14:textId="77777777" w:rsidR="00B631EB" w:rsidRPr="00137BA2" w:rsidRDefault="00B631EB"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seminar</w:t>
            </w:r>
          </w:p>
        </w:tc>
        <w:tc>
          <w:tcPr>
            <w:tcW w:w="2530" w:type="dxa"/>
            <w:tcBorders>
              <w:bottom w:val="single" w:sz="4" w:space="0" w:color="FFFFFF" w:themeColor="background1"/>
            </w:tcBorders>
            <w:vAlign w:val="center"/>
          </w:tcPr>
          <w:p w14:paraId="71D67AB4" w14:textId="77777777" w:rsidR="00B631EB" w:rsidRPr="00137BA2" w:rsidRDefault="00B631EB" w:rsidP="00B631EB">
            <w:pPr>
              <w:rPr>
                <w:rFonts w:ascii="Times New Roman" w:hAnsi="Times New Roman" w:cs="Times New Roman"/>
                <w:sz w:val="24"/>
                <w:szCs w:val="24"/>
                <w:lang w:val="en-GB"/>
              </w:rPr>
            </w:pPr>
            <w:r w:rsidRPr="00137BA2">
              <w:rPr>
                <w:rFonts w:ascii="Times New Roman" w:hAnsi="Times New Roman" w:cs="Times New Roman"/>
                <w:sz w:val="24"/>
                <w:szCs w:val="24"/>
                <w:lang w:val="en-GB"/>
              </w:rPr>
              <w:t xml:space="preserve">Swedish </w:t>
            </w:r>
          </w:p>
        </w:tc>
        <w:tc>
          <w:tcPr>
            <w:tcW w:w="1268" w:type="dxa"/>
            <w:tcBorders>
              <w:bottom w:val="single" w:sz="4" w:space="0" w:color="FFFFFF" w:themeColor="background1"/>
            </w:tcBorders>
            <w:vAlign w:val="center"/>
          </w:tcPr>
          <w:p w14:paraId="4C2E4274" w14:textId="77777777" w:rsidR="00B631EB" w:rsidRPr="00137BA2" w:rsidRDefault="00B631EB"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4</w:t>
            </w:r>
          </w:p>
        </w:tc>
      </w:tr>
    </w:tbl>
    <w:p w14:paraId="24D9886E" w14:textId="77777777" w:rsidR="00B631EB" w:rsidRPr="00137BA2" w:rsidRDefault="00B631EB" w:rsidP="00737C0C">
      <w:pPr>
        <w:pStyle w:val="Nincstrkz"/>
        <w:rPr>
          <w:rFonts w:ascii="Times New Roman" w:hAnsi="Times New Roman" w:cs="Times New Roman"/>
          <w:sz w:val="24"/>
          <w:szCs w:val="24"/>
          <w:lang w:val="en-US"/>
        </w:rPr>
      </w:pPr>
    </w:p>
    <w:p w14:paraId="4853A6B9" w14:textId="77777777" w:rsidR="00B631EB" w:rsidRPr="00137BA2" w:rsidRDefault="00B631EB" w:rsidP="00737C0C">
      <w:pPr>
        <w:pStyle w:val="Nincstrkz"/>
        <w:rPr>
          <w:rFonts w:ascii="Times New Roman" w:hAnsi="Times New Roman" w:cs="Times New Roman"/>
          <w:sz w:val="24"/>
          <w:szCs w:val="24"/>
          <w:lang w:val="en-US"/>
        </w:rPr>
      </w:pPr>
    </w:p>
    <w:p w14:paraId="4C2FDAFA" w14:textId="77777777" w:rsidR="004F733E" w:rsidRPr="00137BA2" w:rsidRDefault="004F733E" w:rsidP="004F733E">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62F08581" w14:textId="77777777" w:rsidR="004F733E" w:rsidRPr="00137BA2" w:rsidRDefault="004F733E" w:rsidP="004F733E">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 xml:space="preserve">The course will provide insight into literary interpretation. The masterpieces of Swedish Modernism will be </w:t>
      </w:r>
      <w:proofErr w:type="spellStart"/>
      <w:r w:rsidRPr="00137BA2">
        <w:rPr>
          <w:rFonts w:ascii="Times New Roman" w:eastAsia="Times New Roman" w:hAnsi="Times New Roman" w:cs="Times New Roman"/>
          <w:bCs/>
          <w:iCs/>
          <w:color w:val="000000"/>
          <w:sz w:val="24"/>
          <w:szCs w:val="24"/>
          <w:lang w:val="en-GB" w:eastAsia="hu-HU"/>
        </w:rPr>
        <w:t>analyzed</w:t>
      </w:r>
      <w:proofErr w:type="spellEnd"/>
      <w:r w:rsidRPr="00137BA2">
        <w:rPr>
          <w:rFonts w:ascii="Times New Roman" w:eastAsia="Times New Roman" w:hAnsi="Times New Roman" w:cs="Times New Roman"/>
          <w:bCs/>
          <w:iCs/>
          <w:color w:val="000000"/>
          <w:sz w:val="24"/>
          <w:szCs w:val="24"/>
          <w:lang w:val="en-GB" w:eastAsia="hu-HU"/>
        </w:rPr>
        <w:t xml:space="preserve"> from different perspectives. At the beginning of the course the students will learn more about terminology used in the study of prose, poetry and drama. The main focus will be on analysis and interpretation of literary texts. The students will also apply literary theory on autonomously chosen texts.</w:t>
      </w:r>
    </w:p>
    <w:p w14:paraId="403E9A27" w14:textId="77777777" w:rsidR="004F733E" w:rsidRPr="00137BA2" w:rsidRDefault="004F733E" w:rsidP="004F733E">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 xml:space="preserve">The literary </w:t>
      </w:r>
      <w:r w:rsidRPr="00137BA2">
        <w:rPr>
          <w:rFonts w:ascii="Times New Roman" w:eastAsia="Times New Roman" w:hAnsi="Times New Roman" w:cs="Times New Roman"/>
          <w:bCs/>
          <w:color w:val="000000"/>
          <w:sz w:val="24"/>
          <w:szCs w:val="24"/>
          <w:lang w:val="en-GB" w:eastAsia="hu-HU"/>
        </w:rPr>
        <w:t xml:space="preserve">works of Hjalmar Bergman, Edith </w:t>
      </w:r>
      <w:proofErr w:type="spellStart"/>
      <w:r w:rsidRPr="00137BA2">
        <w:rPr>
          <w:rFonts w:ascii="Times New Roman" w:eastAsia="Times New Roman" w:hAnsi="Times New Roman" w:cs="Times New Roman"/>
          <w:bCs/>
          <w:color w:val="000000"/>
          <w:sz w:val="24"/>
          <w:szCs w:val="24"/>
          <w:lang w:val="en-GB" w:eastAsia="hu-HU"/>
        </w:rPr>
        <w:t>Södergran</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Rabbe</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Enckell</w:t>
      </w:r>
      <w:proofErr w:type="spellEnd"/>
      <w:r w:rsidRPr="00137BA2">
        <w:rPr>
          <w:rFonts w:ascii="Times New Roman" w:eastAsia="Times New Roman" w:hAnsi="Times New Roman" w:cs="Times New Roman"/>
          <w:bCs/>
          <w:color w:val="000000"/>
          <w:sz w:val="24"/>
          <w:szCs w:val="24"/>
          <w:lang w:val="en-GB" w:eastAsia="hu-HU"/>
        </w:rPr>
        <w:t xml:space="preserve">, Gunnar Björling, Elmer </w:t>
      </w:r>
      <w:proofErr w:type="spellStart"/>
      <w:r w:rsidRPr="00137BA2">
        <w:rPr>
          <w:rFonts w:ascii="Times New Roman" w:eastAsia="Times New Roman" w:hAnsi="Times New Roman" w:cs="Times New Roman"/>
          <w:bCs/>
          <w:color w:val="000000"/>
          <w:sz w:val="24"/>
          <w:szCs w:val="24"/>
          <w:lang w:val="en-GB" w:eastAsia="hu-HU"/>
        </w:rPr>
        <w:t>Diktonius</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Pär</w:t>
      </w:r>
      <w:proofErr w:type="spellEnd"/>
      <w:r w:rsidRPr="00137BA2">
        <w:rPr>
          <w:rFonts w:ascii="Times New Roman" w:eastAsia="Times New Roman" w:hAnsi="Times New Roman" w:cs="Times New Roman"/>
          <w:bCs/>
          <w:color w:val="000000"/>
          <w:sz w:val="24"/>
          <w:szCs w:val="24"/>
          <w:lang w:val="en-GB" w:eastAsia="hu-HU"/>
        </w:rPr>
        <w:t xml:space="preserve"> Lagerkvist, Ivar-Lo Johansson, </w:t>
      </w:r>
      <w:proofErr w:type="spellStart"/>
      <w:r w:rsidRPr="00137BA2">
        <w:rPr>
          <w:rFonts w:ascii="Times New Roman" w:eastAsia="Times New Roman" w:hAnsi="Times New Roman" w:cs="Times New Roman"/>
          <w:bCs/>
          <w:color w:val="000000"/>
          <w:sz w:val="24"/>
          <w:szCs w:val="24"/>
          <w:lang w:val="en-GB" w:eastAsia="hu-HU"/>
        </w:rPr>
        <w:t>Eyvind</w:t>
      </w:r>
      <w:proofErr w:type="spellEnd"/>
      <w:r w:rsidRPr="00137BA2">
        <w:rPr>
          <w:rFonts w:ascii="Times New Roman" w:eastAsia="Times New Roman" w:hAnsi="Times New Roman" w:cs="Times New Roman"/>
          <w:bCs/>
          <w:color w:val="000000"/>
          <w:sz w:val="24"/>
          <w:szCs w:val="24"/>
          <w:lang w:val="en-GB" w:eastAsia="hu-HU"/>
        </w:rPr>
        <w:t xml:space="preserve"> Johnson, Karin </w:t>
      </w:r>
      <w:proofErr w:type="spellStart"/>
      <w:r w:rsidRPr="00137BA2">
        <w:rPr>
          <w:rFonts w:ascii="Times New Roman" w:eastAsia="Times New Roman" w:hAnsi="Times New Roman" w:cs="Times New Roman"/>
          <w:bCs/>
          <w:color w:val="000000"/>
          <w:sz w:val="24"/>
          <w:szCs w:val="24"/>
          <w:lang w:val="en-GB" w:eastAsia="hu-HU"/>
        </w:rPr>
        <w:t>Boye</w:t>
      </w:r>
      <w:proofErr w:type="spellEnd"/>
      <w:r w:rsidRPr="00137BA2">
        <w:rPr>
          <w:rFonts w:ascii="Times New Roman" w:eastAsia="Times New Roman" w:hAnsi="Times New Roman" w:cs="Times New Roman"/>
          <w:bCs/>
          <w:color w:val="000000"/>
          <w:sz w:val="24"/>
          <w:szCs w:val="24"/>
          <w:lang w:val="en-GB" w:eastAsia="hu-HU"/>
        </w:rPr>
        <w:t xml:space="preserve">, </w:t>
      </w:r>
      <w:proofErr w:type="spellStart"/>
      <w:r w:rsidRPr="00137BA2">
        <w:rPr>
          <w:rFonts w:ascii="Times New Roman" w:eastAsia="Times New Roman" w:hAnsi="Times New Roman" w:cs="Times New Roman"/>
          <w:bCs/>
          <w:color w:val="000000"/>
          <w:sz w:val="24"/>
          <w:szCs w:val="24"/>
          <w:lang w:val="en-GB" w:eastAsia="hu-HU"/>
        </w:rPr>
        <w:t>Stig</w:t>
      </w:r>
      <w:proofErr w:type="spellEnd"/>
      <w:r w:rsidRPr="00137BA2">
        <w:rPr>
          <w:rFonts w:ascii="Times New Roman" w:eastAsia="Times New Roman" w:hAnsi="Times New Roman" w:cs="Times New Roman"/>
          <w:bCs/>
          <w:color w:val="000000"/>
          <w:sz w:val="24"/>
          <w:szCs w:val="24"/>
          <w:lang w:val="en-GB" w:eastAsia="hu-HU"/>
        </w:rPr>
        <w:t xml:space="preserve"> Dagerman, Harry Martinson</w:t>
      </w:r>
      <w:r w:rsidRPr="00137BA2">
        <w:rPr>
          <w:rFonts w:ascii="Times New Roman" w:eastAsia="Times New Roman" w:hAnsi="Times New Roman" w:cs="Times New Roman"/>
          <w:bCs/>
          <w:iCs/>
          <w:color w:val="000000"/>
          <w:sz w:val="24"/>
          <w:szCs w:val="24"/>
          <w:lang w:val="en-GB" w:eastAsia="hu-HU"/>
        </w:rPr>
        <w:t xml:space="preserve"> </w:t>
      </w:r>
      <w:r w:rsidRPr="00137BA2">
        <w:rPr>
          <w:rFonts w:ascii="Times New Roman" w:eastAsia="Times New Roman" w:hAnsi="Times New Roman" w:cs="Times New Roman"/>
          <w:bCs/>
          <w:color w:val="000000"/>
          <w:sz w:val="24"/>
          <w:szCs w:val="24"/>
          <w:lang w:val="en-GB" w:eastAsia="hu-HU"/>
        </w:rPr>
        <w:t>will be examined in the context of European literary movements. At the end of the course the students will be expected to write a literary analysis essay.</w:t>
      </w:r>
    </w:p>
    <w:p w14:paraId="3CACA069" w14:textId="77777777" w:rsidR="004F733E" w:rsidRPr="00137BA2" w:rsidRDefault="004F733E" w:rsidP="004F733E">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00"/>
          <w:sz w:val="24"/>
          <w:szCs w:val="24"/>
          <w:lang w:val="en-GB" w:eastAsia="hu-HU"/>
        </w:rPr>
        <w:t>The course aims:</w:t>
      </w:r>
    </w:p>
    <w:p w14:paraId="4592B89B" w14:textId="77777777" w:rsidR="004F733E" w:rsidRPr="00137BA2" w:rsidRDefault="004F733E" w:rsidP="004F733E">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00"/>
          <w:sz w:val="24"/>
          <w:szCs w:val="24"/>
          <w:lang w:val="en-GB" w:eastAsia="hu-HU"/>
        </w:rPr>
        <w:t xml:space="preserve">be able to apply basic concepts in the study of prose, </w:t>
      </w:r>
      <w:proofErr w:type="spellStart"/>
      <w:r w:rsidRPr="00137BA2">
        <w:rPr>
          <w:rFonts w:ascii="Times New Roman" w:eastAsia="Times New Roman" w:hAnsi="Times New Roman" w:cs="Times New Roman"/>
          <w:bCs/>
          <w:color w:val="000000"/>
          <w:sz w:val="24"/>
          <w:szCs w:val="24"/>
          <w:lang w:val="en-GB" w:eastAsia="hu-HU"/>
        </w:rPr>
        <w:t>poertry</w:t>
      </w:r>
      <w:proofErr w:type="spellEnd"/>
      <w:r w:rsidRPr="00137BA2">
        <w:rPr>
          <w:rFonts w:ascii="Times New Roman" w:eastAsia="Times New Roman" w:hAnsi="Times New Roman" w:cs="Times New Roman"/>
          <w:bCs/>
          <w:color w:val="000000"/>
          <w:sz w:val="24"/>
          <w:szCs w:val="24"/>
          <w:lang w:val="en-GB" w:eastAsia="hu-HU"/>
        </w:rPr>
        <w:t xml:space="preserve"> and drama</w:t>
      </w:r>
    </w:p>
    <w:p w14:paraId="28C0F1B2" w14:textId="77777777" w:rsidR="004F733E" w:rsidRPr="00137BA2" w:rsidRDefault="004F733E" w:rsidP="004F733E">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sz w:val="24"/>
          <w:szCs w:val="24"/>
          <w:lang w:val="en-GB" w:eastAsia="hu-HU"/>
        </w:rPr>
        <w:t xml:space="preserve">be able to </w:t>
      </w:r>
      <w:proofErr w:type="spellStart"/>
      <w:r w:rsidRPr="00137BA2">
        <w:rPr>
          <w:rFonts w:ascii="Times New Roman" w:eastAsia="Times New Roman" w:hAnsi="Times New Roman" w:cs="Times New Roman"/>
          <w:sz w:val="24"/>
          <w:szCs w:val="24"/>
          <w:lang w:val="en-GB" w:eastAsia="hu-HU"/>
        </w:rPr>
        <w:t>analyze</w:t>
      </w:r>
      <w:proofErr w:type="spellEnd"/>
      <w:r w:rsidRPr="00137BA2">
        <w:rPr>
          <w:rFonts w:ascii="Times New Roman" w:eastAsia="Times New Roman" w:hAnsi="Times New Roman" w:cs="Times New Roman"/>
          <w:sz w:val="24"/>
          <w:szCs w:val="24"/>
          <w:lang w:val="en-GB" w:eastAsia="hu-HU"/>
        </w:rPr>
        <w:t xml:space="preserve"> and interpret literary texts </w:t>
      </w:r>
    </w:p>
    <w:p w14:paraId="0D04F5E9" w14:textId="77777777" w:rsidR="004F733E" w:rsidRPr="00137BA2" w:rsidRDefault="004F733E" w:rsidP="004F733E">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sz w:val="24"/>
          <w:szCs w:val="24"/>
          <w:lang w:val="en-GB" w:eastAsia="hu-HU"/>
        </w:rPr>
        <w:t>be able to write a literary analysis essay</w:t>
      </w:r>
    </w:p>
    <w:p w14:paraId="125AA09F" w14:textId="77777777" w:rsidR="004F733E" w:rsidRPr="00137BA2" w:rsidRDefault="004F733E" w:rsidP="004F733E">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39D0B759" w14:textId="77777777" w:rsidR="004F733E" w:rsidRPr="00C55707" w:rsidRDefault="004F733E" w:rsidP="00C55707">
      <w:pPr>
        <w:pStyle w:val="Listaszerbekezds"/>
        <w:numPr>
          <w:ilvl w:val="0"/>
          <w:numId w:val="1"/>
        </w:numPr>
        <w:spacing w:after="0" w:line="240" w:lineRule="auto"/>
        <w:rPr>
          <w:rFonts w:ascii="Times New Roman" w:hAnsi="Times New Roman" w:cs="Times New Roman"/>
          <w:bCs/>
          <w:sz w:val="24"/>
          <w:szCs w:val="24"/>
          <w:lang w:val="sv-SE"/>
        </w:rPr>
      </w:pPr>
      <w:r w:rsidRPr="00C55707">
        <w:rPr>
          <w:rFonts w:ascii="Times New Roman" w:hAnsi="Times New Roman" w:cs="Times New Roman"/>
          <w:b/>
          <w:sz w:val="24"/>
          <w:szCs w:val="24"/>
          <w:lang w:val="sv-SE"/>
        </w:rPr>
        <w:t xml:space="preserve">Olsson, Bernt–  Algulin, Ingemar (2009) </w:t>
      </w:r>
      <w:r w:rsidRPr="00C55707">
        <w:rPr>
          <w:rFonts w:ascii="Times New Roman" w:hAnsi="Times New Roman" w:cs="Times New Roman"/>
          <w:bCs/>
          <w:sz w:val="24"/>
          <w:szCs w:val="24"/>
          <w:lang w:val="sv-SE"/>
        </w:rPr>
        <w:t>Litteraturens historia i Sverige, Norstedts, Stockholm.  ISBN/ 978-91-1-302268-0</w:t>
      </w:r>
    </w:p>
    <w:p w14:paraId="1716A508" w14:textId="77777777" w:rsidR="004F733E" w:rsidRPr="00C55707" w:rsidRDefault="004F733E" w:rsidP="00C55707">
      <w:pPr>
        <w:pStyle w:val="Listaszerbekezds"/>
        <w:numPr>
          <w:ilvl w:val="0"/>
          <w:numId w:val="1"/>
        </w:numPr>
        <w:suppressAutoHyphens/>
        <w:spacing w:after="0" w:line="240" w:lineRule="auto"/>
        <w:jc w:val="both"/>
        <w:rPr>
          <w:rFonts w:ascii="Times New Roman" w:hAnsi="Times New Roman" w:cs="Times New Roman"/>
          <w:sz w:val="24"/>
          <w:szCs w:val="24"/>
          <w:lang w:val="sv-SE"/>
        </w:rPr>
      </w:pPr>
      <w:r w:rsidRPr="00C55707">
        <w:rPr>
          <w:rFonts w:ascii="Times New Roman" w:hAnsi="Times New Roman" w:cs="Times New Roman"/>
          <w:b/>
          <w:bCs/>
          <w:sz w:val="24"/>
          <w:szCs w:val="24"/>
          <w:lang w:val="sv-SE"/>
        </w:rPr>
        <w:t>Bergsten, Staffan ( red.)( 2002)</w:t>
      </w:r>
      <w:r w:rsidRPr="00C55707">
        <w:rPr>
          <w:rFonts w:ascii="Times New Roman" w:hAnsi="Times New Roman" w:cs="Times New Roman"/>
          <w:sz w:val="24"/>
          <w:szCs w:val="24"/>
          <w:lang w:val="sv-SE"/>
        </w:rPr>
        <w:t xml:space="preserve"> Litteraturvetenskap- en inledning.Studentlitteratur, Lund, ISBN/ 91-44-02332-4</w:t>
      </w:r>
    </w:p>
    <w:p w14:paraId="5AC5D342" w14:textId="77777777" w:rsidR="004F733E" w:rsidRPr="00C55707" w:rsidRDefault="004F733E" w:rsidP="00C55707">
      <w:pPr>
        <w:pStyle w:val="Listaszerbekezds"/>
        <w:numPr>
          <w:ilvl w:val="0"/>
          <w:numId w:val="1"/>
        </w:numPr>
        <w:spacing w:after="0" w:line="240" w:lineRule="auto"/>
        <w:rPr>
          <w:rFonts w:ascii="Times New Roman" w:hAnsi="Times New Roman" w:cs="Times New Roman"/>
          <w:sz w:val="24"/>
          <w:szCs w:val="24"/>
          <w:lang w:val="sv-SE"/>
        </w:rPr>
      </w:pPr>
      <w:r w:rsidRPr="00C55707">
        <w:rPr>
          <w:rFonts w:ascii="Times New Roman" w:hAnsi="Times New Roman" w:cs="Times New Roman"/>
          <w:b/>
          <w:sz w:val="24"/>
          <w:szCs w:val="24"/>
          <w:lang w:val="sv-SE"/>
        </w:rPr>
        <w:t xml:space="preserve">Dagerman, Lo </w:t>
      </w:r>
      <w:r w:rsidRPr="00C55707">
        <w:rPr>
          <w:rFonts w:ascii="Times New Roman" w:hAnsi="Times New Roman" w:cs="Times New Roman"/>
          <w:b/>
          <w:bCs/>
          <w:sz w:val="24"/>
          <w:szCs w:val="24"/>
        </w:rPr>
        <w:t xml:space="preserve">– </w:t>
      </w:r>
      <w:r w:rsidRPr="00C55707">
        <w:rPr>
          <w:rFonts w:ascii="Times New Roman" w:hAnsi="Times New Roman" w:cs="Times New Roman"/>
          <w:b/>
          <w:sz w:val="24"/>
          <w:szCs w:val="24"/>
          <w:lang w:val="sv-SE"/>
        </w:rPr>
        <w:t xml:space="preserve"> Nancy Prick, </w:t>
      </w:r>
      <w:r w:rsidRPr="00C55707">
        <w:rPr>
          <w:rFonts w:ascii="Times New Roman" w:hAnsi="Times New Roman" w:cs="Times New Roman"/>
          <w:sz w:val="24"/>
          <w:szCs w:val="24"/>
          <w:lang w:val="sv-SE"/>
        </w:rPr>
        <w:t>(2017). Skuggorna vi bär, Norstedts, Stockholm  240. ISBN/ 978-91-1-307412-2</w:t>
      </w:r>
    </w:p>
    <w:p w14:paraId="72468362" w14:textId="77777777" w:rsidR="004F733E" w:rsidRPr="00C55707" w:rsidRDefault="004F733E" w:rsidP="00C55707">
      <w:pPr>
        <w:pStyle w:val="Listaszerbekezds"/>
        <w:numPr>
          <w:ilvl w:val="0"/>
          <w:numId w:val="1"/>
        </w:numPr>
        <w:suppressAutoHyphens/>
        <w:spacing w:after="0" w:line="240" w:lineRule="auto"/>
        <w:jc w:val="both"/>
        <w:rPr>
          <w:rFonts w:ascii="Times New Roman" w:hAnsi="Times New Roman" w:cs="Times New Roman"/>
          <w:sz w:val="24"/>
          <w:szCs w:val="24"/>
          <w:lang w:val="sv-SE"/>
        </w:rPr>
      </w:pPr>
      <w:r w:rsidRPr="00C55707">
        <w:rPr>
          <w:rFonts w:ascii="Times New Roman" w:hAnsi="Times New Roman" w:cs="Times New Roman"/>
          <w:b/>
          <w:bCs/>
          <w:sz w:val="24"/>
          <w:szCs w:val="24"/>
          <w:lang w:val="sv-SE"/>
        </w:rPr>
        <w:t xml:space="preserve">Holmberg Claes </w:t>
      </w:r>
      <w:r w:rsidRPr="00C55707">
        <w:rPr>
          <w:rFonts w:ascii="Times New Roman" w:hAnsi="Times New Roman" w:cs="Times New Roman"/>
          <w:b/>
          <w:bCs/>
          <w:sz w:val="24"/>
          <w:szCs w:val="24"/>
        </w:rPr>
        <w:t xml:space="preserve">– </w:t>
      </w:r>
      <w:r w:rsidRPr="00C55707">
        <w:rPr>
          <w:rFonts w:ascii="Times New Roman" w:hAnsi="Times New Roman" w:cs="Times New Roman"/>
          <w:b/>
          <w:bCs/>
          <w:sz w:val="24"/>
          <w:szCs w:val="24"/>
          <w:lang w:val="sv-SE"/>
        </w:rPr>
        <w:t>Göran ,Olsson, Anders</w:t>
      </w:r>
      <w:r w:rsidRPr="00C55707">
        <w:rPr>
          <w:rFonts w:ascii="Times New Roman" w:hAnsi="Times New Roman" w:cs="Times New Roman"/>
          <w:sz w:val="24"/>
          <w:szCs w:val="24"/>
          <w:lang w:val="sv-SE"/>
        </w:rPr>
        <w:t xml:space="preserve"> (1999) Epikanalys, Studentlitteratur, Lund 148. ISBN/ 91-44-00804-X</w:t>
      </w:r>
    </w:p>
    <w:p w14:paraId="162B42D6" w14:textId="77777777" w:rsidR="004F733E" w:rsidRPr="00160F3A" w:rsidRDefault="004F733E" w:rsidP="00160F3A">
      <w:pPr>
        <w:pStyle w:val="Listaszerbekezds"/>
        <w:numPr>
          <w:ilvl w:val="0"/>
          <w:numId w:val="1"/>
        </w:numPr>
        <w:suppressAutoHyphens/>
        <w:spacing w:after="0" w:line="240" w:lineRule="auto"/>
        <w:jc w:val="both"/>
        <w:rPr>
          <w:rFonts w:ascii="Times New Roman" w:hAnsi="Times New Roman" w:cs="Times New Roman"/>
          <w:sz w:val="24"/>
          <w:szCs w:val="24"/>
          <w:lang w:val="sv-SE"/>
        </w:rPr>
      </w:pPr>
      <w:r w:rsidRPr="00160F3A">
        <w:rPr>
          <w:rFonts w:ascii="Times New Roman" w:hAnsi="Times New Roman" w:cs="Times New Roman"/>
          <w:b/>
          <w:sz w:val="24"/>
          <w:szCs w:val="24"/>
          <w:lang w:val="sv-SE"/>
        </w:rPr>
        <w:t>Sjöberg, Birthe.</w:t>
      </w:r>
      <w:r w:rsidRPr="00160F3A">
        <w:rPr>
          <w:rFonts w:ascii="Times New Roman" w:hAnsi="Times New Roman" w:cs="Times New Roman"/>
          <w:sz w:val="24"/>
          <w:szCs w:val="24"/>
          <w:lang w:val="sv-SE"/>
        </w:rPr>
        <w:t xml:space="preserve"> (2005) Dramatikanalys: En introduktion, Studentlitteratur, Lund. 186 ISBN/ </w:t>
      </w:r>
      <w:r w:rsidRPr="00160F3A">
        <w:rPr>
          <w:rStyle w:val="productattributevaluesvalue"/>
          <w:rFonts w:ascii="Times New Roman" w:hAnsi="Times New Roman" w:cs="Times New Roman"/>
          <w:sz w:val="24"/>
          <w:szCs w:val="24"/>
        </w:rPr>
        <w:t>9789144046563</w:t>
      </w:r>
    </w:p>
    <w:p w14:paraId="14AFC584" w14:textId="77777777" w:rsidR="004F733E" w:rsidRPr="00160F3A" w:rsidRDefault="004F733E" w:rsidP="00160F3A">
      <w:pPr>
        <w:pStyle w:val="Listaszerbekezds"/>
        <w:numPr>
          <w:ilvl w:val="0"/>
          <w:numId w:val="1"/>
        </w:numPr>
        <w:spacing w:after="0" w:line="240" w:lineRule="auto"/>
        <w:rPr>
          <w:rFonts w:ascii="Times New Roman" w:hAnsi="Times New Roman" w:cs="Times New Roman"/>
          <w:color w:val="0000FF"/>
          <w:sz w:val="24"/>
          <w:szCs w:val="24"/>
          <w:u w:val="single"/>
          <w:lang w:val="sv-SE"/>
        </w:rPr>
      </w:pPr>
      <w:r w:rsidRPr="00160F3A">
        <w:rPr>
          <w:rFonts w:ascii="Times New Roman" w:hAnsi="Times New Roman" w:cs="Times New Roman"/>
          <w:b/>
          <w:sz w:val="24"/>
          <w:szCs w:val="24"/>
          <w:lang w:val="sv-SE"/>
        </w:rPr>
        <w:t>Elleström, Lars</w:t>
      </w:r>
      <w:r w:rsidRPr="00160F3A">
        <w:rPr>
          <w:rFonts w:ascii="Times New Roman" w:hAnsi="Times New Roman" w:cs="Times New Roman"/>
          <w:sz w:val="24"/>
          <w:szCs w:val="24"/>
          <w:lang w:val="sv-SE"/>
        </w:rPr>
        <w:t xml:space="preserve"> (1999). Lyrikanalys. En introduktion , Studentlitteratur, Lund, 1999. 179. ISBN/ 978-91-44-00805-9</w:t>
      </w:r>
    </w:p>
    <w:p w14:paraId="36390E27" w14:textId="77777777" w:rsidR="004F733E" w:rsidRPr="00160F3A" w:rsidRDefault="004F733E" w:rsidP="00160F3A">
      <w:pPr>
        <w:pStyle w:val="Listaszerbekezds"/>
        <w:numPr>
          <w:ilvl w:val="0"/>
          <w:numId w:val="1"/>
        </w:numPr>
        <w:suppressAutoHyphens/>
        <w:spacing w:after="0" w:line="240" w:lineRule="auto"/>
        <w:jc w:val="both"/>
        <w:rPr>
          <w:rFonts w:ascii="Times New Roman" w:hAnsi="Times New Roman" w:cs="Times New Roman"/>
          <w:sz w:val="24"/>
          <w:szCs w:val="24"/>
          <w:lang w:val="sv-SE"/>
        </w:rPr>
      </w:pPr>
      <w:proofErr w:type="spellStart"/>
      <w:r w:rsidRPr="00160F3A">
        <w:rPr>
          <w:rFonts w:ascii="Times New Roman" w:hAnsi="Times New Roman" w:cs="Times New Roman"/>
          <w:b/>
          <w:bCs/>
          <w:sz w:val="24"/>
          <w:szCs w:val="24"/>
        </w:rPr>
        <w:t>Lönnroth</w:t>
      </w:r>
      <w:proofErr w:type="spellEnd"/>
      <w:r w:rsidRPr="00160F3A">
        <w:rPr>
          <w:rFonts w:ascii="Times New Roman" w:hAnsi="Times New Roman" w:cs="Times New Roman"/>
          <w:b/>
          <w:bCs/>
          <w:sz w:val="24"/>
          <w:szCs w:val="24"/>
        </w:rPr>
        <w:t xml:space="preserve">, Lars – </w:t>
      </w:r>
      <w:proofErr w:type="spellStart"/>
      <w:r w:rsidRPr="00160F3A">
        <w:rPr>
          <w:rFonts w:ascii="Times New Roman" w:hAnsi="Times New Roman" w:cs="Times New Roman"/>
          <w:b/>
          <w:bCs/>
          <w:sz w:val="24"/>
          <w:szCs w:val="24"/>
        </w:rPr>
        <w:t>Delbanc</w:t>
      </w:r>
      <w:proofErr w:type="spellEnd"/>
      <w:r w:rsidRPr="00160F3A">
        <w:rPr>
          <w:rFonts w:ascii="Times New Roman" w:hAnsi="Times New Roman" w:cs="Times New Roman"/>
          <w:b/>
          <w:bCs/>
          <w:sz w:val="24"/>
          <w:szCs w:val="24"/>
        </w:rPr>
        <w:t>, Sven</w:t>
      </w:r>
      <w:r w:rsidRPr="00160F3A">
        <w:rPr>
          <w:rFonts w:ascii="Times New Roman" w:hAnsi="Times New Roman" w:cs="Times New Roman"/>
          <w:sz w:val="24"/>
          <w:szCs w:val="24"/>
        </w:rPr>
        <w:t xml:space="preserve"> – </w:t>
      </w:r>
      <w:proofErr w:type="spellStart"/>
      <w:r w:rsidRPr="00160F3A">
        <w:rPr>
          <w:rFonts w:ascii="Times New Roman" w:hAnsi="Times New Roman" w:cs="Times New Roman"/>
          <w:sz w:val="24"/>
          <w:szCs w:val="24"/>
        </w:rPr>
        <w:t>Göransson</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Sverker</w:t>
      </w:r>
      <w:proofErr w:type="spellEnd"/>
      <w:r w:rsidRPr="00160F3A">
        <w:rPr>
          <w:rFonts w:ascii="Times New Roman" w:hAnsi="Times New Roman" w:cs="Times New Roman"/>
          <w:sz w:val="24"/>
          <w:szCs w:val="24"/>
        </w:rPr>
        <w:t xml:space="preserve"> (</w:t>
      </w:r>
      <w:proofErr w:type="gramStart"/>
      <w:r w:rsidRPr="00160F3A">
        <w:rPr>
          <w:rFonts w:ascii="Times New Roman" w:hAnsi="Times New Roman" w:cs="Times New Roman"/>
          <w:sz w:val="24"/>
          <w:szCs w:val="24"/>
        </w:rPr>
        <w:t>1999)</w:t>
      </w:r>
      <w:proofErr w:type="spellStart"/>
      <w:r w:rsidRPr="00160F3A">
        <w:rPr>
          <w:rFonts w:ascii="Times New Roman" w:hAnsi="Times New Roman" w:cs="Times New Roman"/>
          <w:sz w:val="24"/>
          <w:szCs w:val="24"/>
        </w:rPr>
        <w:t>Från</w:t>
      </w:r>
      <w:proofErr w:type="spellEnd"/>
      <w:proofErr w:type="gram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modernism</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till</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massmedial</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marknad</w:t>
      </w:r>
      <w:proofErr w:type="spellEnd"/>
      <w:r w:rsidRPr="00160F3A">
        <w:rPr>
          <w:rFonts w:ascii="Times New Roman" w:hAnsi="Times New Roman" w:cs="Times New Roman"/>
          <w:sz w:val="24"/>
          <w:szCs w:val="24"/>
        </w:rPr>
        <w:t xml:space="preserve"> 1920-1995 </w:t>
      </w:r>
      <w:proofErr w:type="spellStart"/>
      <w:r w:rsidRPr="00160F3A">
        <w:rPr>
          <w:rFonts w:ascii="Times New Roman" w:hAnsi="Times New Roman" w:cs="Times New Roman"/>
          <w:sz w:val="24"/>
          <w:szCs w:val="24"/>
        </w:rPr>
        <w:t>Den</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svenska</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litteraturen</w:t>
      </w:r>
      <w:proofErr w:type="spellEnd"/>
      <w:r w:rsidRPr="00160F3A">
        <w:rPr>
          <w:rFonts w:ascii="Times New Roman" w:hAnsi="Times New Roman" w:cs="Times New Roman"/>
          <w:sz w:val="24"/>
          <w:szCs w:val="24"/>
        </w:rPr>
        <w:t xml:space="preserve"> 3 Albert </w:t>
      </w:r>
      <w:proofErr w:type="spellStart"/>
      <w:r w:rsidRPr="00160F3A">
        <w:rPr>
          <w:rFonts w:ascii="Times New Roman" w:hAnsi="Times New Roman" w:cs="Times New Roman"/>
          <w:sz w:val="24"/>
          <w:szCs w:val="24"/>
        </w:rPr>
        <w:t>Bonniers</w:t>
      </w:r>
      <w:proofErr w:type="spellEnd"/>
      <w:r w:rsidRPr="00160F3A">
        <w:rPr>
          <w:rFonts w:ascii="Times New Roman" w:hAnsi="Times New Roman" w:cs="Times New Roman"/>
          <w:sz w:val="24"/>
          <w:szCs w:val="24"/>
        </w:rPr>
        <w:t xml:space="preserve"> </w:t>
      </w:r>
      <w:proofErr w:type="spellStart"/>
      <w:r w:rsidRPr="00160F3A">
        <w:rPr>
          <w:rFonts w:ascii="Times New Roman" w:hAnsi="Times New Roman" w:cs="Times New Roman"/>
          <w:sz w:val="24"/>
          <w:szCs w:val="24"/>
        </w:rPr>
        <w:t>Förlag</w:t>
      </w:r>
      <w:proofErr w:type="spellEnd"/>
      <w:r w:rsidRPr="00160F3A">
        <w:rPr>
          <w:rFonts w:ascii="Times New Roman" w:hAnsi="Times New Roman" w:cs="Times New Roman"/>
          <w:sz w:val="24"/>
          <w:szCs w:val="24"/>
        </w:rPr>
        <w:t xml:space="preserve">, Göteborg </w:t>
      </w:r>
    </w:p>
    <w:p w14:paraId="45E0C6A9" w14:textId="77777777" w:rsidR="004F733E" w:rsidRPr="00137BA2" w:rsidRDefault="004F733E" w:rsidP="004F733E">
      <w:pPr>
        <w:suppressAutoHyphens/>
        <w:spacing w:after="0" w:line="240" w:lineRule="auto"/>
        <w:ind w:left="360"/>
        <w:jc w:val="both"/>
        <w:rPr>
          <w:rFonts w:ascii="Times New Roman" w:hAnsi="Times New Roman" w:cs="Times New Roman"/>
          <w:sz w:val="24"/>
          <w:szCs w:val="24"/>
          <w:lang w:val="sv-SE"/>
        </w:rPr>
      </w:pPr>
    </w:p>
    <w:p w14:paraId="5B3208BA" w14:textId="77777777" w:rsidR="00B631EB" w:rsidRPr="00137BA2" w:rsidRDefault="00B631EB" w:rsidP="00737C0C">
      <w:pPr>
        <w:pStyle w:val="Nincstrkz"/>
        <w:rPr>
          <w:rFonts w:ascii="Times New Roman" w:hAnsi="Times New Roman" w:cs="Times New Roman"/>
          <w:sz w:val="24"/>
          <w:szCs w:val="24"/>
          <w:lang w:val="en-US"/>
        </w:rPr>
      </w:pPr>
    </w:p>
    <w:p w14:paraId="29859E6A" w14:textId="77777777" w:rsidR="00B631EB" w:rsidRPr="00137BA2" w:rsidRDefault="00B631EB" w:rsidP="00737C0C">
      <w:pPr>
        <w:pStyle w:val="Nincstrkz"/>
        <w:rPr>
          <w:rFonts w:ascii="Times New Roman" w:hAnsi="Times New Roman" w:cs="Times New Roman"/>
          <w:sz w:val="24"/>
          <w:szCs w:val="24"/>
          <w:lang w:val="en-US"/>
        </w:rPr>
      </w:pPr>
    </w:p>
    <w:p w14:paraId="061B0FFE" w14:textId="77777777" w:rsidR="00B631EB" w:rsidRPr="00137BA2" w:rsidRDefault="00B631EB" w:rsidP="00737C0C">
      <w:pPr>
        <w:pStyle w:val="Nincstrkz"/>
        <w:rPr>
          <w:rFonts w:ascii="Times New Roman" w:hAnsi="Times New Roman" w:cs="Times New Roman"/>
          <w:sz w:val="24"/>
          <w:szCs w:val="24"/>
          <w:lang w:val="en-US"/>
        </w:rPr>
      </w:pPr>
    </w:p>
    <w:p w14:paraId="574141B0" w14:textId="77777777" w:rsidR="00B631EB" w:rsidRPr="00137BA2" w:rsidRDefault="00B631EB" w:rsidP="00737C0C">
      <w:pPr>
        <w:pStyle w:val="Nincstrkz"/>
        <w:rPr>
          <w:rFonts w:ascii="Times New Roman" w:hAnsi="Times New Roman" w:cs="Times New Roman"/>
          <w:sz w:val="24"/>
          <w:szCs w:val="24"/>
          <w:lang w:val="en-US"/>
        </w:rPr>
      </w:pPr>
    </w:p>
    <w:p w14:paraId="7D81E289" w14:textId="77777777" w:rsidR="00B631EB" w:rsidRPr="00137BA2" w:rsidRDefault="00B631EB" w:rsidP="00737C0C">
      <w:pPr>
        <w:pStyle w:val="Nincstrkz"/>
        <w:rPr>
          <w:rFonts w:ascii="Times New Roman" w:hAnsi="Times New Roman" w:cs="Times New Roman"/>
          <w:sz w:val="24"/>
          <w:szCs w:val="24"/>
          <w:lang w:val="en-US"/>
        </w:rPr>
      </w:pPr>
    </w:p>
    <w:p w14:paraId="7ADCADA8" w14:textId="77777777" w:rsidR="00B631EB" w:rsidRPr="00137BA2" w:rsidRDefault="00B631EB" w:rsidP="00737C0C">
      <w:pPr>
        <w:pStyle w:val="Nincstrkz"/>
        <w:rPr>
          <w:rFonts w:ascii="Times New Roman" w:hAnsi="Times New Roman" w:cs="Times New Roman"/>
          <w:sz w:val="24"/>
          <w:szCs w:val="24"/>
          <w:lang w:val="en-US"/>
        </w:rPr>
      </w:pPr>
    </w:p>
    <w:p w14:paraId="7EFF0B07" w14:textId="77777777" w:rsidR="00B631EB" w:rsidRPr="00137BA2" w:rsidRDefault="00B631EB" w:rsidP="00737C0C">
      <w:pPr>
        <w:pStyle w:val="Nincstrkz"/>
        <w:rPr>
          <w:rFonts w:ascii="Times New Roman" w:hAnsi="Times New Roman" w:cs="Times New Roman"/>
          <w:sz w:val="24"/>
          <w:szCs w:val="24"/>
          <w:lang w:val="en-US"/>
        </w:rPr>
      </w:pPr>
    </w:p>
    <w:p w14:paraId="1956F545" w14:textId="77777777" w:rsidR="00D17944" w:rsidRPr="00137BA2" w:rsidRDefault="00D17944" w:rsidP="00D17944">
      <w:pPr>
        <w:rPr>
          <w:rFonts w:ascii="Times New Roman" w:hAnsi="Times New Roman" w:cs="Times New Roman"/>
          <w:color w:val="000000"/>
          <w:sz w:val="24"/>
          <w:szCs w:val="24"/>
          <w:lang w:val="en-GB"/>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D17944" w:rsidRPr="00137BA2" w14:paraId="392E7278"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vAlign w:val="center"/>
          </w:tcPr>
          <w:p w14:paraId="380C16EF" w14:textId="77777777" w:rsidR="00D17944" w:rsidRPr="00137BA2" w:rsidRDefault="00D17944" w:rsidP="003E46CB">
            <w:pPr>
              <w:spacing w:line="254" w:lineRule="auto"/>
              <w:rPr>
                <w:rFonts w:ascii="Times New Roman" w:hAnsi="Times New Roman" w:cs="Times New Roman"/>
                <w:color w:val="000000"/>
                <w:sz w:val="24"/>
                <w:szCs w:val="24"/>
              </w:rPr>
            </w:pPr>
            <w:r w:rsidRPr="00137BA2">
              <w:rPr>
                <w:rFonts w:ascii="Times New Roman" w:eastAsia="Times New Roman" w:hAnsi="Times New Roman" w:cs="Times New Roman"/>
                <w:color w:val="000000"/>
                <w:sz w:val="24"/>
                <w:szCs w:val="24"/>
                <w:lang w:val="en-GB" w:eastAsia="hu-HU"/>
              </w:rPr>
              <w:t>BBI-SKD16-741</w:t>
            </w:r>
          </w:p>
        </w:tc>
        <w:tc>
          <w:tcPr>
            <w:tcW w:w="2470" w:type="dxa"/>
            <w:vAlign w:val="center"/>
          </w:tcPr>
          <w:p w14:paraId="42D89183" w14:textId="77777777" w:rsidR="00D17944" w:rsidRPr="00137BA2" w:rsidRDefault="00D17944" w:rsidP="003E46CB">
            <w:pPr>
              <w:spacing w:line="254" w:lineRule="auto"/>
              <w:rPr>
                <w:rFonts w:ascii="Times New Roman" w:hAnsi="Times New Roman" w:cs="Times New Roman"/>
                <w:color w:val="000000"/>
                <w:sz w:val="24"/>
                <w:szCs w:val="24"/>
              </w:rPr>
            </w:pPr>
            <w:r w:rsidRPr="00137BA2">
              <w:rPr>
                <w:rFonts w:ascii="Times New Roman" w:eastAsia="Times New Roman" w:hAnsi="Times New Roman" w:cs="Times New Roman"/>
                <w:color w:val="000000"/>
                <w:sz w:val="24"/>
                <w:szCs w:val="24"/>
                <w:lang w:val="en-GB" w:eastAsia="hu-HU"/>
              </w:rPr>
              <w:t>Dansk sprog 5A</w:t>
            </w:r>
          </w:p>
        </w:tc>
        <w:tc>
          <w:tcPr>
            <w:tcW w:w="2109" w:type="dxa"/>
            <w:vAlign w:val="center"/>
          </w:tcPr>
          <w:p w14:paraId="09531B65" w14:textId="77777777" w:rsidR="00D17944" w:rsidRPr="00137BA2" w:rsidRDefault="004F733E" w:rsidP="003E46CB">
            <w:pPr>
              <w:spacing w:line="254" w:lineRule="auto"/>
              <w:rPr>
                <w:rFonts w:ascii="Times New Roman" w:hAnsi="Times New Roman" w:cs="Times New Roman"/>
                <w:color w:val="FFFFFF" w:themeColor="background1"/>
                <w:sz w:val="24"/>
                <w:szCs w:val="24"/>
              </w:rPr>
            </w:pPr>
            <w:r w:rsidRPr="00137BA2">
              <w:rPr>
                <w:rFonts w:ascii="Times New Roman" w:eastAsia="Calibri" w:hAnsi="Times New Roman" w:cs="Times New Roman"/>
                <w:color w:val="FFFFFF" w:themeColor="background1"/>
                <w:sz w:val="24"/>
                <w:szCs w:val="24"/>
                <w:lang w:val="en-GB"/>
              </w:rPr>
              <w:t xml:space="preserve">  </w:t>
            </w:r>
            <w:r w:rsidR="0052320B">
              <w:rPr>
                <w:rFonts w:ascii="Times New Roman" w:eastAsia="Calibri" w:hAnsi="Times New Roman" w:cs="Times New Roman"/>
                <w:color w:val="FFFFFF" w:themeColor="background1"/>
                <w:sz w:val="24"/>
                <w:szCs w:val="24"/>
                <w:lang w:val="en-GB"/>
              </w:rPr>
              <w:t>s</w:t>
            </w:r>
            <w:r w:rsidRPr="00137BA2">
              <w:rPr>
                <w:rFonts w:ascii="Times New Roman" w:eastAsia="Calibri" w:hAnsi="Times New Roman" w:cs="Times New Roman"/>
                <w:color w:val="FFFFFF" w:themeColor="background1"/>
                <w:sz w:val="24"/>
                <w:szCs w:val="24"/>
                <w:lang w:val="en-GB"/>
              </w:rPr>
              <w:t>eminar</w:t>
            </w:r>
          </w:p>
        </w:tc>
        <w:tc>
          <w:tcPr>
            <w:tcW w:w="2530" w:type="dxa"/>
            <w:vAlign w:val="center"/>
          </w:tcPr>
          <w:p w14:paraId="544EAC22" w14:textId="77777777" w:rsidR="00D17944" w:rsidRPr="00137BA2" w:rsidRDefault="00D17944" w:rsidP="003E46CB">
            <w:pPr>
              <w:spacing w:line="254" w:lineRule="auto"/>
              <w:rPr>
                <w:rFonts w:ascii="Times New Roman" w:hAnsi="Times New Roman" w:cs="Times New Roman"/>
                <w:color w:val="FFFFFF" w:themeColor="background1"/>
                <w:sz w:val="24"/>
                <w:szCs w:val="24"/>
              </w:rPr>
            </w:pPr>
            <w:r w:rsidRPr="00137BA2">
              <w:rPr>
                <w:rFonts w:ascii="Times New Roman" w:eastAsia="Calibri" w:hAnsi="Times New Roman" w:cs="Times New Roman"/>
                <w:color w:val="FFFFFF" w:themeColor="background1"/>
                <w:sz w:val="24"/>
                <w:szCs w:val="24"/>
                <w:lang w:val="en-GB"/>
              </w:rPr>
              <w:t>Danish</w:t>
            </w:r>
          </w:p>
        </w:tc>
        <w:tc>
          <w:tcPr>
            <w:tcW w:w="1268" w:type="dxa"/>
            <w:vAlign w:val="center"/>
          </w:tcPr>
          <w:p w14:paraId="692E8843" w14:textId="77777777" w:rsidR="00D17944" w:rsidRPr="00137BA2" w:rsidRDefault="00D17944" w:rsidP="003E46CB">
            <w:pPr>
              <w:spacing w:line="254" w:lineRule="auto"/>
              <w:rPr>
                <w:rFonts w:ascii="Times New Roman" w:hAnsi="Times New Roman" w:cs="Times New Roman"/>
                <w:color w:val="FFFFFF" w:themeColor="background1"/>
                <w:sz w:val="24"/>
                <w:szCs w:val="24"/>
              </w:rPr>
            </w:pPr>
            <w:r w:rsidRPr="00137BA2">
              <w:rPr>
                <w:rFonts w:ascii="Times New Roman" w:eastAsia="Calibri" w:hAnsi="Times New Roman" w:cs="Times New Roman"/>
                <w:color w:val="FFFFFF" w:themeColor="background1"/>
                <w:sz w:val="24"/>
                <w:szCs w:val="24"/>
                <w:lang w:val="en-GB"/>
              </w:rPr>
              <w:t>4</w:t>
            </w:r>
          </w:p>
        </w:tc>
      </w:tr>
    </w:tbl>
    <w:p w14:paraId="45EA304C" w14:textId="77777777" w:rsidR="00D26E83" w:rsidRPr="00137BA2" w:rsidRDefault="00D26E83" w:rsidP="00D17944">
      <w:pPr>
        <w:spacing w:beforeAutospacing="1" w:afterAutospacing="1" w:line="240" w:lineRule="auto"/>
        <w:rPr>
          <w:rFonts w:ascii="Times New Roman" w:eastAsia="Times New Roman" w:hAnsi="Times New Roman" w:cs="Times New Roman"/>
          <w:bCs/>
          <w:color w:val="1B20ED"/>
          <w:sz w:val="24"/>
          <w:szCs w:val="24"/>
          <w:lang w:val="en-GB" w:eastAsia="hu-HU"/>
        </w:rPr>
      </w:pPr>
    </w:p>
    <w:p w14:paraId="444BB11F" w14:textId="77777777" w:rsidR="00D17944" w:rsidRPr="00137BA2" w:rsidRDefault="00D17944" w:rsidP="00D17944">
      <w:pPr>
        <w:spacing w:beforeAutospacing="1" w:afterAutospacing="1" w:line="240" w:lineRule="auto"/>
        <w:rPr>
          <w:rFonts w:ascii="Times New Roman" w:hAnsi="Times New Roman" w:cs="Times New Roman"/>
          <w:color w:val="1B20ED"/>
          <w:sz w:val="24"/>
          <w:szCs w:val="24"/>
        </w:rPr>
      </w:pPr>
      <w:r w:rsidRPr="00137BA2">
        <w:rPr>
          <w:rFonts w:ascii="Times New Roman" w:eastAsia="Times New Roman" w:hAnsi="Times New Roman" w:cs="Times New Roman"/>
          <w:bCs/>
          <w:color w:val="1B20ED"/>
          <w:sz w:val="24"/>
          <w:szCs w:val="24"/>
          <w:lang w:val="en-GB" w:eastAsia="hu-HU"/>
        </w:rPr>
        <w:t>COURSE OBJECTIVES</w:t>
      </w:r>
    </w:p>
    <w:p w14:paraId="26D6C01D" w14:textId="77777777" w:rsidR="00D17944" w:rsidRPr="00137BA2" w:rsidRDefault="00D17944" w:rsidP="00D17944">
      <w:pPr>
        <w:spacing w:after="0" w:line="240" w:lineRule="auto"/>
        <w:jc w:val="both"/>
        <w:rPr>
          <w:rFonts w:ascii="Times New Roman" w:hAnsi="Times New Roman" w:cs="Times New Roman"/>
          <w:color w:val="000000"/>
          <w:sz w:val="24"/>
          <w:szCs w:val="24"/>
        </w:rPr>
      </w:pPr>
      <w:r w:rsidRPr="00137BA2">
        <w:rPr>
          <w:rFonts w:ascii="Times New Roman" w:eastAsia="Times New Roman" w:hAnsi="Times New Roman" w:cs="Times New Roman"/>
          <w:bCs/>
          <w:iCs/>
          <w:color w:val="000000"/>
          <w:sz w:val="24"/>
          <w:szCs w:val="24"/>
          <w:lang w:val="en-GB" w:eastAsia="hu-HU"/>
        </w:rPr>
        <w:t>The aim of the course is the development of formerly assessed language skills by working with actual issues. Topics covered during the semester include the Danish education system, transportation in Denmark, climate change, environments, the main world religions, economy, former colonies of Denmark, taxation in Denmark etc. The topics are based on authentic texts from Danish newspapers, as well as different textbooks. Pronunciation exercises, grammar exercises, practicing written and oral dialogues are also of great importance during the course.</w:t>
      </w:r>
    </w:p>
    <w:p w14:paraId="1794E7D0" w14:textId="77777777" w:rsidR="00D17944" w:rsidRPr="00137BA2" w:rsidRDefault="00D17944" w:rsidP="00D17944">
      <w:pPr>
        <w:spacing w:after="0" w:line="240" w:lineRule="auto"/>
        <w:jc w:val="both"/>
        <w:rPr>
          <w:rFonts w:ascii="Times New Roman" w:eastAsia="Times New Roman" w:hAnsi="Times New Roman" w:cs="Times New Roman"/>
          <w:bCs/>
          <w:iCs/>
          <w:sz w:val="24"/>
          <w:szCs w:val="24"/>
          <w:lang w:val="en-GB" w:eastAsia="hu-HU"/>
        </w:rPr>
      </w:pPr>
    </w:p>
    <w:p w14:paraId="468DD0C8" w14:textId="77777777" w:rsidR="00D17944" w:rsidRPr="00137BA2" w:rsidRDefault="00D17944" w:rsidP="00D17944">
      <w:pPr>
        <w:spacing w:after="0" w:line="240" w:lineRule="auto"/>
        <w:jc w:val="both"/>
        <w:rPr>
          <w:rFonts w:ascii="Times New Roman" w:hAnsi="Times New Roman" w:cs="Times New Roman"/>
          <w:color w:val="000000"/>
          <w:sz w:val="24"/>
          <w:szCs w:val="24"/>
        </w:rPr>
      </w:pPr>
      <w:r w:rsidRPr="00137BA2">
        <w:rPr>
          <w:rFonts w:ascii="Times New Roman" w:eastAsia="Times New Roman" w:hAnsi="Times New Roman" w:cs="Times New Roman"/>
          <w:bCs/>
          <w:iCs/>
          <w:color w:val="000000"/>
          <w:sz w:val="24"/>
          <w:szCs w:val="24"/>
          <w:lang w:val="en-GB" w:eastAsia="hu-HU"/>
        </w:rPr>
        <w:t>By the end of the semester, the student will be able to interpret, translate, convey and produce written and oral texts according to the Common European Framework of Reference for intermediate level B2-C1 in Danish.</w:t>
      </w:r>
    </w:p>
    <w:p w14:paraId="498F67AA" w14:textId="77777777" w:rsidR="00D17944" w:rsidRPr="00137BA2" w:rsidRDefault="00D17944" w:rsidP="00D17944">
      <w:pPr>
        <w:spacing w:beforeAutospacing="1" w:afterAutospacing="1" w:line="240" w:lineRule="auto"/>
        <w:jc w:val="both"/>
        <w:rPr>
          <w:rFonts w:ascii="Times New Roman" w:hAnsi="Times New Roman" w:cs="Times New Roman"/>
          <w:color w:val="1B20ED"/>
          <w:sz w:val="24"/>
          <w:szCs w:val="24"/>
        </w:rPr>
      </w:pPr>
      <w:r w:rsidRPr="00137BA2">
        <w:rPr>
          <w:rFonts w:ascii="Times New Roman" w:eastAsia="Times New Roman" w:hAnsi="Times New Roman" w:cs="Times New Roman"/>
          <w:bCs/>
          <w:color w:val="1B20ED"/>
          <w:sz w:val="24"/>
          <w:szCs w:val="24"/>
          <w:lang w:val="da-DK" w:eastAsia="hu-HU"/>
        </w:rPr>
        <w:t xml:space="preserve">Recommended readings </w:t>
      </w:r>
    </w:p>
    <w:p w14:paraId="1D88CAE3" w14:textId="77777777" w:rsidR="00D17944" w:rsidRPr="00156DC2" w:rsidRDefault="00D17944" w:rsidP="00156DC2">
      <w:pPr>
        <w:pStyle w:val="Listaszerbekezds"/>
        <w:numPr>
          <w:ilvl w:val="0"/>
          <w:numId w:val="1"/>
        </w:numPr>
        <w:suppressAutoHyphens/>
        <w:spacing w:after="0" w:line="240" w:lineRule="auto"/>
        <w:jc w:val="both"/>
        <w:rPr>
          <w:rFonts w:ascii="Times New Roman" w:hAnsi="Times New Roman" w:cs="Times New Roman"/>
          <w:color w:val="000000"/>
          <w:sz w:val="24"/>
          <w:szCs w:val="24"/>
        </w:rPr>
      </w:pPr>
      <w:r w:rsidRPr="00156DC2">
        <w:rPr>
          <w:rFonts w:ascii="Times New Roman" w:hAnsi="Times New Roman" w:cs="Times New Roman"/>
          <w:b/>
          <w:bCs/>
          <w:color w:val="000000"/>
          <w:sz w:val="24"/>
          <w:szCs w:val="24"/>
          <w:lang w:val="da-DK"/>
        </w:rPr>
        <w:t>Birte Langgaard</w:t>
      </w:r>
      <w:r w:rsidRPr="00156DC2">
        <w:rPr>
          <w:rFonts w:ascii="Times New Roman" w:hAnsi="Times New Roman" w:cs="Times New Roman"/>
          <w:color w:val="000000"/>
          <w:sz w:val="24"/>
          <w:szCs w:val="24"/>
          <w:lang w:val="da-DK"/>
        </w:rPr>
        <w:t xml:space="preserve"> (2004): Ordet er frit. Copenhagen: Gyldendal. ISBN 978-87-02-12987-8.</w:t>
      </w:r>
    </w:p>
    <w:p w14:paraId="23DC300C" w14:textId="77777777" w:rsidR="00D17944" w:rsidRPr="00156DC2" w:rsidRDefault="00D17944" w:rsidP="00156DC2">
      <w:pPr>
        <w:pStyle w:val="Listaszerbekezds"/>
        <w:numPr>
          <w:ilvl w:val="0"/>
          <w:numId w:val="1"/>
        </w:numPr>
        <w:spacing w:after="0" w:line="240" w:lineRule="auto"/>
        <w:jc w:val="both"/>
        <w:rPr>
          <w:rFonts w:ascii="Times New Roman" w:hAnsi="Times New Roman" w:cs="Times New Roman"/>
          <w:color w:val="000000"/>
          <w:sz w:val="24"/>
          <w:szCs w:val="24"/>
        </w:rPr>
      </w:pPr>
      <w:r w:rsidRPr="00156DC2">
        <w:rPr>
          <w:rFonts w:ascii="Times New Roman" w:hAnsi="Times New Roman" w:cs="Times New Roman"/>
          <w:b/>
          <w:bCs/>
          <w:color w:val="000000"/>
          <w:sz w:val="24"/>
          <w:szCs w:val="24"/>
          <w:lang w:val="da-DK"/>
        </w:rPr>
        <w:t xml:space="preserve">Birte Langgaard </w:t>
      </w:r>
      <w:r w:rsidRPr="00156DC2">
        <w:rPr>
          <w:rFonts w:ascii="Times New Roman" w:hAnsi="Times New Roman" w:cs="Times New Roman"/>
          <w:color w:val="000000"/>
          <w:sz w:val="24"/>
          <w:szCs w:val="24"/>
          <w:lang w:val="da-DK"/>
        </w:rPr>
        <w:t xml:space="preserve">(2008): Danske stemmer. </w:t>
      </w:r>
      <w:proofErr w:type="spellStart"/>
      <w:r w:rsidRPr="00156DC2">
        <w:rPr>
          <w:rFonts w:ascii="Times New Roman" w:hAnsi="Times New Roman" w:cs="Times New Roman"/>
          <w:color w:val="000000"/>
          <w:sz w:val="24"/>
          <w:szCs w:val="24"/>
        </w:rPr>
        <w:t>Copenhagen</w:t>
      </w:r>
      <w:proofErr w:type="spellEnd"/>
      <w:r w:rsidRPr="00156DC2">
        <w:rPr>
          <w:rFonts w:ascii="Times New Roman" w:hAnsi="Times New Roman" w:cs="Times New Roman"/>
          <w:color w:val="000000"/>
          <w:sz w:val="24"/>
          <w:szCs w:val="24"/>
        </w:rPr>
        <w:t xml:space="preserve">: </w:t>
      </w:r>
      <w:proofErr w:type="spellStart"/>
      <w:r w:rsidRPr="00156DC2">
        <w:rPr>
          <w:rFonts w:ascii="Times New Roman" w:hAnsi="Times New Roman" w:cs="Times New Roman"/>
          <w:color w:val="000000"/>
          <w:sz w:val="24"/>
          <w:szCs w:val="24"/>
        </w:rPr>
        <w:t>Gyldendal</w:t>
      </w:r>
      <w:proofErr w:type="spellEnd"/>
      <w:r w:rsidRPr="00156DC2">
        <w:rPr>
          <w:rFonts w:ascii="Times New Roman" w:hAnsi="Times New Roman" w:cs="Times New Roman"/>
          <w:color w:val="000000"/>
          <w:sz w:val="24"/>
          <w:szCs w:val="24"/>
        </w:rPr>
        <w:t>. ISBN 978-87-02-27967-2</w:t>
      </w:r>
    </w:p>
    <w:p w14:paraId="512BFE12" w14:textId="77777777" w:rsidR="00D17944" w:rsidRPr="00156DC2" w:rsidRDefault="00D17944" w:rsidP="00156DC2">
      <w:pPr>
        <w:pStyle w:val="Listaszerbekezds"/>
        <w:numPr>
          <w:ilvl w:val="0"/>
          <w:numId w:val="1"/>
        </w:numPr>
        <w:spacing w:after="0" w:line="240" w:lineRule="auto"/>
        <w:jc w:val="both"/>
        <w:rPr>
          <w:rFonts w:ascii="Times New Roman" w:hAnsi="Times New Roman" w:cs="Times New Roman"/>
          <w:sz w:val="24"/>
          <w:szCs w:val="24"/>
        </w:rPr>
      </w:pPr>
      <w:r w:rsidRPr="00156DC2">
        <w:rPr>
          <w:rFonts w:ascii="Times New Roman" w:hAnsi="Times New Roman" w:cs="Times New Roman"/>
          <w:b/>
          <w:bCs/>
          <w:color w:val="000000"/>
          <w:sz w:val="24"/>
          <w:szCs w:val="24"/>
        </w:rPr>
        <w:t xml:space="preserve">Robin Allan, Philip Holmes, Tom </w:t>
      </w:r>
      <w:proofErr w:type="spellStart"/>
      <w:r w:rsidRPr="00156DC2">
        <w:rPr>
          <w:rFonts w:ascii="Times New Roman" w:hAnsi="Times New Roman" w:cs="Times New Roman"/>
          <w:b/>
          <w:bCs/>
          <w:color w:val="000000"/>
          <w:sz w:val="24"/>
          <w:szCs w:val="24"/>
        </w:rPr>
        <w:t>Lundskær</w:t>
      </w:r>
      <w:proofErr w:type="spellEnd"/>
      <w:r w:rsidRPr="00156DC2">
        <w:rPr>
          <w:rFonts w:ascii="Times New Roman" w:hAnsi="Times New Roman" w:cs="Times New Roman"/>
          <w:b/>
          <w:bCs/>
          <w:color w:val="000000"/>
          <w:sz w:val="24"/>
          <w:szCs w:val="24"/>
        </w:rPr>
        <w:t>-Nielsen</w:t>
      </w:r>
      <w:r w:rsidRPr="00156DC2">
        <w:rPr>
          <w:rFonts w:ascii="Times New Roman" w:hAnsi="Times New Roman" w:cs="Times New Roman"/>
          <w:color w:val="000000"/>
          <w:sz w:val="24"/>
          <w:szCs w:val="24"/>
        </w:rPr>
        <w:t xml:space="preserve"> (2000): </w:t>
      </w:r>
      <w:proofErr w:type="spellStart"/>
      <w:r w:rsidRPr="00156DC2">
        <w:rPr>
          <w:rFonts w:ascii="Times New Roman" w:hAnsi="Times New Roman" w:cs="Times New Roman"/>
          <w:color w:val="000000"/>
          <w:sz w:val="24"/>
          <w:szCs w:val="24"/>
        </w:rPr>
        <w:t>Danish</w:t>
      </w:r>
      <w:proofErr w:type="spellEnd"/>
      <w:r w:rsidRPr="00156DC2">
        <w:rPr>
          <w:rFonts w:ascii="Times New Roman" w:hAnsi="Times New Roman" w:cs="Times New Roman"/>
          <w:color w:val="000000"/>
          <w:sz w:val="24"/>
          <w:szCs w:val="24"/>
        </w:rPr>
        <w:t xml:space="preserve">: An </w:t>
      </w:r>
      <w:proofErr w:type="spellStart"/>
      <w:r w:rsidRPr="00156DC2">
        <w:rPr>
          <w:rFonts w:ascii="Times New Roman" w:hAnsi="Times New Roman" w:cs="Times New Roman"/>
          <w:color w:val="000000"/>
          <w:sz w:val="24"/>
          <w:szCs w:val="24"/>
        </w:rPr>
        <w:t>Essential</w:t>
      </w:r>
      <w:proofErr w:type="spellEnd"/>
      <w:r w:rsidRPr="00156DC2">
        <w:rPr>
          <w:rFonts w:ascii="Times New Roman" w:hAnsi="Times New Roman" w:cs="Times New Roman"/>
          <w:color w:val="000000"/>
          <w:sz w:val="24"/>
          <w:szCs w:val="24"/>
        </w:rPr>
        <w:t xml:space="preserve"> Grammar. </w:t>
      </w:r>
      <w:r w:rsidRPr="00156DC2">
        <w:rPr>
          <w:rFonts w:ascii="Times New Roman" w:hAnsi="Times New Roman" w:cs="Times New Roman"/>
          <w:color w:val="000000"/>
          <w:sz w:val="24"/>
          <w:szCs w:val="24"/>
          <w:lang w:val="en-GB"/>
        </w:rPr>
        <w:t xml:space="preserve">London and New York: Routledge. </w:t>
      </w:r>
      <w:r w:rsidRPr="00156DC2">
        <w:rPr>
          <w:rFonts w:ascii="Times New Roman" w:hAnsi="Times New Roman" w:cs="Times New Roman"/>
          <w:color w:val="000000"/>
          <w:sz w:val="24"/>
          <w:szCs w:val="24"/>
          <w:lang w:val="da-DK"/>
        </w:rPr>
        <w:t xml:space="preserve">ISBN </w:t>
      </w:r>
      <w:r w:rsidRPr="00156DC2">
        <w:rPr>
          <w:rFonts w:ascii="Times New Roman" w:hAnsi="Times New Roman" w:cs="Times New Roman"/>
          <w:sz w:val="24"/>
          <w:szCs w:val="24"/>
          <w:lang w:val="da-DK"/>
        </w:rPr>
        <w:t>020-39-7876-5</w:t>
      </w:r>
    </w:p>
    <w:p w14:paraId="1FBEDDD8" w14:textId="77777777" w:rsidR="00D17944" w:rsidRPr="00156DC2" w:rsidRDefault="00D17944" w:rsidP="00156DC2">
      <w:pPr>
        <w:pStyle w:val="Listaszerbekezds"/>
        <w:numPr>
          <w:ilvl w:val="0"/>
          <w:numId w:val="1"/>
        </w:numPr>
        <w:spacing w:after="0" w:line="240" w:lineRule="auto"/>
        <w:jc w:val="both"/>
        <w:rPr>
          <w:rFonts w:ascii="Times New Roman" w:hAnsi="Times New Roman" w:cs="Times New Roman"/>
          <w:color w:val="000000"/>
          <w:sz w:val="24"/>
          <w:szCs w:val="24"/>
        </w:rPr>
      </w:pPr>
      <w:r w:rsidRPr="00156DC2">
        <w:rPr>
          <w:rFonts w:ascii="Times New Roman" w:hAnsi="Times New Roman" w:cs="Times New Roman"/>
          <w:b/>
          <w:bCs/>
          <w:color w:val="000000"/>
          <w:sz w:val="24"/>
          <w:szCs w:val="24"/>
          <w:lang w:val="da-DK"/>
        </w:rPr>
        <w:t>Michael Øckenholt</w:t>
      </w:r>
      <w:r w:rsidRPr="00156DC2">
        <w:rPr>
          <w:rFonts w:ascii="Times New Roman" w:hAnsi="Times New Roman" w:cs="Times New Roman"/>
          <w:color w:val="000000"/>
          <w:sz w:val="24"/>
          <w:szCs w:val="24"/>
          <w:lang w:val="da-DK"/>
        </w:rPr>
        <w:t xml:space="preserve"> (1999): Dansk er lidt svært. Copenhagen: Gyldendal. ISBN 978-87-00-34786-1</w:t>
      </w:r>
    </w:p>
    <w:p w14:paraId="7851711F" w14:textId="77777777" w:rsidR="00156DC2" w:rsidRPr="00156DC2" w:rsidRDefault="00D17944" w:rsidP="00156DC2">
      <w:pPr>
        <w:pStyle w:val="Listaszerbekezds"/>
        <w:numPr>
          <w:ilvl w:val="0"/>
          <w:numId w:val="1"/>
        </w:numPr>
        <w:suppressAutoHyphens/>
        <w:spacing w:after="0" w:line="240" w:lineRule="auto"/>
        <w:jc w:val="both"/>
        <w:rPr>
          <w:rFonts w:ascii="Times New Roman" w:hAnsi="Times New Roman" w:cs="Times New Roman"/>
          <w:sz w:val="24"/>
          <w:szCs w:val="24"/>
        </w:rPr>
      </w:pPr>
      <w:r w:rsidRPr="00156DC2">
        <w:rPr>
          <w:rFonts w:ascii="Times New Roman" w:hAnsi="Times New Roman" w:cs="Times New Roman"/>
          <w:b/>
          <w:bCs/>
          <w:color w:val="000000"/>
          <w:sz w:val="24"/>
          <w:szCs w:val="24"/>
          <w:lang w:val="da-DK"/>
        </w:rPr>
        <w:t xml:space="preserve">Michael Øckenholt </w:t>
      </w:r>
      <w:r w:rsidRPr="00156DC2">
        <w:rPr>
          <w:rFonts w:ascii="Times New Roman" w:hAnsi="Times New Roman" w:cs="Times New Roman"/>
          <w:color w:val="000000"/>
          <w:sz w:val="24"/>
          <w:szCs w:val="24"/>
          <w:lang w:val="da-DK"/>
        </w:rPr>
        <w:t>(2001): Dansk er svært. Copenhagen: Gyldendal. ISBN 978-87-00-34788-5</w:t>
      </w:r>
    </w:p>
    <w:p w14:paraId="676DA14E" w14:textId="77777777" w:rsidR="00156DC2" w:rsidRPr="00160F3A" w:rsidRDefault="00156DC2" w:rsidP="00156DC2">
      <w:pPr>
        <w:pStyle w:val="Listaszerbekezds"/>
        <w:numPr>
          <w:ilvl w:val="0"/>
          <w:numId w:val="1"/>
        </w:numPr>
        <w:spacing w:line="276" w:lineRule="auto"/>
        <w:jc w:val="both"/>
        <w:rPr>
          <w:rFonts w:ascii="Times New Roman" w:hAnsi="Times New Roman" w:cs="Times New Roman"/>
          <w:sz w:val="24"/>
          <w:szCs w:val="24"/>
          <w:lang w:val="nb-NO"/>
        </w:rPr>
      </w:pPr>
      <w:r w:rsidRPr="00160F3A">
        <w:rPr>
          <w:rFonts w:ascii="Times New Roman" w:hAnsi="Times New Roman" w:cs="Times New Roman"/>
          <w:sz w:val="24"/>
          <w:szCs w:val="24"/>
          <w:lang w:val="nb-NO"/>
        </w:rPr>
        <w:t xml:space="preserve">Internet sources, magazines, films </w:t>
      </w:r>
    </w:p>
    <w:p w14:paraId="73D20EAA" w14:textId="77777777" w:rsidR="00BB777E" w:rsidRPr="00156DC2" w:rsidRDefault="00D17944" w:rsidP="00156DC2">
      <w:pPr>
        <w:pStyle w:val="Listaszerbekezds"/>
        <w:numPr>
          <w:ilvl w:val="0"/>
          <w:numId w:val="1"/>
        </w:numPr>
        <w:suppressAutoHyphens/>
        <w:spacing w:after="0" w:line="240" w:lineRule="auto"/>
        <w:jc w:val="both"/>
        <w:rPr>
          <w:rFonts w:ascii="Times New Roman" w:hAnsi="Times New Roman" w:cs="Times New Roman"/>
          <w:sz w:val="24"/>
          <w:szCs w:val="24"/>
        </w:rPr>
      </w:pPr>
      <w:r w:rsidRPr="00156DC2">
        <w:rPr>
          <w:rFonts w:ascii="Times New Roman" w:hAnsi="Times New Roman" w:cs="Times New Roman"/>
          <w:sz w:val="24"/>
          <w:szCs w:val="24"/>
        </w:rPr>
        <w:br w:type="page"/>
      </w:r>
    </w:p>
    <w:tbl>
      <w:tblPr>
        <w:tblStyle w:val="GridTable5Dark-Accent31"/>
        <w:tblW w:w="10348" w:type="dxa"/>
        <w:tblInd w:w="-572" w:type="dxa"/>
        <w:tblLook w:val="04A0" w:firstRow="1" w:lastRow="0" w:firstColumn="1" w:lastColumn="0" w:noHBand="0" w:noVBand="1"/>
      </w:tblPr>
      <w:tblGrid>
        <w:gridCol w:w="1971"/>
        <w:gridCol w:w="2470"/>
        <w:gridCol w:w="2109"/>
        <w:gridCol w:w="2530"/>
        <w:gridCol w:w="1268"/>
      </w:tblGrid>
      <w:tr w:rsidR="00BB777E" w:rsidRPr="00137BA2" w14:paraId="58EAE9B1" w14:textId="77777777" w:rsidTr="003E46CB">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971" w:type="dxa"/>
          </w:tcPr>
          <w:p w14:paraId="5C898E16" w14:textId="77777777" w:rsidR="00BB777E" w:rsidRPr="00137BA2" w:rsidRDefault="00BB777E" w:rsidP="003E46CB">
            <w:pPr>
              <w:rPr>
                <w:rFonts w:ascii="Times New Roman" w:eastAsia="Times New Roman" w:hAnsi="Times New Roman" w:cs="Times New Roman"/>
                <w:color w:val="222222"/>
                <w:sz w:val="24"/>
                <w:szCs w:val="24"/>
                <w:lang w:eastAsia="hu-HU"/>
              </w:rPr>
            </w:pPr>
            <w:r w:rsidRPr="00137BA2">
              <w:rPr>
                <w:rFonts w:ascii="Times New Roman" w:eastAsia="Times New Roman" w:hAnsi="Times New Roman" w:cs="Times New Roman"/>
                <w:color w:val="222222"/>
                <w:sz w:val="24"/>
                <w:szCs w:val="24"/>
                <w:lang w:eastAsia="hu-HU"/>
              </w:rPr>
              <w:t>BBI-SKN16-741</w:t>
            </w:r>
          </w:p>
        </w:tc>
        <w:tc>
          <w:tcPr>
            <w:tcW w:w="2470" w:type="dxa"/>
          </w:tcPr>
          <w:p w14:paraId="241CC56D" w14:textId="77777777" w:rsidR="00BB777E" w:rsidRPr="00137BA2" w:rsidRDefault="00BB777E" w:rsidP="003E46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nn-NO"/>
              </w:rPr>
            </w:pPr>
            <w:r w:rsidRPr="00137BA2">
              <w:rPr>
                <w:rFonts w:ascii="Times New Roman" w:hAnsi="Times New Roman" w:cs="Times New Roman"/>
                <w:color w:val="auto"/>
                <w:sz w:val="24"/>
                <w:szCs w:val="24"/>
                <w:lang w:val="nn-NO"/>
              </w:rPr>
              <w:t>Norsk språk og stil 5A</w:t>
            </w:r>
          </w:p>
        </w:tc>
        <w:tc>
          <w:tcPr>
            <w:tcW w:w="2109" w:type="dxa"/>
          </w:tcPr>
          <w:p w14:paraId="7ECE9B7E" w14:textId="77777777" w:rsidR="00BB777E" w:rsidRPr="00137BA2" w:rsidRDefault="00BB777E" w:rsidP="003E46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37BA2">
              <w:rPr>
                <w:rFonts w:ascii="Times New Roman" w:hAnsi="Times New Roman" w:cs="Times New Roman"/>
                <w:sz w:val="24"/>
                <w:szCs w:val="24"/>
                <w:lang w:val="en-GB"/>
              </w:rPr>
              <w:t>seminar</w:t>
            </w:r>
          </w:p>
        </w:tc>
        <w:tc>
          <w:tcPr>
            <w:tcW w:w="2530" w:type="dxa"/>
          </w:tcPr>
          <w:p w14:paraId="57303A1E" w14:textId="77777777" w:rsidR="00BB777E" w:rsidRPr="00137BA2" w:rsidRDefault="00BB777E" w:rsidP="003E46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37BA2">
              <w:rPr>
                <w:rFonts w:ascii="Times New Roman" w:hAnsi="Times New Roman" w:cs="Times New Roman"/>
                <w:sz w:val="24"/>
                <w:szCs w:val="24"/>
                <w:lang w:val="en-GB"/>
              </w:rPr>
              <w:t xml:space="preserve">Norwegian </w:t>
            </w:r>
          </w:p>
        </w:tc>
        <w:tc>
          <w:tcPr>
            <w:tcW w:w="1268" w:type="dxa"/>
          </w:tcPr>
          <w:p w14:paraId="703268C9" w14:textId="77777777" w:rsidR="00BB777E" w:rsidRPr="00137BA2" w:rsidRDefault="00BB777E" w:rsidP="003E46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37BA2">
              <w:rPr>
                <w:rFonts w:ascii="Times New Roman" w:hAnsi="Times New Roman" w:cs="Times New Roman"/>
                <w:sz w:val="24"/>
                <w:szCs w:val="24"/>
                <w:lang w:val="en-GB"/>
              </w:rPr>
              <w:t>4</w:t>
            </w:r>
          </w:p>
        </w:tc>
      </w:tr>
    </w:tbl>
    <w:p w14:paraId="4714231C" w14:textId="77777777" w:rsidR="00D26E83" w:rsidRPr="00137BA2" w:rsidRDefault="00D26E83" w:rsidP="00BB777E">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p>
    <w:p w14:paraId="6A93D404" w14:textId="77777777" w:rsidR="00BB777E" w:rsidRPr="00137BA2" w:rsidRDefault="00BB777E" w:rsidP="00BB777E">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44399E68" w14:textId="77777777" w:rsidR="00BB777E" w:rsidRPr="00137BA2" w:rsidRDefault="00BB777E" w:rsidP="00BB777E">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The course will train students’ conversational skills in Norwegian language, give an in-depth understanding of the grammar and an extensive, broad vocabulary. It focuses on enhancing accuracy and eliminating errors. The objective of the course is to train students to freely express themselves in everyday contexts and for general work purposes and to</w:t>
      </w:r>
      <w:r w:rsidRPr="00137BA2">
        <w:rPr>
          <w:rFonts w:ascii="Times New Roman" w:hAnsi="Times New Roman" w:cs="Times New Roman"/>
          <w:sz w:val="24"/>
          <w:szCs w:val="24"/>
        </w:rPr>
        <w:t xml:space="preserve"> </w:t>
      </w:r>
      <w:r w:rsidRPr="00137BA2">
        <w:rPr>
          <w:rFonts w:ascii="Times New Roman" w:eastAsia="Times New Roman" w:hAnsi="Times New Roman" w:cs="Times New Roman"/>
          <w:bCs/>
          <w:iCs/>
          <w:color w:val="000000"/>
          <w:sz w:val="24"/>
          <w:szCs w:val="24"/>
          <w:lang w:val="en-GB" w:eastAsia="hu-HU"/>
        </w:rPr>
        <w:t>improve fluency so they can interact effectively with native speakers. The course prepares students for their final exam.</w:t>
      </w:r>
    </w:p>
    <w:p w14:paraId="717EC668" w14:textId="77777777" w:rsidR="00BB777E" w:rsidRPr="00137BA2" w:rsidRDefault="00BB777E" w:rsidP="00BB777E">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The course develops students’ ability to:</w:t>
      </w:r>
    </w:p>
    <w:p w14:paraId="278E80B0" w14:textId="77777777" w:rsidR="00BB777E" w:rsidRPr="00137BA2" w:rsidRDefault="00BB777E" w:rsidP="00BB777E">
      <w:pPr>
        <w:pStyle w:val="Listaszerbekezds"/>
        <w:numPr>
          <w:ilvl w:val="0"/>
          <w:numId w:val="3"/>
        </w:num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use more sophisticated grammar such as passive tenses and modal perfect</w:t>
      </w:r>
      <w:r w:rsidR="00160F3A">
        <w:rPr>
          <w:rFonts w:ascii="Times New Roman" w:eastAsia="Times New Roman" w:hAnsi="Times New Roman" w:cs="Times New Roman"/>
          <w:bCs/>
          <w:iCs/>
          <w:color w:val="000000"/>
          <w:sz w:val="24"/>
          <w:szCs w:val="24"/>
          <w:lang w:val="en-GB" w:eastAsia="hu-HU"/>
        </w:rPr>
        <w:t>,</w:t>
      </w:r>
    </w:p>
    <w:p w14:paraId="20EBB1FC" w14:textId="77777777" w:rsidR="00BB777E" w:rsidRPr="00137BA2" w:rsidRDefault="00BB777E" w:rsidP="00BB777E">
      <w:pPr>
        <w:pStyle w:val="Listaszerbekezds"/>
        <w:numPr>
          <w:ilvl w:val="0"/>
          <w:numId w:val="3"/>
        </w:num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follow complex lines of argument</w:t>
      </w:r>
      <w:r w:rsidR="00160F3A">
        <w:rPr>
          <w:rFonts w:ascii="Times New Roman" w:eastAsia="Times New Roman" w:hAnsi="Times New Roman" w:cs="Times New Roman"/>
          <w:bCs/>
          <w:iCs/>
          <w:color w:val="000000"/>
          <w:sz w:val="24"/>
          <w:szCs w:val="24"/>
          <w:lang w:val="en-GB" w:eastAsia="hu-HU"/>
        </w:rPr>
        <w:t>,</w:t>
      </w:r>
    </w:p>
    <w:p w14:paraId="0D17E66B" w14:textId="77777777" w:rsidR="00BB777E" w:rsidRPr="00137BA2" w:rsidRDefault="00BB777E" w:rsidP="00BB777E">
      <w:pPr>
        <w:pStyle w:val="Listaszerbekezds"/>
        <w:numPr>
          <w:ilvl w:val="0"/>
          <w:numId w:val="3"/>
        </w:num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get familiar with some dialectal features</w:t>
      </w:r>
      <w:r w:rsidR="00160F3A">
        <w:rPr>
          <w:rFonts w:ascii="Times New Roman" w:eastAsia="Times New Roman" w:hAnsi="Times New Roman" w:cs="Times New Roman"/>
          <w:bCs/>
          <w:iCs/>
          <w:color w:val="000000"/>
          <w:sz w:val="24"/>
          <w:szCs w:val="24"/>
          <w:lang w:val="en-GB" w:eastAsia="hu-HU"/>
        </w:rPr>
        <w:t>,</w:t>
      </w:r>
    </w:p>
    <w:p w14:paraId="68EF507D" w14:textId="77777777" w:rsidR="00BB777E" w:rsidRPr="00137BA2" w:rsidRDefault="00BB777E" w:rsidP="00BB777E">
      <w:pPr>
        <w:pStyle w:val="Listaszerbekezds"/>
        <w:numPr>
          <w:ilvl w:val="0"/>
          <w:numId w:val="3"/>
        </w:num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describe experiences, events and give reasons and explanations for opinions</w:t>
      </w:r>
      <w:r w:rsidR="00160F3A">
        <w:rPr>
          <w:rFonts w:ascii="Times New Roman" w:eastAsia="Times New Roman" w:hAnsi="Times New Roman" w:cs="Times New Roman"/>
          <w:bCs/>
          <w:iCs/>
          <w:color w:val="000000"/>
          <w:sz w:val="24"/>
          <w:szCs w:val="24"/>
          <w:lang w:val="en-GB" w:eastAsia="hu-HU"/>
        </w:rPr>
        <w:t>,</w:t>
      </w:r>
    </w:p>
    <w:p w14:paraId="3FEFBF66" w14:textId="77777777" w:rsidR="00BB777E" w:rsidRPr="00160F3A" w:rsidRDefault="00BB777E" w:rsidP="00922867">
      <w:pPr>
        <w:pStyle w:val="Listaszerbekezds"/>
        <w:numPr>
          <w:ilvl w:val="0"/>
          <w:numId w:val="3"/>
        </w:num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60F3A">
        <w:rPr>
          <w:rFonts w:ascii="Times New Roman" w:eastAsia="Times New Roman" w:hAnsi="Times New Roman" w:cs="Times New Roman"/>
          <w:bCs/>
          <w:iCs/>
          <w:color w:val="000000"/>
          <w:sz w:val="24"/>
          <w:szCs w:val="24"/>
          <w:lang w:val="en-GB" w:eastAsia="hu-HU"/>
        </w:rPr>
        <w:t>make correct translations</w:t>
      </w:r>
      <w:r w:rsidR="00160F3A" w:rsidRPr="00160F3A">
        <w:rPr>
          <w:rFonts w:ascii="Times New Roman" w:eastAsia="Times New Roman" w:hAnsi="Times New Roman" w:cs="Times New Roman"/>
          <w:bCs/>
          <w:iCs/>
          <w:color w:val="000000"/>
          <w:sz w:val="24"/>
          <w:szCs w:val="24"/>
          <w:lang w:val="en-GB" w:eastAsia="hu-HU"/>
        </w:rPr>
        <w:t>.</w:t>
      </w:r>
    </w:p>
    <w:p w14:paraId="6B8E8CC9" w14:textId="77777777" w:rsidR="00BB777E" w:rsidRPr="00137BA2" w:rsidRDefault="00BB777E" w:rsidP="00BB777E">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56BBE7F7" w14:textId="77777777" w:rsidR="00BB777E" w:rsidRPr="00160F3A" w:rsidRDefault="00BB777E" w:rsidP="00160F3A">
      <w:pPr>
        <w:pStyle w:val="Listaszerbekezds"/>
        <w:numPr>
          <w:ilvl w:val="0"/>
          <w:numId w:val="3"/>
        </w:numPr>
        <w:rPr>
          <w:rFonts w:ascii="Times New Roman" w:hAnsi="Times New Roman" w:cs="Times New Roman"/>
          <w:noProof/>
          <w:sz w:val="24"/>
          <w:szCs w:val="24"/>
          <w:lang w:val="nb-NO"/>
        </w:rPr>
      </w:pPr>
      <w:r w:rsidRPr="00160F3A">
        <w:rPr>
          <w:rFonts w:ascii="Times New Roman" w:hAnsi="Times New Roman" w:cs="Times New Roman"/>
          <w:b/>
          <w:bCs/>
          <w:sz w:val="24"/>
          <w:szCs w:val="24"/>
          <w:lang w:val="nb-NO"/>
        </w:rPr>
        <w:t>Gølin Kaurin Nilsen</w:t>
      </w:r>
      <w:r w:rsidRPr="00160F3A">
        <w:rPr>
          <w:rFonts w:ascii="Times New Roman" w:hAnsi="Times New Roman" w:cs="Times New Roman"/>
          <w:bCs/>
          <w:sz w:val="24"/>
          <w:szCs w:val="24"/>
          <w:lang w:val="nb-NO"/>
        </w:rPr>
        <w:t xml:space="preserve"> (2015). Klart det! Norsk på høyere nivå. </w:t>
      </w:r>
      <w:r w:rsidRPr="00160F3A">
        <w:rPr>
          <w:rFonts w:ascii="Times New Roman" w:hAnsi="Times New Roman" w:cs="Times New Roman"/>
          <w:noProof/>
          <w:sz w:val="24"/>
          <w:szCs w:val="24"/>
          <w:lang w:val="nb-NO"/>
        </w:rPr>
        <w:t>Fagbokforlaget</w:t>
      </w:r>
    </w:p>
    <w:p w14:paraId="01BECCC5" w14:textId="77777777" w:rsidR="00BB777E" w:rsidRPr="00160F3A" w:rsidRDefault="00BB777E" w:rsidP="00160F3A">
      <w:pPr>
        <w:pStyle w:val="Listaszerbekezds"/>
        <w:numPr>
          <w:ilvl w:val="0"/>
          <w:numId w:val="3"/>
        </w:numPr>
        <w:rPr>
          <w:rFonts w:ascii="Times New Roman" w:hAnsi="Times New Roman" w:cs="Times New Roman"/>
          <w:noProof/>
          <w:sz w:val="24"/>
          <w:szCs w:val="24"/>
          <w:lang w:val="nb-NO"/>
        </w:rPr>
      </w:pPr>
      <w:r w:rsidRPr="00160F3A">
        <w:rPr>
          <w:rFonts w:ascii="Times New Roman" w:eastAsia="Times" w:hAnsi="Times New Roman" w:cs="Times New Roman"/>
          <w:b/>
          <w:sz w:val="24"/>
          <w:szCs w:val="24"/>
          <w:lang w:val="nb-NO" w:eastAsia="hu-HU" w:bidi="ks-Deva"/>
        </w:rPr>
        <w:t>Cecilie Lønn</w:t>
      </w:r>
      <w:r w:rsidR="0048177B" w:rsidRPr="00160F3A">
        <w:rPr>
          <w:rFonts w:ascii="Times New Roman" w:eastAsia="Times" w:hAnsi="Times New Roman" w:cs="Times New Roman"/>
          <w:sz w:val="24"/>
          <w:szCs w:val="24"/>
          <w:lang w:val="nb-NO" w:eastAsia="hu-HU" w:bidi="ks-Deva"/>
        </w:rPr>
        <w:t xml:space="preserve"> (2016). </w:t>
      </w:r>
      <w:r w:rsidRPr="00160F3A">
        <w:rPr>
          <w:rFonts w:ascii="Times New Roman" w:eastAsia="Times" w:hAnsi="Times New Roman" w:cs="Times New Roman"/>
          <w:sz w:val="24"/>
          <w:szCs w:val="24"/>
          <w:lang w:val="nb-NO" w:eastAsia="hu-HU" w:bidi="ks-Deva"/>
        </w:rPr>
        <w:t>I samme båt! For deg som lærer norsk på høyere nivå.</w:t>
      </w:r>
      <w:r w:rsidRPr="00160F3A">
        <w:rPr>
          <w:rFonts w:ascii="Times New Roman" w:hAnsi="Times New Roman" w:cs="Times New Roman"/>
          <w:noProof/>
          <w:sz w:val="24"/>
          <w:szCs w:val="24"/>
          <w:lang w:val="nb-NO"/>
        </w:rPr>
        <w:t xml:space="preserve"> Fagbokforlaget</w:t>
      </w:r>
    </w:p>
    <w:p w14:paraId="0FC25379" w14:textId="77777777" w:rsidR="00BB777E" w:rsidRPr="00160F3A" w:rsidRDefault="00222D6A" w:rsidP="00160F3A">
      <w:pPr>
        <w:pStyle w:val="Listaszerbekezds"/>
        <w:numPr>
          <w:ilvl w:val="0"/>
          <w:numId w:val="3"/>
        </w:numPr>
        <w:spacing w:line="276" w:lineRule="auto"/>
        <w:jc w:val="both"/>
        <w:rPr>
          <w:rFonts w:ascii="Times New Roman" w:hAnsi="Times New Roman" w:cs="Times New Roman"/>
          <w:sz w:val="24"/>
          <w:szCs w:val="24"/>
          <w:lang w:val="nb-NO"/>
        </w:rPr>
      </w:pPr>
      <w:r w:rsidRPr="00160F3A">
        <w:rPr>
          <w:rFonts w:ascii="Times New Roman" w:hAnsi="Times New Roman" w:cs="Times New Roman"/>
          <w:sz w:val="24"/>
          <w:szCs w:val="24"/>
          <w:lang w:val="nb-NO"/>
        </w:rPr>
        <w:t>Internet sources</w:t>
      </w:r>
      <w:r w:rsidR="0048177B" w:rsidRPr="00160F3A">
        <w:rPr>
          <w:rFonts w:ascii="Times New Roman" w:hAnsi="Times New Roman" w:cs="Times New Roman"/>
          <w:sz w:val="24"/>
          <w:szCs w:val="24"/>
          <w:lang w:val="nb-NO"/>
        </w:rPr>
        <w:t>, magazines, films</w:t>
      </w:r>
      <w:r w:rsidR="00BB777E" w:rsidRPr="00160F3A">
        <w:rPr>
          <w:rFonts w:ascii="Times New Roman" w:hAnsi="Times New Roman" w:cs="Times New Roman"/>
          <w:sz w:val="24"/>
          <w:szCs w:val="24"/>
          <w:lang w:val="nb-NO"/>
        </w:rPr>
        <w:t xml:space="preserve"> </w:t>
      </w:r>
    </w:p>
    <w:p w14:paraId="2D08FB63" w14:textId="77777777" w:rsidR="00BB777E" w:rsidRPr="00137BA2" w:rsidRDefault="00BB777E" w:rsidP="00BB777E">
      <w:pPr>
        <w:rPr>
          <w:rFonts w:ascii="Times New Roman" w:hAnsi="Times New Roman" w:cs="Times New Roman"/>
          <w:noProof/>
          <w:sz w:val="24"/>
          <w:szCs w:val="24"/>
        </w:rPr>
      </w:pPr>
    </w:p>
    <w:p w14:paraId="4CA0D8CF"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51AA60DA"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10527B5E"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47537567"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67CBC95B"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0FF89934"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4F1A1E01"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37FDFC75"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25CAE428"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739F893A"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4A6066D6"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6F5607D1" w14:textId="77777777" w:rsidR="00160F3A" w:rsidRDefault="00160F3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276C23A"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BB777E" w:rsidRPr="00137BA2" w14:paraId="6124F904"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061B17" w14:textId="77777777" w:rsidR="00BB777E" w:rsidRPr="00137BA2" w:rsidRDefault="00BB777E" w:rsidP="003E46CB">
            <w:pPr>
              <w:rPr>
                <w:rFonts w:ascii="Times New Roman" w:hAnsi="Times New Roman" w:cs="Times New Roman"/>
                <w:sz w:val="24"/>
                <w:szCs w:val="24"/>
                <w:lang w:val="nb-NO"/>
              </w:rPr>
            </w:pPr>
            <w:r w:rsidRPr="00137BA2">
              <w:rPr>
                <w:rFonts w:ascii="Times New Roman" w:eastAsia="Times New Roman" w:hAnsi="Times New Roman" w:cs="Times New Roman"/>
                <w:color w:val="222222"/>
                <w:sz w:val="24"/>
                <w:szCs w:val="24"/>
                <w:lang w:eastAsia="hu-HU"/>
              </w:rPr>
              <w:t>BBI-SKS16-741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4A0A09" w14:textId="77777777" w:rsidR="00BB777E" w:rsidRPr="00137BA2" w:rsidRDefault="00BB777E" w:rsidP="003E46CB">
            <w:pPr>
              <w:rPr>
                <w:rFonts w:ascii="Times New Roman" w:hAnsi="Times New Roman" w:cs="Times New Roman"/>
                <w:sz w:val="24"/>
                <w:szCs w:val="24"/>
                <w:lang w:val="nb-NO"/>
              </w:rPr>
            </w:pPr>
            <w:proofErr w:type="spellStart"/>
            <w:r w:rsidRPr="00137BA2">
              <w:rPr>
                <w:rFonts w:ascii="Times New Roman" w:eastAsia="Times New Roman" w:hAnsi="Times New Roman" w:cs="Times New Roman"/>
                <w:color w:val="222222"/>
                <w:sz w:val="24"/>
                <w:szCs w:val="24"/>
                <w:lang w:eastAsia="hu-HU"/>
              </w:rPr>
              <w:t>Svensk</w:t>
            </w:r>
            <w:proofErr w:type="spellEnd"/>
            <w:r w:rsidRPr="00137BA2">
              <w:rPr>
                <w:rFonts w:ascii="Times New Roman" w:eastAsia="Times New Roman" w:hAnsi="Times New Roman" w:cs="Times New Roman"/>
                <w:color w:val="222222"/>
                <w:sz w:val="24"/>
                <w:szCs w:val="24"/>
                <w:lang w:eastAsia="hu-HU"/>
              </w:rPr>
              <w:t xml:space="preserve"> </w:t>
            </w:r>
            <w:proofErr w:type="spellStart"/>
            <w:r w:rsidRPr="00137BA2">
              <w:rPr>
                <w:rFonts w:ascii="Times New Roman" w:eastAsia="Times New Roman" w:hAnsi="Times New Roman" w:cs="Times New Roman"/>
                <w:color w:val="222222"/>
                <w:sz w:val="24"/>
                <w:szCs w:val="24"/>
                <w:lang w:eastAsia="hu-HU"/>
              </w:rPr>
              <w:t>språkövning</w:t>
            </w:r>
            <w:proofErr w:type="spellEnd"/>
            <w:r w:rsidRPr="00137BA2">
              <w:rPr>
                <w:rFonts w:ascii="Times New Roman" w:eastAsia="Times New Roman" w:hAnsi="Times New Roman" w:cs="Times New Roman"/>
                <w:color w:val="222222"/>
                <w:sz w:val="24"/>
                <w:szCs w:val="24"/>
                <w:lang w:eastAsia="hu-HU"/>
              </w:rPr>
              <w:t xml:space="preserve"> 5A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6FDC73" w14:textId="77777777" w:rsidR="00BB777E" w:rsidRPr="00137BA2" w:rsidRDefault="00BB777E" w:rsidP="003E46CB">
            <w:pPr>
              <w:rPr>
                <w:rFonts w:ascii="Times New Roman" w:hAnsi="Times New Roman" w:cs="Times New Roman"/>
                <w:sz w:val="24"/>
                <w:szCs w:val="24"/>
                <w:lang w:val="nb-NO"/>
              </w:rPr>
            </w:pPr>
            <w:r w:rsidRPr="00137BA2">
              <w:rPr>
                <w:rFonts w:ascii="Times New Roman" w:hAnsi="Times New Roman" w:cs="Times New Roman"/>
                <w:sz w:val="24"/>
                <w:szCs w:val="24"/>
                <w:lang w:val="nb-NO"/>
              </w:rPr>
              <w:t>seminar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69182B" w14:textId="77777777" w:rsidR="00BB777E" w:rsidRPr="00137BA2" w:rsidRDefault="00BB777E" w:rsidP="003E46CB">
            <w:pPr>
              <w:rPr>
                <w:rFonts w:ascii="Times New Roman" w:hAnsi="Times New Roman" w:cs="Times New Roman"/>
                <w:sz w:val="24"/>
                <w:szCs w:val="24"/>
                <w:lang w:val="nb-NO"/>
              </w:rPr>
            </w:pPr>
            <w:r w:rsidRPr="00137BA2">
              <w:rPr>
                <w:rFonts w:ascii="Times New Roman" w:hAnsi="Times New Roman" w:cs="Times New Roman"/>
                <w:sz w:val="24"/>
                <w:szCs w:val="24"/>
                <w:lang w:val="nb-NO"/>
              </w:rPr>
              <w:t>Swedish</w:t>
            </w:r>
            <w:r w:rsidR="00EF6D3A" w:rsidRPr="00137BA2">
              <w:rPr>
                <w:rFonts w:ascii="Times New Roman" w:hAnsi="Times New Roman" w:cs="Times New Roman"/>
                <w:sz w:val="24"/>
                <w:szCs w:val="24"/>
                <w:lang w:val="nb-NO"/>
              </w:rPr>
              <w:t xml:space="preserve"> </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D11525" w14:textId="77777777" w:rsidR="00BB777E" w:rsidRPr="00137BA2" w:rsidRDefault="00BB777E" w:rsidP="003E46CB">
            <w:pPr>
              <w:rPr>
                <w:rFonts w:ascii="Times New Roman" w:hAnsi="Times New Roman" w:cs="Times New Roman"/>
                <w:sz w:val="24"/>
                <w:szCs w:val="24"/>
                <w:lang w:val="nb-NO"/>
              </w:rPr>
            </w:pPr>
            <w:r w:rsidRPr="00137BA2">
              <w:rPr>
                <w:rFonts w:ascii="Times New Roman" w:hAnsi="Times New Roman" w:cs="Times New Roman"/>
                <w:sz w:val="24"/>
                <w:szCs w:val="24"/>
                <w:lang w:val="nb-NO"/>
              </w:rPr>
              <w:t>4</w:t>
            </w:r>
          </w:p>
        </w:tc>
      </w:tr>
    </w:tbl>
    <w:p w14:paraId="627200B8" w14:textId="77777777" w:rsidR="00BB777E" w:rsidRPr="00137BA2" w:rsidRDefault="00BB777E" w:rsidP="00D17944">
      <w:pPr>
        <w:suppressAutoHyphens/>
        <w:spacing w:after="0" w:line="240" w:lineRule="auto"/>
        <w:ind w:left="720"/>
        <w:jc w:val="both"/>
        <w:rPr>
          <w:rFonts w:ascii="Times New Roman" w:hAnsi="Times New Roman" w:cs="Times New Roman"/>
          <w:color w:val="000000"/>
          <w:sz w:val="24"/>
          <w:szCs w:val="24"/>
        </w:rPr>
      </w:pPr>
    </w:p>
    <w:p w14:paraId="4A926CC2" w14:textId="77777777" w:rsidR="00C07D32" w:rsidRPr="00137BA2" w:rsidRDefault="00C07D32" w:rsidP="00C07D32">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137BA2">
        <w:rPr>
          <w:rFonts w:ascii="Times New Roman" w:eastAsia="Times New Roman" w:hAnsi="Times New Roman" w:cs="Times New Roman"/>
          <w:bCs/>
          <w:color w:val="0000FF"/>
          <w:sz w:val="24"/>
          <w:szCs w:val="24"/>
          <w:lang w:val="nb-NO" w:eastAsia="hu-HU"/>
        </w:rPr>
        <w:t>COURSE OBJECTIV</w:t>
      </w:r>
      <w:r w:rsidRPr="00137BA2">
        <w:rPr>
          <w:rFonts w:ascii="Times New Roman" w:eastAsia="Times New Roman" w:hAnsi="Times New Roman" w:cs="Times New Roman"/>
          <w:bCs/>
          <w:color w:val="0000FF"/>
          <w:sz w:val="24"/>
          <w:szCs w:val="24"/>
          <w:lang w:val="en-GB" w:eastAsia="hu-HU"/>
        </w:rPr>
        <w:t>ES</w:t>
      </w:r>
    </w:p>
    <w:p w14:paraId="6E63271D" w14:textId="77777777" w:rsidR="00C07D32" w:rsidRPr="00137BA2" w:rsidRDefault="00C07D32" w:rsidP="00D26E83">
      <w:pPr>
        <w:jc w:val="both"/>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prepares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for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BA </w:t>
      </w:r>
      <w:proofErr w:type="spellStart"/>
      <w:r w:rsidRPr="00137BA2">
        <w:rPr>
          <w:rFonts w:ascii="Times New Roman" w:hAnsi="Times New Roman" w:cs="Times New Roman"/>
          <w:sz w:val="24"/>
          <w:szCs w:val="24"/>
        </w:rPr>
        <w:t>final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exam</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Scandinavian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Studies</w:t>
      </w:r>
      <w:proofErr w:type="spellEnd"/>
      <w:r w:rsidRPr="00137BA2">
        <w:rPr>
          <w:rFonts w:ascii="Times New Roman" w:hAnsi="Times New Roman" w:cs="Times New Roman"/>
          <w:sz w:val="24"/>
          <w:szCs w:val="24"/>
        </w:rPr>
        <w:t xml:space="preserve"> MA. </w:t>
      </w:r>
      <w:proofErr w:type="spellStart"/>
      <w:r w:rsidRPr="00137BA2">
        <w:rPr>
          <w:rFonts w:ascii="Times New Roman" w:hAnsi="Times New Roman" w:cs="Times New Roman"/>
          <w:sz w:val="24"/>
          <w:szCs w:val="24"/>
        </w:rPr>
        <w:t>After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completing</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w:t>
      </w:r>
      <w:proofErr w:type="spellEnd"/>
      <w:r w:rsidRPr="00137BA2">
        <w:rPr>
          <w:rFonts w:ascii="Times New Roman" w:hAnsi="Times New Roman" w:cs="Times New Roman"/>
          <w:sz w:val="24"/>
          <w:szCs w:val="24"/>
        </w:rPr>
        <w:t xml:space="preserve"> has </w:t>
      </w:r>
      <w:proofErr w:type="spellStart"/>
      <w:r w:rsidRPr="00137BA2">
        <w:rPr>
          <w:rFonts w:ascii="Times New Roman" w:hAnsi="Times New Roman" w:cs="Times New Roman"/>
          <w:sz w:val="24"/>
          <w:szCs w:val="24"/>
        </w:rPr>
        <w:t>exercised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his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ability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express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himself</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Swedish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both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verbally</w:t>
      </w:r>
      <w:proofErr w:type="spellEnd"/>
      <w:r w:rsidRPr="00137BA2">
        <w:rPr>
          <w:rFonts w:ascii="Times New Roman" w:hAnsi="Times New Roman" w:cs="Times New Roman"/>
          <w:sz w:val="24"/>
          <w:szCs w:val="24"/>
        </w:rPr>
        <w:t xml:space="preserve"> and in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 xml:space="preserve">, has a </w:t>
      </w:r>
      <w:proofErr w:type="spellStart"/>
      <w:r w:rsidRPr="00137BA2">
        <w:rPr>
          <w:rFonts w:ascii="Times New Roman" w:hAnsi="Times New Roman" w:cs="Times New Roman"/>
          <w:sz w:val="24"/>
          <w:szCs w:val="24"/>
        </w:rPr>
        <w:t>good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knowledge</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Swedish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morphology</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syntax</w:t>
      </w:r>
      <w:proofErr w:type="spellEnd"/>
      <w:r w:rsidRPr="00137BA2">
        <w:rPr>
          <w:rFonts w:ascii="Times New Roman" w:hAnsi="Times New Roman" w:cs="Times New Roman"/>
          <w:sz w:val="24"/>
          <w:szCs w:val="24"/>
        </w:rPr>
        <w:t xml:space="preserve">, has </w:t>
      </w:r>
      <w:proofErr w:type="spellStart"/>
      <w:r w:rsidRPr="00137BA2">
        <w:rPr>
          <w:rFonts w:ascii="Times New Roman" w:hAnsi="Times New Roman" w:cs="Times New Roman"/>
          <w:sz w:val="24"/>
          <w:szCs w:val="24"/>
        </w:rPr>
        <w:t>acquired</w:t>
      </w:r>
      <w:proofErr w:type="spellEnd"/>
      <w:r w:rsidRPr="00137BA2">
        <w:rPr>
          <w:rFonts w:ascii="Times New Roman" w:hAnsi="Times New Roman" w:cs="Times New Roman"/>
          <w:sz w:val="24"/>
          <w:szCs w:val="24"/>
        </w:rPr>
        <w:t xml:space="preserve"> a </w:t>
      </w:r>
      <w:proofErr w:type="spellStart"/>
      <w:r w:rsidRPr="00137BA2">
        <w:rPr>
          <w:rFonts w:ascii="Times New Roman" w:hAnsi="Times New Roman" w:cs="Times New Roman"/>
          <w:sz w:val="24"/>
          <w:szCs w:val="24"/>
        </w:rPr>
        <w:t>broad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vocabulary</w:t>
      </w:r>
      <w:proofErr w:type="spellEnd"/>
      <w:r w:rsidRPr="00137BA2">
        <w:rPr>
          <w:rFonts w:ascii="Times New Roman" w:hAnsi="Times New Roman" w:cs="Times New Roman"/>
          <w:sz w:val="24"/>
          <w:szCs w:val="24"/>
        </w:rPr>
        <w:t xml:space="preserve">. The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includes</w:t>
      </w:r>
      <w:proofErr w:type="spellEnd"/>
      <w:r w:rsidRPr="00137BA2">
        <w:rPr>
          <w:rFonts w:ascii="Times New Roman" w:hAnsi="Times New Roman" w:cs="Times New Roman"/>
          <w:sz w:val="24"/>
          <w:szCs w:val="24"/>
        </w:rPr>
        <w:t xml:space="preserve"> a </w:t>
      </w:r>
      <w:proofErr w:type="spellStart"/>
      <w:r w:rsidRPr="00137BA2">
        <w:rPr>
          <w:rFonts w:ascii="Times New Roman" w:hAnsi="Times New Roman" w:cs="Times New Roman"/>
          <w:sz w:val="24"/>
          <w:szCs w:val="24"/>
        </w:rPr>
        <w:t>large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number</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exercises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where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are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given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opportunity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practice</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deepen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their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grammatical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knowledge</w:t>
      </w:r>
      <w:proofErr w:type="spellEnd"/>
      <w:r w:rsidRPr="00137BA2">
        <w:rPr>
          <w:rFonts w:ascii="Times New Roman" w:hAnsi="Times New Roman" w:cs="Times New Roman"/>
          <w:sz w:val="24"/>
          <w:szCs w:val="24"/>
        </w:rPr>
        <w:t xml:space="preserve">. The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places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great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emphasis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on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pronunciation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training</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vocabulary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expansion</w:t>
      </w:r>
      <w:proofErr w:type="spellEnd"/>
      <w:r w:rsidRPr="00137BA2">
        <w:rPr>
          <w:rFonts w:ascii="Times New Roman" w:hAnsi="Times New Roman" w:cs="Times New Roman"/>
          <w:sz w:val="24"/>
          <w:szCs w:val="24"/>
        </w:rPr>
        <w:t xml:space="preserve">. The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discuss</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describe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their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own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interests</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experiences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practice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their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written</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oral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skills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through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essay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presentations</w:t>
      </w:r>
      <w:proofErr w:type="spellEnd"/>
      <w:r w:rsidRPr="00137BA2">
        <w:rPr>
          <w:rFonts w:ascii="Times New Roman" w:hAnsi="Times New Roman" w:cs="Times New Roman"/>
          <w:sz w:val="24"/>
          <w:szCs w:val="24"/>
        </w:rPr>
        <w:t>.</w:t>
      </w:r>
    </w:p>
    <w:p w14:paraId="6CE07F2A" w14:textId="77777777" w:rsidR="00D26E83" w:rsidRPr="00137BA2" w:rsidRDefault="00D26E83" w:rsidP="00C07D32">
      <w:pPr>
        <w:rPr>
          <w:rFonts w:ascii="Times New Roman" w:hAnsi="Times New Roman" w:cs="Times New Roman"/>
          <w:color w:val="0000FF"/>
          <w:sz w:val="24"/>
          <w:szCs w:val="24"/>
        </w:rPr>
      </w:pPr>
    </w:p>
    <w:p w14:paraId="7B7B635E" w14:textId="77777777" w:rsidR="00C07D32" w:rsidRPr="00137BA2" w:rsidRDefault="00C07D32" w:rsidP="00C07D32">
      <w:pPr>
        <w:rPr>
          <w:rFonts w:ascii="Times New Roman" w:hAnsi="Times New Roman" w:cs="Times New Roman"/>
          <w:color w:val="0000FF"/>
          <w:sz w:val="24"/>
          <w:szCs w:val="24"/>
        </w:rPr>
      </w:pPr>
      <w:r w:rsidRPr="00137BA2">
        <w:rPr>
          <w:rFonts w:ascii="Times New Roman" w:hAnsi="Times New Roman" w:cs="Times New Roman"/>
          <w:color w:val="0000FF"/>
          <w:sz w:val="24"/>
          <w:szCs w:val="24"/>
        </w:rPr>
        <w:t>LEARNING OUTCOMES:</w:t>
      </w:r>
    </w:p>
    <w:p w14:paraId="47A009C1" w14:textId="77777777" w:rsidR="00C07D32" w:rsidRPr="00137BA2" w:rsidRDefault="00C07D32" w:rsidP="00C07D32">
      <w:pPr>
        <w:pStyle w:val="Listaszerbekezds"/>
        <w:numPr>
          <w:ilvl w:val="0"/>
          <w:numId w:val="10"/>
        </w:num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be </w:t>
      </w:r>
      <w:proofErr w:type="spellStart"/>
      <w:r w:rsidRPr="00137BA2">
        <w:rPr>
          <w:rFonts w:ascii="Times New Roman" w:hAnsi="Times New Roman" w:cs="Times New Roman"/>
          <w:sz w:val="24"/>
          <w:szCs w:val="24"/>
        </w:rPr>
        <w:t>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investigate</w:t>
      </w:r>
      <w:proofErr w:type="spellEnd"/>
      <w:r w:rsidRPr="00137BA2">
        <w:rPr>
          <w:rFonts w:ascii="Times New Roman" w:hAnsi="Times New Roman" w:cs="Times New Roman"/>
          <w:sz w:val="24"/>
          <w:szCs w:val="24"/>
        </w:rPr>
        <w:t xml:space="preserve"> and comment </w:t>
      </w:r>
      <w:proofErr w:type="spellStart"/>
      <w:r w:rsidRPr="00137BA2">
        <w:rPr>
          <w:rFonts w:ascii="Times New Roman" w:hAnsi="Times New Roman" w:cs="Times New Roman"/>
          <w:sz w:val="24"/>
          <w:szCs w:val="24"/>
        </w:rPr>
        <w:t>on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topics</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seminars</w:t>
      </w:r>
      <w:proofErr w:type="spellEnd"/>
      <w:r w:rsidRPr="00137BA2">
        <w:rPr>
          <w:rFonts w:ascii="Times New Roman" w:hAnsi="Times New Roman" w:cs="Times New Roman"/>
          <w:sz w:val="24"/>
          <w:szCs w:val="24"/>
        </w:rPr>
        <w:t>.</w:t>
      </w:r>
    </w:p>
    <w:p w14:paraId="61A30DA6" w14:textId="77777777" w:rsidR="00C07D32" w:rsidRPr="00137BA2" w:rsidRDefault="00C07D32" w:rsidP="00C07D32">
      <w:pPr>
        <w:pStyle w:val="Listaszerbekezds"/>
        <w:numPr>
          <w:ilvl w:val="0"/>
          <w:numId w:val="10"/>
        </w:num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be </w:t>
      </w:r>
      <w:proofErr w:type="spellStart"/>
      <w:r w:rsidRPr="00137BA2">
        <w:rPr>
          <w:rFonts w:ascii="Times New Roman" w:hAnsi="Times New Roman" w:cs="Times New Roman"/>
          <w:sz w:val="24"/>
          <w:szCs w:val="24"/>
        </w:rPr>
        <w:t>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take</w:t>
      </w:r>
      <w:proofErr w:type="spellEnd"/>
      <w:r w:rsidRPr="00137BA2">
        <w:rPr>
          <w:rFonts w:ascii="Times New Roman" w:hAnsi="Times New Roman" w:cs="Times New Roman"/>
          <w:sz w:val="24"/>
          <w:szCs w:val="24"/>
        </w:rPr>
        <w:t xml:space="preserve"> part in </w:t>
      </w:r>
      <w:proofErr w:type="spellStart"/>
      <w:r w:rsidRPr="00137BA2">
        <w:rPr>
          <w:rFonts w:ascii="Times New Roman" w:hAnsi="Times New Roman" w:cs="Times New Roman"/>
          <w:sz w:val="24"/>
          <w:szCs w:val="24"/>
        </w:rPr>
        <w:t>discussions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about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popular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topics</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news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articles</w:t>
      </w:r>
      <w:proofErr w:type="spellEnd"/>
      <w:r w:rsidRPr="00137BA2">
        <w:rPr>
          <w:rFonts w:ascii="Times New Roman" w:hAnsi="Times New Roman" w:cs="Times New Roman"/>
          <w:sz w:val="24"/>
          <w:szCs w:val="24"/>
        </w:rPr>
        <w:t xml:space="preserve">, internet </w:t>
      </w:r>
      <w:proofErr w:type="spellStart"/>
      <w:r w:rsidRPr="00137BA2">
        <w:rPr>
          <w:rFonts w:ascii="Times New Roman" w:hAnsi="Times New Roman" w:cs="Times New Roman"/>
          <w:sz w:val="24"/>
          <w:szCs w:val="24"/>
        </w:rPr>
        <w:t>news</w:t>
      </w:r>
      <w:proofErr w:type="spellEnd"/>
      <w:r w:rsidRPr="00137BA2">
        <w:rPr>
          <w:rFonts w:ascii="Times New Roman" w:hAnsi="Times New Roman" w:cs="Times New Roman"/>
          <w:sz w:val="24"/>
          <w:szCs w:val="24"/>
        </w:rPr>
        <w:t xml:space="preserve"> and in </w:t>
      </w:r>
      <w:proofErr w:type="spellStart"/>
      <w:r w:rsidRPr="00137BA2">
        <w:rPr>
          <w:rFonts w:ascii="Times New Roman" w:hAnsi="Times New Roman" w:cs="Times New Roman"/>
          <w:sz w:val="24"/>
          <w:szCs w:val="24"/>
        </w:rPr>
        <w:t>fiction</w:t>
      </w:r>
      <w:proofErr w:type="spellEnd"/>
      <w:r w:rsidRPr="00137BA2">
        <w:rPr>
          <w:rFonts w:ascii="Times New Roman" w:hAnsi="Times New Roman" w:cs="Times New Roman"/>
          <w:sz w:val="24"/>
          <w:szCs w:val="24"/>
        </w:rPr>
        <w:t>.</w:t>
      </w:r>
    </w:p>
    <w:p w14:paraId="474F7FA8" w14:textId="77777777" w:rsidR="00C07D32" w:rsidRPr="00137BA2" w:rsidRDefault="00C07D32" w:rsidP="00C07D32">
      <w:pPr>
        <w:pStyle w:val="Listaszerbekezds"/>
        <w:numPr>
          <w:ilvl w:val="0"/>
          <w:numId w:val="10"/>
        </w:num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be </w:t>
      </w:r>
      <w:proofErr w:type="spellStart"/>
      <w:r w:rsidRPr="00137BA2">
        <w:rPr>
          <w:rFonts w:ascii="Times New Roman" w:hAnsi="Times New Roman" w:cs="Times New Roman"/>
          <w:sz w:val="24"/>
          <w:szCs w:val="24"/>
        </w:rPr>
        <w:t>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interpret</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produce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texts</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written</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oral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form</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at</w:t>
      </w:r>
      <w:proofErr w:type="spellEnd"/>
      <w:r w:rsidRPr="00137BA2">
        <w:rPr>
          <w:rFonts w:ascii="Times New Roman" w:hAnsi="Times New Roman" w:cs="Times New Roman"/>
          <w:sz w:val="24"/>
          <w:szCs w:val="24"/>
        </w:rPr>
        <w:t xml:space="preserve"> an </w:t>
      </w:r>
      <w:proofErr w:type="spellStart"/>
      <w:r w:rsidRPr="00137BA2">
        <w:rPr>
          <w:rFonts w:ascii="Times New Roman" w:hAnsi="Times New Roman" w:cs="Times New Roman"/>
          <w:sz w:val="24"/>
          <w:szCs w:val="24"/>
        </w:rPr>
        <w:t>advanced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level</w:t>
      </w:r>
      <w:proofErr w:type="spellEnd"/>
      <w:r w:rsidRPr="00137BA2">
        <w:rPr>
          <w:rFonts w:ascii="Times New Roman" w:hAnsi="Times New Roman" w:cs="Times New Roman"/>
          <w:sz w:val="24"/>
          <w:szCs w:val="24"/>
        </w:rPr>
        <w:t>.</w:t>
      </w:r>
    </w:p>
    <w:p w14:paraId="4FE12E84" w14:textId="77777777" w:rsidR="00C07D32" w:rsidRPr="00137BA2" w:rsidRDefault="00C07D32" w:rsidP="00C07D32">
      <w:pPr>
        <w:pStyle w:val="Listaszerbekezds"/>
        <w:numPr>
          <w:ilvl w:val="0"/>
          <w:numId w:val="10"/>
        </w:num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be </w:t>
      </w:r>
      <w:proofErr w:type="spellStart"/>
      <w:r w:rsidRPr="00137BA2">
        <w:rPr>
          <w:rFonts w:ascii="Times New Roman" w:hAnsi="Times New Roman" w:cs="Times New Roman"/>
          <w:sz w:val="24"/>
          <w:szCs w:val="24"/>
        </w:rPr>
        <w:t>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apply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acquired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knowledge</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practice</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essay</w:t>
      </w:r>
      <w:proofErr w:type="spellEnd"/>
      <w:r w:rsidRPr="00137BA2">
        <w:rPr>
          <w:rFonts w:ascii="Times New Roman" w:hAnsi="Times New Roman" w:cs="Times New Roman"/>
          <w:sz w:val="24"/>
          <w:szCs w:val="24"/>
        </w:rPr>
        <w:t xml:space="preserve"> and BA </w:t>
      </w:r>
      <w:proofErr w:type="spellStart"/>
      <w:r w:rsidRPr="00137BA2">
        <w:rPr>
          <w:rFonts w:ascii="Times New Roman" w:hAnsi="Times New Roman" w:cs="Times New Roman"/>
          <w:sz w:val="24"/>
          <w:szCs w:val="24"/>
        </w:rPr>
        <w:t>thesis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Swedish</w:t>
      </w:r>
      <w:proofErr w:type="spellEnd"/>
      <w:r w:rsidRPr="00137BA2">
        <w:rPr>
          <w:rFonts w:ascii="Times New Roman" w:hAnsi="Times New Roman" w:cs="Times New Roman"/>
          <w:sz w:val="24"/>
          <w:szCs w:val="24"/>
        </w:rPr>
        <w:t>.</w:t>
      </w:r>
    </w:p>
    <w:p w14:paraId="0CC259AB" w14:textId="77777777" w:rsidR="00C07D32" w:rsidRPr="00137BA2" w:rsidRDefault="00C07D32" w:rsidP="00C07D32">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16F6B530" w14:textId="77777777" w:rsidR="00C07D32" w:rsidRPr="00BA0ACC" w:rsidRDefault="00C07D32" w:rsidP="00BA0ACC">
      <w:pPr>
        <w:pStyle w:val="Listaszerbekezds"/>
        <w:numPr>
          <w:ilvl w:val="0"/>
          <w:numId w:val="10"/>
        </w:numPr>
        <w:jc w:val="both"/>
        <w:rPr>
          <w:rFonts w:ascii="Times New Roman" w:hAnsi="Times New Roman" w:cs="Times New Roman"/>
          <w:sz w:val="24"/>
          <w:szCs w:val="24"/>
        </w:rPr>
      </w:pPr>
      <w:r w:rsidRPr="00BA0ACC">
        <w:rPr>
          <w:rFonts w:ascii="Times New Roman" w:hAnsi="Times New Roman" w:cs="Times New Roman"/>
          <w:b/>
          <w:bCs/>
          <w:sz w:val="24"/>
          <w:szCs w:val="24"/>
          <w:lang w:val="nb-NO"/>
        </w:rPr>
        <w:t>Bodegård, Anders</w:t>
      </w:r>
      <w:r w:rsidRPr="00BA0ACC">
        <w:rPr>
          <w:rFonts w:ascii="Times New Roman" w:hAnsi="Times New Roman" w:cs="Times New Roman"/>
          <w:sz w:val="24"/>
          <w:szCs w:val="24"/>
          <w:lang w:val="nb-NO"/>
        </w:rPr>
        <w:t xml:space="preserve"> (1993) </w:t>
      </w:r>
      <w:r w:rsidRPr="00BA0ACC">
        <w:rPr>
          <w:rFonts w:ascii="Times New Roman" w:hAnsi="Times New Roman" w:cs="Times New Roman"/>
          <w:iCs/>
          <w:sz w:val="24"/>
          <w:szCs w:val="24"/>
          <w:lang w:val="nb-NO"/>
        </w:rPr>
        <w:t xml:space="preserve">Tänk efter. </w:t>
      </w:r>
      <w:r w:rsidRPr="00BA0ACC">
        <w:rPr>
          <w:rFonts w:ascii="Times New Roman" w:hAnsi="Times New Roman" w:cs="Times New Roman"/>
          <w:iCs/>
          <w:sz w:val="24"/>
          <w:szCs w:val="24"/>
          <w:lang w:val="sv-SE"/>
        </w:rPr>
        <w:t xml:space="preserve">Verb </w:t>
      </w:r>
      <w:r w:rsidRPr="00BA0ACC">
        <w:rPr>
          <w:rFonts w:ascii="Times New Roman" w:hAnsi="Times New Roman" w:cs="Times New Roman"/>
          <w:iCs/>
          <w:sz w:val="24"/>
          <w:szCs w:val="24"/>
        </w:rPr>
        <w:t xml:space="preserve">+ partikel = </w:t>
      </w:r>
      <w:proofErr w:type="spellStart"/>
      <w:r w:rsidRPr="00BA0ACC">
        <w:rPr>
          <w:rFonts w:ascii="Times New Roman" w:hAnsi="Times New Roman" w:cs="Times New Roman"/>
          <w:iCs/>
          <w:sz w:val="24"/>
          <w:szCs w:val="24"/>
        </w:rPr>
        <w:t>partikelverb</w:t>
      </w:r>
      <w:proofErr w:type="spellEnd"/>
      <w:r w:rsidRPr="00BA0ACC">
        <w:rPr>
          <w:rFonts w:ascii="Times New Roman" w:hAnsi="Times New Roman" w:cs="Times New Roman"/>
          <w:iCs/>
          <w:sz w:val="24"/>
          <w:szCs w:val="24"/>
        </w:rPr>
        <w:t xml:space="preserve">. </w:t>
      </w:r>
      <w:r w:rsidRPr="00BA0ACC">
        <w:rPr>
          <w:rFonts w:ascii="Times New Roman" w:hAnsi="Times New Roman" w:cs="Times New Roman"/>
          <w:sz w:val="24"/>
          <w:szCs w:val="24"/>
          <w:lang w:val="sv-SE"/>
        </w:rPr>
        <w:t>Stockholm: Almquist &amp; Wiksell Förlag.</w:t>
      </w:r>
    </w:p>
    <w:p w14:paraId="1191B188" w14:textId="77777777" w:rsidR="00C07D32" w:rsidRPr="00BA0ACC" w:rsidRDefault="00C07D32" w:rsidP="00BA0ACC">
      <w:pPr>
        <w:pStyle w:val="Listaszerbekezds"/>
        <w:numPr>
          <w:ilvl w:val="0"/>
          <w:numId w:val="10"/>
        </w:numPr>
        <w:jc w:val="both"/>
        <w:rPr>
          <w:rFonts w:ascii="Times New Roman" w:hAnsi="Times New Roman" w:cs="Times New Roman"/>
          <w:sz w:val="24"/>
          <w:szCs w:val="24"/>
          <w:lang w:val="sv-SE"/>
        </w:rPr>
      </w:pPr>
      <w:r w:rsidRPr="00BA0ACC">
        <w:rPr>
          <w:rFonts w:ascii="Times New Roman" w:hAnsi="Times New Roman" w:cs="Times New Roman"/>
          <w:b/>
          <w:bCs/>
          <w:sz w:val="24"/>
          <w:szCs w:val="24"/>
          <w:lang w:val="sv-SE"/>
        </w:rPr>
        <w:t>Fasth, Cecilia – Kannermark, Anita</w:t>
      </w:r>
      <w:r w:rsidRPr="00BA0ACC">
        <w:rPr>
          <w:rFonts w:ascii="Times New Roman" w:hAnsi="Times New Roman" w:cs="Times New Roman"/>
          <w:sz w:val="24"/>
          <w:szCs w:val="24"/>
          <w:lang w:val="sv-SE"/>
        </w:rPr>
        <w:t xml:space="preserve"> (1998): </w:t>
      </w:r>
      <w:r w:rsidRPr="00BA0ACC">
        <w:rPr>
          <w:rFonts w:ascii="Times New Roman" w:hAnsi="Times New Roman" w:cs="Times New Roman"/>
          <w:iCs/>
          <w:sz w:val="24"/>
          <w:szCs w:val="24"/>
          <w:lang w:val="sv-SE"/>
        </w:rPr>
        <w:t>Form i fokus. Övningsbok i svensk grammatik. Del C.</w:t>
      </w:r>
      <w:r w:rsidRPr="00BA0ACC">
        <w:rPr>
          <w:rFonts w:ascii="Times New Roman" w:hAnsi="Times New Roman" w:cs="Times New Roman"/>
          <w:i/>
          <w:sz w:val="24"/>
          <w:szCs w:val="24"/>
          <w:lang w:val="sv-SE"/>
        </w:rPr>
        <w:t xml:space="preserve"> </w:t>
      </w:r>
      <w:r w:rsidRPr="00BA0ACC">
        <w:rPr>
          <w:rFonts w:ascii="Times New Roman" w:hAnsi="Times New Roman" w:cs="Times New Roman"/>
          <w:sz w:val="24"/>
          <w:szCs w:val="24"/>
          <w:lang w:val="sv-SE"/>
        </w:rPr>
        <w:t>Lund:</w:t>
      </w:r>
      <w:r w:rsidRPr="00BA0ACC">
        <w:rPr>
          <w:rFonts w:ascii="Times New Roman" w:hAnsi="Times New Roman" w:cs="Times New Roman"/>
          <w:i/>
          <w:sz w:val="24"/>
          <w:szCs w:val="24"/>
          <w:lang w:val="sv-SE"/>
        </w:rPr>
        <w:t xml:space="preserve"> </w:t>
      </w:r>
      <w:r w:rsidRPr="00BA0ACC">
        <w:rPr>
          <w:rFonts w:ascii="Times New Roman" w:hAnsi="Times New Roman" w:cs="Times New Roman"/>
          <w:sz w:val="24"/>
          <w:szCs w:val="24"/>
          <w:lang w:val="sv-SE"/>
        </w:rPr>
        <w:t>Folkuniversitetets Förlag.</w:t>
      </w:r>
    </w:p>
    <w:p w14:paraId="1D545FA3" w14:textId="77777777" w:rsidR="00C07D32" w:rsidRPr="00BA0ACC" w:rsidRDefault="00C07D32" w:rsidP="00BA0ACC">
      <w:pPr>
        <w:pStyle w:val="Listaszerbekezds"/>
        <w:numPr>
          <w:ilvl w:val="0"/>
          <w:numId w:val="10"/>
        </w:numPr>
        <w:jc w:val="both"/>
        <w:rPr>
          <w:rFonts w:ascii="Times New Roman" w:hAnsi="Times New Roman" w:cs="Times New Roman"/>
          <w:sz w:val="24"/>
          <w:szCs w:val="24"/>
          <w:lang w:val="sv-SE"/>
        </w:rPr>
      </w:pPr>
      <w:r w:rsidRPr="00BA0ACC">
        <w:rPr>
          <w:rFonts w:ascii="Times New Roman" w:hAnsi="Times New Roman" w:cs="Times New Roman"/>
          <w:b/>
          <w:bCs/>
          <w:sz w:val="24"/>
          <w:szCs w:val="24"/>
          <w:lang w:val="sv-SE"/>
        </w:rPr>
        <w:t>Fasth, Cecilia – Kannermark, Anita</w:t>
      </w:r>
      <w:r w:rsidRPr="00BA0ACC">
        <w:rPr>
          <w:rFonts w:ascii="Times New Roman" w:hAnsi="Times New Roman" w:cs="Times New Roman"/>
          <w:sz w:val="24"/>
          <w:szCs w:val="24"/>
          <w:lang w:val="sv-SE"/>
        </w:rPr>
        <w:t xml:space="preserve"> (2003): </w:t>
      </w:r>
      <w:r w:rsidRPr="00BA0ACC">
        <w:rPr>
          <w:rFonts w:ascii="Times New Roman" w:hAnsi="Times New Roman" w:cs="Times New Roman"/>
          <w:iCs/>
          <w:sz w:val="24"/>
          <w:szCs w:val="24"/>
          <w:lang w:val="sv-SE"/>
        </w:rPr>
        <w:t xml:space="preserve">Text i fokus. 1. Läsförståelse i svenska som andraspråk. </w:t>
      </w:r>
      <w:r w:rsidRPr="00BA0ACC">
        <w:rPr>
          <w:rFonts w:ascii="Times New Roman" w:hAnsi="Times New Roman" w:cs="Times New Roman"/>
          <w:sz w:val="24"/>
          <w:szCs w:val="24"/>
          <w:lang w:val="sv-SE"/>
        </w:rPr>
        <w:t>Lund:</w:t>
      </w:r>
      <w:r w:rsidRPr="00BA0ACC">
        <w:rPr>
          <w:rFonts w:ascii="Times New Roman" w:hAnsi="Times New Roman" w:cs="Times New Roman"/>
          <w:i/>
          <w:sz w:val="24"/>
          <w:szCs w:val="24"/>
          <w:lang w:val="sv-SE"/>
        </w:rPr>
        <w:t xml:space="preserve"> </w:t>
      </w:r>
      <w:r w:rsidRPr="00BA0ACC">
        <w:rPr>
          <w:rFonts w:ascii="Times New Roman" w:hAnsi="Times New Roman" w:cs="Times New Roman"/>
          <w:sz w:val="24"/>
          <w:szCs w:val="24"/>
          <w:lang w:val="sv-SE"/>
        </w:rPr>
        <w:t>Folkuniversitetets Förlag.</w:t>
      </w:r>
    </w:p>
    <w:p w14:paraId="48E5B0A7" w14:textId="77777777" w:rsidR="00C07D32" w:rsidRPr="00BA0ACC" w:rsidRDefault="00C07D32" w:rsidP="00BA0ACC">
      <w:pPr>
        <w:pStyle w:val="Listaszerbekezds"/>
        <w:numPr>
          <w:ilvl w:val="0"/>
          <w:numId w:val="10"/>
        </w:numPr>
        <w:jc w:val="both"/>
        <w:rPr>
          <w:rFonts w:ascii="Times New Roman" w:hAnsi="Times New Roman" w:cs="Times New Roman"/>
          <w:sz w:val="24"/>
          <w:szCs w:val="24"/>
          <w:lang w:val="sv-SE"/>
        </w:rPr>
      </w:pPr>
      <w:r w:rsidRPr="00BA0ACC">
        <w:rPr>
          <w:rFonts w:ascii="Times New Roman" w:hAnsi="Times New Roman" w:cs="Times New Roman"/>
          <w:b/>
          <w:bCs/>
          <w:sz w:val="24"/>
          <w:szCs w:val="24"/>
          <w:lang w:val="sv-SE"/>
        </w:rPr>
        <w:t xml:space="preserve">Fasth, Cecilia – Kannermark, Anita </w:t>
      </w:r>
      <w:r w:rsidRPr="00BA0ACC">
        <w:rPr>
          <w:rFonts w:ascii="Times New Roman" w:hAnsi="Times New Roman" w:cs="Times New Roman"/>
          <w:sz w:val="24"/>
          <w:szCs w:val="24"/>
          <w:lang w:val="sv-SE"/>
        </w:rPr>
        <w:t xml:space="preserve">(2006): </w:t>
      </w:r>
      <w:r w:rsidRPr="00BA0ACC">
        <w:rPr>
          <w:rFonts w:ascii="Times New Roman" w:hAnsi="Times New Roman" w:cs="Times New Roman"/>
          <w:iCs/>
          <w:sz w:val="24"/>
          <w:szCs w:val="24"/>
          <w:lang w:val="sv-SE"/>
        </w:rPr>
        <w:t xml:space="preserve">Text i fokus. 2. Läsförståelse i svenska som andraspråk. </w:t>
      </w:r>
      <w:r w:rsidRPr="00BA0ACC">
        <w:rPr>
          <w:rFonts w:ascii="Times New Roman" w:hAnsi="Times New Roman" w:cs="Times New Roman"/>
          <w:sz w:val="24"/>
          <w:szCs w:val="24"/>
          <w:lang w:val="sv-SE"/>
        </w:rPr>
        <w:t>Lund:</w:t>
      </w:r>
      <w:r w:rsidRPr="00BA0ACC">
        <w:rPr>
          <w:rFonts w:ascii="Times New Roman" w:hAnsi="Times New Roman" w:cs="Times New Roman"/>
          <w:i/>
          <w:sz w:val="24"/>
          <w:szCs w:val="24"/>
          <w:lang w:val="sv-SE"/>
        </w:rPr>
        <w:t xml:space="preserve"> </w:t>
      </w:r>
      <w:r w:rsidRPr="00BA0ACC">
        <w:rPr>
          <w:rFonts w:ascii="Times New Roman" w:hAnsi="Times New Roman" w:cs="Times New Roman"/>
          <w:sz w:val="24"/>
          <w:szCs w:val="24"/>
          <w:lang w:val="sv-SE"/>
        </w:rPr>
        <w:t>Folkuniversitetets Förlag.</w:t>
      </w:r>
    </w:p>
    <w:p w14:paraId="2EB6D89A" w14:textId="77777777" w:rsidR="00C07D32" w:rsidRPr="00BA0ACC" w:rsidRDefault="00C07D32" w:rsidP="00BA0ACC">
      <w:pPr>
        <w:pStyle w:val="Listaszerbekezds"/>
        <w:numPr>
          <w:ilvl w:val="0"/>
          <w:numId w:val="10"/>
        </w:numPr>
        <w:rPr>
          <w:rFonts w:ascii="Times New Roman" w:hAnsi="Times New Roman" w:cs="Times New Roman"/>
          <w:sz w:val="24"/>
          <w:szCs w:val="24"/>
          <w:lang w:val="sv-SE"/>
        </w:rPr>
      </w:pPr>
      <w:r w:rsidRPr="00BA0ACC">
        <w:rPr>
          <w:rFonts w:ascii="Times New Roman" w:hAnsi="Times New Roman" w:cs="Times New Roman"/>
          <w:b/>
          <w:bCs/>
          <w:sz w:val="24"/>
          <w:szCs w:val="24"/>
          <w:lang w:val="sv-SE"/>
        </w:rPr>
        <w:t>Mathlein; Marianne</w:t>
      </w:r>
      <w:r w:rsidRPr="00BA0ACC">
        <w:rPr>
          <w:rFonts w:ascii="Times New Roman" w:hAnsi="Times New Roman" w:cs="Times New Roman"/>
          <w:sz w:val="24"/>
          <w:szCs w:val="24"/>
          <w:lang w:val="sv-SE"/>
        </w:rPr>
        <w:t xml:space="preserve"> (2007): </w:t>
      </w:r>
      <w:r w:rsidRPr="00BA0ACC">
        <w:rPr>
          <w:rFonts w:ascii="Times New Roman" w:hAnsi="Times New Roman" w:cs="Times New Roman"/>
          <w:iCs/>
          <w:sz w:val="24"/>
          <w:szCs w:val="24"/>
          <w:lang w:val="sv-SE"/>
        </w:rPr>
        <w:t>Avancera. Gram.</w:t>
      </w:r>
      <w:r w:rsidRPr="00BA0ACC">
        <w:rPr>
          <w:rFonts w:ascii="Times New Roman" w:hAnsi="Times New Roman" w:cs="Times New Roman"/>
          <w:sz w:val="24"/>
          <w:szCs w:val="24"/>
          <w:lang w:val="sv-SE"/>
        </w:rPr>
        <w:t xml:space="preserve"> Stockholm: Liber..</w:t>
      </w:r>
    </w:p>
    <w:p w14:paraId="37A04EEF" w14:textId="77777777" w:rsidR="00C07D32" w:rsidRPr="00BA0ACC" w:rsidRDefault="00C07D32" w:rsidP="00BA0ACC">
      <w:pPr>
        <w:pStyle w:val="Listaszerbekezds"/>
        <w:numPr>
          <w:ilvl w:val="0"/>
          <w:numId w:val="10"/>
        </w:numPr>
        <w:rPr>
          <w:rFonts w:ascii="Times New Roman" w:hAnsi="Times New Roman" w:cs="Times New Roman"/>
          <w:sz w:val="24"/>
          <w:szCs w:val="24"/>
          <w:lang w:val="sv-SE"/>
        </w:rPr>
      </w:pPr>
      <w:r w:rsidRPr="00BA0ACC">
        <w:rPr>
          <w:rFonts w:ascii="Times New Roman" w:hAnsi="Times New Roman" w:cs="Times New Roman"/>
          <w:b/>
          <w:bCs/>
          <w:sz w:val="24"/>
          <w:szCs w:val="24"/>
          <w:lang w:val="sv-SE"/>
        </w:rPr>
        <w:t>Mathlein; Marianne</w:t>
      </w:r>
      <w:r w:rsidRPr="00BA0ACC">
        <w:rPr>
          <w:rFonts w:ascii="Times New Roman" w:hAnsi="Times New Roman" w:cs="Times New Roman"/>
          <w:sz w:val="24"/>
          <w:szCs w:val="24"/>
          <w:lang w:val="sv-SE"/>
        </w:rPr>
        <w:t xml:space="preserve"> (2008): </w:t>
      </w:r>
      <w:r w:rsidRPr="00BA0ACC">
        <w:rPr>
          <w:rFonts w:ascii="Times New Roman" w:hAnsi="Times New Roman" w:cs="Times New Roman"/>
          <w:iCs/>
          <w:sz w:val="24"/>
          <w:szCs w:val="24"/>
          <w:lang w:val="sv-SE"/>
        </w:rPr>
        <w:t xml:space="preserve">Avancera. Ord. </w:t>
      </w:r>
      <w:r w:rsidRPr="00BA0ACC">
        <w:rPr>
          <w:rFonts w:ascii="Times New Roman" w:hAnsi="Times New Roman" w:cs="Times New Roman"/>
          <w:sz w:val="24"/>
          <w:szCs w:val="24"/>
          <w:lang w:val="sv-SE"/>
        </w:rPr>
        <w:t>Stockholm: Liber.</w:t>
      </w:r>
    </w:p>
    <w:p w14:paraId="1C00E923" w14:textId="77777777" w:rsidR="00C07D32" w:rsidRPr="00BA0ACC" w:rsidRDefault="00C07D32" w:rsidP="00BA0ACC">
      <w:pPr>
        <w:pStyle w:val="Listaszerbekezds"/>
        <w:numPr>
          <w:ilvl w:val="0"/>
          <w:numId w:val="10"/>
        </w:numPr>
        <w:rPr>
          <w:rFonts w:ascii="Times New Roman" w:hAnsi="Times New Roman" w:cs="Times New Roman"/>
          <w:sz w:val="24"/>
          <w:szCs w:val="24"/>
          <w:lang w:val="sv-SE"/>
        </w:rPr>
      </w:pPr>
      <w:r w:rsidRPr="00BA0ACC">
        <w:rPr>
          <w:rFonts w:ascii="Times New Roman" w:hAnsi="Times New Roman" w:cs="Times New Roman"/>
          <w:b/>
          <w:bCs/>
          <w:sz w:val="24"/>
          <w:szCs w:val="24"/>
          <w:lang w:val="sv-SE"/>
        </w:rPr>
        <w:t>Montan, Per – Rosenqvist; Håkan</w:t>
      </w:r>
      <w:r w:rsidRPr="00BA0ACC">
        <w:rPr>
          <w:rFonts w:ascii="Times New Roman" w:hAnsi="Times New Roman" w:cs="Times New Roman"/>
          <w:sz w:val="24"/>
          <w:szCs w:val="24"/>
          <w:lang w:val="sv-SE"/>
        </w:rPr>
        <w:t xml:space="preserve"> (2013) </w:t>
      </w:r>
      <w:r w:rsidRPr="00BA0ACC">
        <w:rPr>
          <w:rFonts w:ascii="Times New Roman" w:hAnsi="Times New Roman" w:cs="Times New Roman"/>
          <w:iCs/>
          <w:sz w:val="24"/>
          <w:szCs w:val="24"/>
          <w:lang w:val="sv-SE"/>
        </w:rPr>
        <w:t>Prepositionsboken.</w:t>
      </w:r>
      <w:r w:rsidRPr="00BA0ACC">
        <w:rPr>
          <w:rFonts w:ascii="Times New Roman" w:hAnsi="Times New Roman" w:cs="Times New Roman"/>
          <w:sz w:val="24"/>
          <w:szCs w:val="24"/>
          <w:lang w:val="sv-SE"/>
        </w:rPr>
        <w:t xml:space="preserve"> Stockholm: Liber.</w:t>
      </w:r>
    </w:p>
    <w:p w14:paraId="69FCB409" w14:textId="77777777" w:rsidR="00C07D32" w:rsidRPr="00BA0ACC" w:rsidRDefault="00C07D32" w:rsidP="00BA0ACC">
      <w:pPr>
        <w:pStyle w:val="Listaszerbekezds"/>
        <w:numPr>
          <w:ilvl w:val="0"/>
          <w:numId w:val="10"/>
        </w:numPr>
        <w:rPr>
          <w:rFonts w:ascii="Times New Roman" w:hAnsi="Times New Roman" w:cs="Times New Roman"/>
          <w:sz w:val="24"/>
          <w:szCs w:val="24"/>
          <w:lang w:val="sv-SE"/>
        </w:rPr>
      </w:pPr>
      <w:r w:rsidRPr="00BA0ACC">
        <w:rPr>
          <w:rFonts w:ascii="Times New Roman" w:hAnsi="Times New Roman" w:cs="Times New Roman"/>
          <w:b/>
          <w:bCs/>
          <w:sz w:val="24"/>
          <w:szCs w:val="24"/>
          <w:lang w:val="sv-SE"/>
        </w:rPr>
        <w:t>Montan, Per – Rosenqvist; Håkan</w:t>
      </w:r>
      <w:r w:rsidRPr="00BA0ACC">
        <w:rPr>
          <w:rFonts w:ascii="Times New Roman" w:hAnsi="Times New Roman" w:cs="Times New Roman"/>
          <w:sz w:val="24"/>
          <w:szCs w:val="24"/>
          <w:lang w:val="sv-SE"/>
        </w:rPr>
        <w:t xml:space="preserve"> (1993) </w:t>
      </w:r>
      <w:r w:rsidRPr="00BA0ACC">
        <w:rPr>
          <w:rFonts w:ascii="Times New Roman" w:hAnsi="Times New Roman" w:cs="Times New Roman"/>
          <w:iCs/>
          <w:sz w:val="24"/>
          <w:szCs w:val="24"/>
          <w:lang w:val="sv-SE"/>
        </w:rPr>
        <w:t>Prepositionsövningar 1.</w:t>
      </w:r>
      <w:r w:rsidRPr="00BA0ACC">
        <w:rPr>
          <w:rFonts w:ascii="Times New Roman" w:hAnsi="Times New Roman" w:cs="Times New Roman"/>
          <w:sz w:val="24"/>
          <w:szCs w:val="24"/>
          <w:lang w:val="sv-SE"/>
        </w:rPr>
        <w:t xml:space="preserve"> Stockholm: Liber.</w:t>
      </w:r>
    </w:p>
    <w:p w14:paraId="1E93B2AF" w14:textId="77777777" w:rsidR="00C07D32" w:rsidRPr="00BA0ACC" w:rsidRDefault="00C07D32" w:rsidP="00BA0ACC">
      <w:pPr>
        <w:pStyle w:val="Listaszerbekezds"/>
        <w:numPr>
          <w:ilvl w:val="0"/>
          <w:numId w:val="10"/>
        </w:numPr>
        <w:rPr>
          <w:rFonts w:ascii="Times New Roman" w:hAnsi="Times New Roman" w:cs="Times New Roman"/>
          <w:sz w:val="24"/>
          <w:szCs w:val="24"/>
        </w:rPr>
      </w:pPr>
      <w:r w:rsidRPr="00BA0ACC">
        <w:rPr>
          <w:rFonts w:ascii="Times New Roman" w:hAnsi="Times New Roman" w:cs="Times New Roman"/>
          <w:b/>
          <w:bCs/>
          <w:sz w:val="24"/>
          <w:szCs w:val="24"/>
          <w:lang w:val="sv-SE"/>
        </w:rPr>
        <w:t>Montan, Per – Rosenqvist; Håkan</w:t>
      </w:r>
      <w:r w:rsidRPr="00BA0ACC">
        <w:rPr>
          <w:rFonts w:ascii="Times New Roman" w:hAnsi="Times New Roman" w:cs="Times New Roman"/>
          <w:sz w:val="24"/>
          <w:szCs w:val="24"/>
          <w:lang w:val="sv-SE"/>
        </w:rPr>
        <w:t xml:space="preserve"> (1993) </w:t>
      </w:r>
      <w:r w:rsidRPr="00BA0ACC">
        <w:rPr>
          <w:rFonts w:ascii="Times New Roman" w:hAnsi="Times New Roman" w:cs="Times New Roman"/>
          <w:iCs/>
          <w:sz w:val="24"/>
          <w:szCs w:val="24"/>
          <w:lang w:val="sv-SE"/>
        </w:rPr>
        <w:t>Prepositionsövningar 2.</w:t>
      </w:r>
      <w:r w:rsidRPr="00BA0ACC">
        <w:rPr>
          <w:rFonts w:ascii="Times New Roman" w:hAnsi="Times New Roman" w:cs="Times New Roman"/>
          <w:sz w:val="24"/>
          <w:szCs w:val="24"/>
          <w:lang w:val="sv-SE"/>
        </w:rPr>
        <w:t xml:space="preserve"> Stockholm: Liber.</w:t>
      </w:r>
    </w:p>
    <w:p w14:paraId="233AAF41" w14:textId="77777777" w:rsidR="00BB777E" w:rsidRPr="00137BA2" w:rsidRDefault="00C07D32" w:rsidP="00C07D32">
      <w:pPr>
        <w:rPr>
          <w:rFonts w:ascii="Times New Roman" w:hAnsi="Times New Roman" w:cs="Times New Roman"/>
          <w:sz w:val="24"/>
          <w:szCs w:val="24"/>
        </w:rPr>
      </w:pPr>
      <w:r w:rsidRPr="00137BA2">
        <w:rPr>
          <w:rFonts w:ascii="Times New Roman" w:hAnsi="Times New Roman" w:cs="Times New Roman"/>
          <w:sz w:val="24"/>
          <w:szCs w:val="24"/>
        </w:rPr>
        <w:br w:type="page"/>
      </w: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7905F4" w:rsidRPr="00137BA2" w14:paraId="5835CA7A"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vAlign w:val="center"/>
          </w:tcPr>
          <w:p w14:paraId="1D6215A0" w14:textId="77777777" w:rsidR="007905F4" w:rsidRPr="00137BA2" w:rsidRDefault="007905F4" w:rsidP="003E46CB">
            <w:pPr>
              <w:spacing w:line="254" w:lineRule="auto"/>
              <w:ind w:left="720"/>
              <w:rPr>
                <w:rFonts w:ascii="Times New Roman" w:hAnsi="Times New Roman" w:cs="Times New Roman"/>
                <w:color w:val="000000"/>
                <w:sz w:val="24"/>
                <w:szCs w:val="24"/>
              </w:rPr>
            </w:pPr>
            <w:r w:rsidRPr="00137BA2">
              <w:rPr>
                <w:rFonts w:ascii="Times New Roman" w:eastAsia="Times New Roman" w:hAnsi="Times New Roman" w:cs="Times New Roman"/>
                <w:color w:val="000000"/>
                <w:sz w:val="24"/>
                <w:szCs w:val="24"/>
                <w:lang w:val="en-GB" w:eastAsia="hu-HU"/>
              </w:rPr>
              <w:t>BBI-SKD16-742</w:t>
            </w:r>
          </w:p>
        </w:tc>
        <w:tc>
          <w:tcPr>
            <w:tcW w:w="2470" w:type="dxa"/>
            <w:vAlign w:val="center"/>
          </w:tcPr>
          <w:p w14:paraId="56E459C4" w14:textId="77777777" w:rsidR="007905F4" w:rsidRPr="00137BA2" w:rsidRDefault="007905F4" w:rsidP="007905F4">
            <w:pPr>
              <w:spacing w:line="254" w:lineRule="auto"/>
              <w:ind w:left="720"/>
              <w:rPr>
                <w:rFonts w:ascii="Times New Roman" w:hAnsi="Times New Roman" w:cs="Times New Roman"/>
                <w:color w:val="000000"/>
                <w:sz w:val="24"/>
                <w:szCs w:val="24"/>
              </w:rPr>
            </w:pPr>
            <w:r w:rsidRPr="00137BA2">
              <w:rPr>
                <w:rFonts w:ascii="Times New Roman" w:eastAsia="Times New Roman" w:hAnsi="Times New Roman" w:cs="Times New Roman"/>
                <w:color w:val="000000"/>
                <w:sz w:val="24"/>
                <w:szCs w:val="24"/>
                <w:lang w:val="en-GB" w:eastAsia="hu-HU"/>
              </w:rPr>
              <w:t>Dansk sprog 5B</w:t>
            </w:r>
          </w:p>
        </w:tc>
        <w:tc>
          <w:tcPr>
            <w:tcW w:w="2109" w:type="dxa"/>
            <w:vAlign w:val="center"/>
          </w:tcPr>
          <w:p w14:paraId="1154885A" w14:textId="77777777" w:rsidR="007905F4" w:rsidRPr="00137BA2" w:rsidRDefault="007905F4" w:rsidP="003E46CB">
            <w:pPr>
              <w:spacing w:line="254" w:lineRule="auto"/>
              <w:ind w:left="720"/>
              <w:rPr>
                <w:rFonts w:ascii="Times New Roman" w:hAnsi="Times New Roman" w:cs="Times New Roman"/>
                <w:color w:val="FFFFFF" w:themeColor="background1"/>
                <w:sz w:val="24"/>
                <w:szCs w:val="24"/>
              </w:rPr>
            </w:pPr>
            <w:r w:rsidRPr="00137BA2">
              <w:rPr>
                <w:rFonts w:ascii="Times New Roman" w:eastAsia="Calibri" w:hAnsi="Times New Roman" w:cs="Times New Roman"/>
                <w:color w:val="FFFFFF" w:themeColor="background1"/>
                <w:sz w:val="24"/>
                <w:szCs w:val="24"/>
                <w:lang w:val="en-GB"/>
              </w:rPr>
              <w:t>seminar</w:t>
            </w:r>
          </w:p>
        </w:tc>
        <w:tc>
          <w:tcPr>
            <w:tcW w:w="2530" w:type="dxa"/>
            <w:vAlign w:val="center"/>
          </w:tcPr>
          <w:p w14:paraId="72FF977E" w14:textId="77777777" w:rsidR="007905F4" w:rsidRPr="00137BA2" w:rsidRDefault="007905F4" w:rsidP="003E46CB">
            <w:pPr>
              <w:spacing w:line="254" w:lineRule="auto"/>
              <w:ind w:left="720"/>
              <w:rPr>
                <w:rFonts w:ascii="Times New Roman" w:hAnsi="Times New Roman" w:cs="Times New Roman"/>
                <w:color w:val="FFFFFF" w:themeColor="background1"/>
                <w:sz w:val="24"/>
                <w:szCs w:val="24"/>
              </w:rPr>
            </w:pPr>
            <w:r w:rsidRPr="00137BA2">
              <w:rPr>
                <w:rFonts w:ascii="Times New Roman" w:eastAsia="Calibri" w:hAnsi="Times New Roman" w:cs="Times New Roman"/>
                <w:color w:val="FFFFFF" w:themeColor="background1"/>
                <w:sz w:val="24"/>
                <w:szCs w:val="24"/>
                <w:lang w:val="en-GB"/>
              </w:rPr>
              <w:t>Danish</w:t>
            </w:r>
          </w:p>
        </w:tc>
        <w:tc>
          <w:tcPr>
            <w:tcW w:w="1268" w:type="dxa"/>
            <w:vAlign w:val="center"/>
          </w:tcPr>
          <w:p w14:paraId="5263C2D2" w14:textId="77777777" w:rsidR="007905F4" w:rsidRPr="00137BA2" w:rsidRDefault="007905F4" w:rsidP="003E46CB">
            <w:pPr>
              <w:spacing w:line="254" w:lineRule="auto"/>
              <w:ind w:left="720"/>
              <w:rPr>
                <w:rFonts w:ascii="Times New Roman" w:hAnsi="Times New Roman" w:cs="Times New Roman"/>
                <w:color w:val="FFFFFF" w:themeColor="background1"/>
                <w:sz w:val="24"/>
                <w:szCs w:val="24"/>
              </w:rPr>
            </w:pPr>
            <w:r w:rsidRPr="00137BA2">
              <w:rPr>
                <w:rFonts w:ascii="Times New Roman" w:eastAsia="Calibri" w:hAnsi="Times New Roman" w:cs="Times New Roman"/>
                <w:color w:val="FFFFFF" w:themeColor="background1"/>
                <w:sz w:val="24"/>
                <w:szCs w:val="24"/>
                <w:lang w:val="en-GB"/>
              </w:rPr>
              <w:t>4</w:t>
            </w:r>
          </w:p>
        </w:tc>
      </w:tr>
    </w:tbl>
    <w:p w14:paraId="22A5A282" w14:textId="77777777" w:rsidR="007905F4" w:rsidRPr="00137BA2" w:rsidRDefault="007905F4" w:rsidP="007905F4">
      <w:pPr>
        <w:spacing w:beforeAutospacing="1" w:afterAutospacing="1" w:line="240" w:lineRule="auto"/>
        <w:ind w:left="720"/>
        <w:rPr>
          <w:rFonts w:ascii="Times New Roman" w:hAnsi="Times New Roman" w:cs="Times New Roman"/>
          <w:color w:val="1B20ED"/>
          <w:sz w:val="24"/>
          <w:szCs w:val="24"/>
        </w:rPr>
      </w:pPr>
      <w:r w:rsidRPr="00137BA2">
        <w:rPr>
          <w:rFonts w:ascii="Times New Roman" w:eastAsia="Times New Roman" w:hAnsi="Times New Roman" w:cs="Times New Roman"/>
          <w:bCs/>
          <w:color w:val="1B20ED"/>
          <w:sz w:val="24"/>
          <w:szCs w:val="24"/>
          <w:lang w:val="en-GB" w:eastAsia="hu-HU"/>
        </w:rPr>
        <w:t>COURSE OBJECTIVES</w:t>
      </w:r>
    </w:p>
    <w:p w14:paraId="47581630" w14:textId="77777777" w:rsidR="007905F4" w:rsidRPr="00137BA2" w:rsidRDefault="007905F4" w:rsidP="007905F4">
      <w:pPr>
        <w:spacing w:after="0" w:line="240" w:lineRule="auto"/>
        <w:ind w:left="720"/>
        <w:jc w:val="both"/>
        <w:rPr>
          <w:rFonts w:ascii="Times New Roman" w:hAnsi="Times New Roman" w:cs="Times New Roman"/>
          <w:color w:val="000000"/>
          <w:sz w:val="24"/>
          <w:szCs w:val="24"/>
        </w:rPr>
      </w:pPr>
      <w:r w:rsidRPr="00137BA2">
        <w:rPr>
          <w:rFonts w:ascii="Times New Roman" w:eastAsia="Times New Roman" w:hAnsi="Times New Roman" w:cs="Times New Roman"/>
          <w:bCs/>
          <w:iCs/>
          <w:color w:val="000000"/>
          <w:sz w:val="24"/>
          <w:szCs w:val="24"/>
          <w:lang w:val="en-GB" w:eastAsia="hu-HU"/>
        </w:rPr>
        <w:t>The aim of the course is the development of formerly assessed language skills by working with actual issues. Topics covered during the semester include the Danish education system, transportation in Denmark, climate change, environments, the main world religions, economy, former colonies of Denmark, taxation in Denmark etc. The topics are based on authentic texts from Danish newspapers, as well as different textbooks. Pronunciation exercises, grammar exercises, practicing written and oral dialogues are also of great importance during the course.</w:t>
      </w:r>
    </w:p>
    <w:p w14:paraId="19581BC9" w14:textId="77777777" w:rsidR="007905F4" w:rsidRPr="00137BA2" w:rsidRDefault="007905F4" w:rsidP="007905F4">
      <w:pPr>
        <w:spacing w:after="0" w:line="240" w:lineRule="auto"/>
        <w:ind w:left="720"/>
        <w:jc w:val="both"/>
        <w:rPr>
          <w:rFonts w:ascii="Times New Roman" w:eastAsia="Times New Roman" w:hAnsi="Times New Roman" w:cs="Times New Roman"/>
          <w:bCs/>
          <w:iCs/>
          <w:sz w:val="24"/>
          <w:szCs w:val="24"/>
          <w:lang w:val="en-GB" w:eastAsia="hu-HU"/>
        </w:rPr>
      </w:pPr>
    </w:p>
    <w:p w14:paraId="642EBA85" w14:textId="77777777" w:rsidR="007905F4" w:rsidRPr="00137BA2" w:rsidRDefault="007905F4" w:rsidP="007905F4">
      <w:pPr>
        <w:spacing w:after="0" w:line="240" w:lineRule="auto"/>
        <w:ind w:left="720"/>
        <w:jc w:val="both"/>
        <w:rPr>
          <w:rFonts w:ascii="Times New Roman" w:hAnsi="Times New Roman" w:cs="Times New Roman"/>
          <w:color w:val="000000"/>
          <w:sz w:val="24"/>
          <w:szCs w:val="24"/>
        </w:rPr>
      </w:pPr>
      <w:r w:rsidRPr="00137BA2">
        <w:rPr>
          <w:rFonts w:ascii="Times New Roman" w:eastAsia="Times New Roman" w:hAnsi="Times New Roman" w:cs="Times New Roman"/>
          <w:bCs/>
          <w:iCs/>
          <w:color w:val="000000"/>
          <w:sz w:val="24"/>
          <w:szCs w:val="24"/>
          <w:lang w:val="en-GB" w:eastAsia="hu-HU"/>
        </w:rPr>
        <w:t>By the end of the semester, the student will be able to interpret, translate, convey and produce written and oral texts according to the Common European Framework of Reference for intermediate level B2-C1 in Danish.</w:t>
      </w:r>
    </w:p>
    <w:p w14:paraId="6FB66B9C" w14:textId="77777777" w:rsidR="007905F4" w:rsidRPr="00AE05A2" w:rsidRDefault="007905F4" w:rsidP="00AE05A2">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AE05A2">
        <w:rPr>
          <w:rFonts w:ascii="Times New Roman" w:eastAsia="Times New Roman" w:hAnsi="Times New Roman" w:cs="Times New Roman"/>
          <w:bCs/>
          <w:color w:val="0000FF"/>
          <w:sz w:val="24"/>
          <w:szCs w:val="24"/>
          <w:lang w:val="en-GB" w:eastAsia="hu-HU"/>
        </w:rPr>
        <w:t xml:space="preserve">Recommended readings </w:t>
      </w:r>
    </w:p>
    <w:p w14:paraId="444B4412" w14:textId="77777777" w:rsidR="007905F4" w:rsidRPr="00AE05A2" w:rsidRDefault="007905F4" w:rsidP="00AE05A2">
      <w:pPr>
        <w:pStyle w:val="Listaszerbekezds"/>
        <w:numPr>
          <w:ilvl w:val="0"/>
          <w:numId w:val="10"/>
        </w:numPr>
        <w:suppressAutoHyphens/>
        <w:spacing w:after="0" w:line="240" w:lineRule="auto"/>
        <w:jc w:val="both"/>
        <w:rPr>
          <w:rFonts w:ascii="Times New Roman" w:hAnsi="Times New Roman" w:cs="Times New Roman"/>
          <w:color w:val="000000"/>
          <w:sz w:val="24"/>
          <w:szCs w:val="24"/>
        </w:rPr>
      </w:pPr>
      <w:r w:rsidRPr="00AE05A2">
        <w:rPr>
          <w:rFonts w:ascii="Times New Roman" w:hAnsi="Times New Roman" w:cs="Times New Roman"/>
          <w:b/>
          <w:bCs/>
          <w:color w:val="000000"/>
          <w:sz w:val="24"/>
          <w:szCs w:val="24"/>
          <w:lang w:val="da-DK"/>
        </w:rPr>
        <w:t>Birte Langgaard</w:t>
      </w:r>
      <w:r w:rsidRPr="00AE05A2">
        <w:rPr>
          <w:rFonts w:ascii="Times New Roman" w:hAnsi="Times New Roman" w:cs="Times New Roman"/>
          <w:color w:val="000000"/>
          <w:sz w:val="24"/>
          <w:szCs w:val="24"/>
          <w:lang w:val="da-DK"/>
        </w:rPr>
        <w:t xml:space="preserve"> (2004): </w:t>
      </w:r>
      <w:r w:rsidRPr="00AE05A2">
        <w:rPr>
          <w:rFonts w:ascii="Times New Roman" w:hAnsi="Times New Roman" w:cs="Times New Roman"/>
          <w:i/>
          <w:iCs/>
          <w:color w:val="000000"/>
          <w:sz w:val="24"/>
          <w:szCs w:val="24"/>
          <w:lang w:val="da-DK"/>
        </w:rPr>
        <w:t>Ordet er frit</w:t>
      </w:r>
      <w:r w:rsidRPr="00AE05A2">
        <w:rPr>
          <w:rFonts w:ascii="Times New Roman" w:hAnsi="Times New Roman" w:cs="Times New Roman"/>
          <w:color w:val="000000"/>
          <w:sz w:val="24"/>
          <w:szCs w:val="24"/>
          <w:lang w:val="da-DK"/>
        </w:rPr>
        <w:t>. Copenhagen: Gyldendal. ISBN 978-87-02-12987-8.</w:t>
      </w:r>
    </w:p>
    <w:p w14:paraId="167F3EE2" w14:textId="77777777" w:rsidR="007905F4" w:rsidRPr="00AE05A2" w:rsidRDefault="007905F4" w:rsidP="00AE05A2">
      <w:pPr>
        <w:pStyle w:val="Listaszerbekezds"/>
        <w:numPr>
          <w:ilvl w:val="0"/>
          <w:numId w:val="10"/>
        </w:numPr>
        <w:spacing w:after="0" w:line="240" w:lineRule="auto"/>
        <w:jc w:val="both"/>
        <w:rPr>
          <w:rFonts w:ascii="Times New Roman" w:hAnsi="Times New Roman" w:cs="Times New Roman"/>
          <w:color w:val="000000"/>
          <w:sz w:val="24"/>
          <w:szCs w:val="24"/>
        </w:rPr>
      </w:pPr>
      <w:r w:rsidRPr="00AE05A2">
        <w:rPr>
          <w:rFonts w:ascii="Times New Roman" w:hAnsi="Times New Roman" w:cs="Times New Roman"/>
          <w:b/>
          <w:bCs/>
          <w:color w:val="000000"/>
          <w:sz w:val="24"/>
          <w:szCs w:val="24"/>
          <w:lang w:val="da-DK"/>
        </w:rPr>
        <w:t xml:space="preserve">Birte Langgaard </w:t>
      </w:r>
      <w:r w:rsidRPr="00AE05A2">
        <w:rPr>
          <w:rFonts w:ascii="Times New Roman" w:hAnsi="Times New Roman" w:cs="Times New Roman"/>
          <w:color w:val="000000"/>
          <w:sz w:val="24"/>
          <w:szCs w:val="24"/>
          <w:lang w:val="da-DK"/>
        </w:rPr>
        <w:t xml:space="preserve">(2008): </w:t>
      </w:r>
      <w:r w:rsidRPr="00AE05A2">
        <w:rPr>
          <w:rFonts w:ascii="Times New Roman" w:hAnsi="Times New Roman" w:cs="Times New Roman"/>
          <w:i/>
          <w:iCs/>
          <w:color w:val="000000"/>
          <w:sz w:val="24"/>
          <w:szCs w:val="24"/>
          <w:lang w:val="da-DK"/>
        </w:rPr>
        <w:t>Danske stemmer</w:t>
      </w:r>
      <w:r w:rsidRPr="00AE05A2">
        <w:rPr>
          <w:rFonts w:ascii="Times New Roman" w:hAnsi="Times New Roman" w:cs="Times New Roman"/>
          <w:color w:val="000000"/>
          <w:sz w:val="24"/>
          <w:szCs w:val="24"/>
          <w:lang w:val="da-DK"/>
        </w:rPr>
        <w:t xml:space="preserve">. </w:t>
      </w:r>
      <w:proofErr w:type="spellStart"/>
      <w:r w:rsidRPr="00AE05A2">
        <w:rPr>
          <w:rFonts w:ascii="Times New Roman" w:hAnsi="Times New Roman" w:cs="Times New Roman"/>
          <w:color w:val="000000"/>
          <w:sz w:val="24"/>
          <w:szCs w:val="24"/>
        </w:rPr>
        <w:t>Copenhagen</w:t>
      </w:r>
      <w:proofErr w:type="spellEnd"/>
      <w:r w:rsidRPr="00AE05A2">
        <w:rPr>
          <w:rFonts w:ascii="Times New Roman" w:hAnsi="Times New Roman" w:cs="Times New Roman"/>
          <w:color w:val="000000"/>
          <w:sz w:val="24"/>
          <w:szCs w:val="24"/>
        </w:rPr>
        <w:t xml:space="preserve">: </w:t>
      </w:r>
      <w:proofErr w:type="spellStart"/>
      <w:r w:rsidRPr="00AE05A2">
        <w:rPr>
          <w:rFonts w:ascii="Times New Roman" w:hAnsi="Times New Roman" w:cs="Times New Roman"/>
          <w:color w:val="000000"/>
          <w:sz w:val="24"/>
          <w:szCs w:val="24"/>
        </w:rPr>
        <w:t>Gyldendal</w:t>
      </w:r>
      <w:proofErr w:type="spellEnd"/>
      <w:r w:rsidRPr="00AE05A2">
        <w:rPr>
          <w:rFonts w:ascii="Times New Roman" w:hAnsi="Times New Roman" w:cs="Times New Roman"/>
          <w:color w:val="000000"/>
          <w:sz w:val="24"/>
          <w:szCs w:val="24"/>
        </w:rPr>
        <w:t>. ISBN 978-87-02-27967-2</w:t>
      </w:r>
    </w:p>
    <w:p w14:paraId="2A9C1D80" w14:textId="77777777" w:rsidR="007905F4" w:rsidRPr="00AE05A2" w:rsidRDefault="007905F4" w:rsidP="00AE05A2">
      <w:pPr>
        <w:pStyle w:val="Listaszerbekezds"/>
        <w:numPr>
          <w:ilvl w:val="0"/>
          <w:numId w:val="10"/>
        </w:numPr>
        <w:spacing w:after="0" w:line="240" w:lineRule="auto"/>
        <w:jc w:val="both"/>
        <w:rPr>
          <w:rFonts w:ascii="Times New Roman" w:hAnsi="Times New Roman" w:cs="Times New Roman"/>
          <w:b/>
          <w:bCs/>
          <w:color w:val="000000"/>
          <w:sz w:val="24"/>
          <w:szCs w:val="24"/>
        </w:rPr>
      </w:pPr>
      <w:r w:rsidRPr="00AE05A2">
        <w:rPr>
          <w:rFonts w:ascii="Times New Roman" w:hAnsi="Times New Roman" w:cs="Times New Roman"/>
          <w:b/>
          <w:bCs/>
          <w:color w:val="000000"/>
          <w:sz w:val="24"/>
          <w:szCs w:val="24"/>
        </w:rPr>
        <w:t xml:space="preserve">Robin Allan, Philip Holmes, Tom </w:t>
      </w:r>
      <w:proofErr w:type="spellStart"/>
      <w:r w:rsidRPr="00AE05A2">
        <w:rPr>
          <w:rFonts w:ascii="Times New Roman" w:hAnsi="Times New Roman" w:cs="Times New Roman"/>
          <w:b/>
          <w:bCs/>
          <w:color w:val="000000"/>
          <w:sz w:val="24"/>
          <w:szCs w:val="24"/>
        </w:rPr>
        <w:t>Lundskær</w:t>
      </w:r>
      <w:proofErr w:type="spellEnd"/>
      <w:r w:rsidRPr="00AE05A2">
        <w:rPr>
          <w:rFonts w:ascii="Times New Roman" w:hAnsi="Times New Roman" w:cs="Times New Roman"/>
          <w:b/>
          <w:bCs/>
          <w:color w:val="000000"/>
          <w:sz w:val="24"/>
          <w:szCs w:val="24"/>
        </w:rPr>
        <w:t>-Nielsen</w:t>
      </w:r>
      <w:r w:rsidRPr="00AE05A2">
        <w:rPr>
          <w:rFonts w:ascii="Times New Roman" w:hAnsi="Times New Roman" w:cs="Times New Roman"/>
          <w:color w:val="000000"/>
          <w:sz w:val="24"/>
          <w:szCs w:val="24"/>
        </w:rPr>
        <w:t xml:space="preserve"> (2000): </w:t>
      </w:r>
      <w:proofErr w:type="spellStart"/>
      <w:r w:rsidRPr="00AE05A2">
        <w:rPr>
          <w:rFonts w:ascii="Times New Roman" w:hAnsi="Times New Roman" w:cs="Times New Roman"/>
          <w:color w:val="000000"/>
          <w:sz w:val="24"/>
          <w:szCs w:val="24"/>
        </w:rPr>
        <w:t>Danish</w:t>
      </w:r>
      <w:proofErr w:type="spellEnd"/>
      <w:r w:rsidRPr="00AE05A2">
        <w:rPr>
          <w:rFonts w:ascii="Times New Roman" w:hAnsi="Times New Roman" w:cs="Times New Roman"/>
          <w:color w:val="000000"/>
          <w:sz w:val="24"/>
          <w:szCs w:val="24"/>
        </w:rPr>
        <w:t xml:space="preserve">: An </w:t>
      </w:r>
      <w:proofErr w:type="spellStart"/>
      <w:r w:rsidRPr="00AE05A2">
        <w:rPr>
          <w:rFonts w:ascii="Times New Roman" w:hAnsi="Times New Roman" w:cs="Times New Roman"/>
          <w:color w:val="000000"/>
          <w:sz w:val="24"/>
          <w:szCs w:val="24"/>
        </w:rPr>
        <w:t>Essential</w:t>
      </w:r>
      <w:proofErr w:type="spellEnd"/>
      <w:r w:rsidRPr="00AE05A2">
        <w:rPr>
          <w:rFonts w:ascii="Times New Roman" w:hAnsi="Times New Roman" w:cs="Times New Roman"/>
          <w:color w:val="000000"/>
          <w:sz w:val="24"/>
          <w:szCs w:val="24"/>
        </w:rPr>
        <w:t xml:space="preserve"> Grammar. </w:t>
      </w:r>
      <w:r w:rsidRPr="00AE05A2">
        <w:rPr>
          <w:rFonts w:ascii="Times New Roman" w:hAnsi="Times New Roman" w:cs="Times New Roman"/>
          <w:color w:val="000000"/>
          <w:sz w:val="24"/>
          <w:szCs w:val="24"/>
          <w:lang w:val="en-GB"/>
        </w:rPr>
        <w:t xml:space="preserve">London and New York: Routledge. </w:t>
      </w:r>
      <w:r w:rsidRPr="00AE05A2">
        <w:rPr>
          <w:rFonts w:ascii="Times New Roman" w:hAnsi="Times New Roman" w:cs="Times New Roman"/>
          <w:color w:val="000000"/>
          <w:sz w:val="24"/>
          <w:szCs w:val="24"/>
          <w:lang w:val="da-DK"/>
        </w:rPr>
        <w:t xml:space="preserve">ISBN </w:t>
      </w:r>
      <w:r w:rsidRPr="00AE05A2">
        <w:rPr>
          <w:rFonts w:ascii="Times New Roman" w:hAnsi="Times New Roman" w:cs="Times New Roman"/>
          <w:sz w:val="24"/>
          <w:szCs w:val="24"/>
          <w:lang w:val="da-DK"/>
        </w:rPr>
        <w:t>020-39-7876-5</w:t>
      </w:r>
    </w:p>
    <w:p w14:paraId="42247039" w14:textId="77777777" w:rsidR="007905F4" w:rsidRPr="00AE05A2" w:rsidRDefault="007905F4" w:rsidP="00AE05A2">
      <w:pPr>
        <w:pStyle w:val="Listaszerbekezds"/>
        <w:numPr>
          <w:ilvl w:val="0"/>
          <w:numId w:val="10"/>
        </w:numPr>
        <w:spacing w:after="0" w:line="240" w:lineRule="auto"/>
        <w:jc w:val="both"/>
        <w:rPr>
          <w:rFonts w:ascii="Times New Roman" w:hAnsi="Times New Roman" w:cs="Times New Roman"/>
          <w:b/>
          <w:bCs/>
          <w:color w:val="000000"/>
          <w:sz w:val="24"/>
          <w:szCs w:val="24"/>
          <w:lang w:val="da-DK"/>
        </w:rPr>
      </w:pPr>
      <w:r w:rsidRPr="00AE05A2">
        <w:rPr>
          <w:rFonts w:ascii="Times New Roman" w:hAnsi="Times New Roman" w:cs="Times New Roman"/>
          <w:b/>
          <w:bCs/>
          <w:color w:val="000000"/>
          <w:sz w:val="24"/>
          <w:szCs w:val="24"/>
          <w:lang w:val="da-DK"/>
        </w:rPr>
        <w:t>Michael Øckenholt</w:t>
      </w:r>
      <w:r w:rsidRPr="00AE05A2">
        <w:rPr>
          <w:rFonts w:ascii="Times New Roman" w:hAnsi="Times New Roman" w:cs="Times New Roman"/>
          <w:color w:val="000000"/>
          <w:sz w:val="24"/>
          <w:szCs w:val="24"/>
          <w:lang w:val="da-DK"/>
        </w:rPr>
        <w:t xml:space="preserve"> (1999): Dansk er lidt svært. Copenhagen: Gyldendal. ISBN 978-87-00-34786-1</w:t>
      </w:r>
    </w:p>
    <w:p w14:paraId="0AF20171" w14:textId="77777777" w:rsidR="00BB777E" w:rsidRDefault="007905F4" w:rsidP="00AE05A2">
      <w:pPr>
        <w:pStyle w:val="Nincstrkz"/>
        <w:numPr>
          <w:ilvl w:val="0"/>
          <w:numId w:val="10"/>
        </w:numPr>
        <w:rPr>
          <w:rFonts w:ascii="Times New Roman" w:hAnsi="Times New Roman" w:cs="Times New Roman"/>
          <w:color w:val="000000"/>
          <w:sz w:val="24"/>
          <w:szCs w:val="24"/>
          <w:lang w:val="da-DK"/>
        </w:rPr>
      </w:pPr>
      <w:r w:rsidRPr="00137BA2">
        <w:rPr>
          <w:rFonts w:ascii="Times New Roman" w:hAnsi="Times New Roman" w:cs="Times New Roman"/>
          <w:b/>
          <w:bCs/>
          <w:color w:val="000000"/>
          <w:sz w:val="24"/>
          <w:szCs w:val="24"/>
          <w:lang w:val="da-DK"/>
        </w:rPr>
        <w:t xml:space="preserve">Michael Øckenholt </w:t>
      </w:r>
      <w:r w:rsidRPr="00137BA2">
        <w:rPr>
          <w:rFonts w:ascii="Times New Roman" w:hAnsi="Times New Roman" w:cs="Times New Roman"/>
          <w:color w:val="000000"/>
          <w:sz w:val="24"/>
          <w:szCs w:val="24"/>
          <w:lang w:val="da-DK"/>
        </w:rPr>
        <w:t xml:space="preserve">(2001): </w:t>
      </w:r>
      <w:r w:rsidRPr="00137BA2">
        <w:rPr>
          <w:rFonts w:ascii="Times New Roman" w:hAnsi="Times New Roman" w:cs="Times New Roman"/>
          <w:i/>
          <w:iCs/>
          <w:color w:val="000000"/>
          <w:sz w:val="24"/>
          <w:szCs w:val="24"/>
          <w:lang w:val="da-DK"/>
        </w:rPr>
        <w:t>Dansk er svært</w:t>
      </w:r>
      <w:r w:rsidRPr="00137BA2">
        <w:rPr>
          <w:rFonts w:ascii="Times New Roman" w:hAnsi="Times New Roman" w:cs="Times New Roman"/>
          <w:color w:val="000000"/>
          <w:sz w:val="24"/>
          <w:szCs w:val="24"/>
          <w:lang w:val="da-DK"/>
        </w:rPr>
        <w:t>. Copenhagen: Gyldendal. ISBN 978-87-00-34788-5</w:t>
      </w:r>
    </w:p>
    <w:p w14:paraId="012E1183" w14:textId="77777777" w:rsidR="00156DC2" w:rsidRPr="00160F3A" w:rsidRDefault="00156DC2" w:rsidP="00156DC2">
      <w:pPr>
        <w:pStyle w:val="Listaszerbekezds"/>
        <w:numPr>
          <w:ilvl w:val="0"/>
          <w:numId w:val="10"/>
        </w:numPr>
        <w:spacing w:line="276" w:lineRule="auto"/>
        <w:jc w:val="both"/>
        <w:rPr>
          <w:rFonts w:ascii="Times New Roman" w:hAnsi="Times New Roman" w:cs="Times New Roman"/>
          <w:sz w:val="24"/>
          <w:szCs w:val="24"/>
          <w:lang w:val="nb-NO"/>
        </w:rPr>
      </w:pPr>
      <w:r w:rsidRPr="00160F3A">
        <w:rPr>
          <w:rFonts w:ascii="Times New Roman" w:hAnsi="Times New Roman" w:cs="Times New Roman"/>
          <w:sz w:val="24"/>
          <w:szCs w:val="24"/>
          <w:lang w:val="nb-NO"/>
        </w:rPr>
        <w:t xml:space="preserve">Internet sources, magazines, films </w:t>
      </w:r>
    </w:p>
    <w:p w14:paraId="5F6290AD" w14:textId="77777777" w:rsidR="00156DC2" w:rsidRPr="00137BA2" w:rsidRDefault="00156DC2" w:rsidP="00156DC2">
      <w:pPr>
        <w:pStyle w:val="Nincstrkz"/>
        <w:ind w:left="720"/>
        <w:rPr>
          <w:rFonts w:ascii="Times New Roman" w:hAnsi="Times New Roman" w:cs="Times New Roman"/>
          <w:color w:val="000000"/>
          <w:sz w:val="24"/>
          <w:szCs w:val="24"/>
          <w:lang w:val="da-DK"/>
        </w:rPr>
      </w:pPr>
    </w:p>
    <w:p w14:paraId="63551EA1" w14:textId="77777777" w:rsidR="007905F4" w:rsidRPr="00106E7F" w:rsidRDefault="007905F4" w:rsidP="007905F4">
      <w:pPr>
        <w:pStyle w:val="Nincstrkz"/>
        <w:ind w:left="708"/>
        <w:rPr>
          <w:rFonts w:ascii="Times New Roman" w:hAnsi="Times New Roman" w:cs="Times New Roman"/>
          <w:sz w:val="24"/>
          <w:szCs w:val="24"/>
          <w:lang w:val="da-DK"/>
        </w:rPr>
      </w:pPr>
    </w:p>
    <w:p w14:paraId="5384ED5D" w14:textId="77777777" w:rsidR="007905F4" w:rsidRPr="00106E7F" w:rsidRDefault="007905F4" w:rsidP="007905F4">
      <w:pPr>
        <w:pStyle w:val="Nincstrkz"/>
        <w:ind w:left="708"/>
        <w:rPr>
          <w:rFonts w:ascii="Times New Roman" w:hAnsi="Times New Roman" w:cs="Times New Roman"/>
          <w:sz w:val="24"/>
          <w:szCs w:val="24"/>
          <w:lang w:val="da-DK"/>
        </w:rPr>
      </w:pPr>
    </w:p>
    <w:p w14:paraId="2D92F1B0" w14:textId="77777777" w:rsidR="007905F4" w:rsidRPr="00106E7F" w:rsidRDefault="007905F4" w:rsidP="007905F4">
      <w:pPr>
        <w:pStyle w:val="Nincstrkz"/>
        <w:ind w:left="708"/>
        <w:rPr>
          <w:rFonts w:ascii="Times New Roman" w:hAnsi="Times New Roman" w:cs="Times New Roman"/>
          <w:sz w:val="24"/>
          <w:szCs w:val="24"/>
          <w:lang w:val="da-DK"/>
        </w:rPr>
      </w:pPr>
    </w:p>
    <w:p w14:paraId="794EABCD" w14:textId="77777777" w:rsidR="007905F4" w:rsidRPr="00106E7F" w:rsidRDefault="007905F4" w:rsidP="007905F4">
      <w:pPr>
        <w:pStyle w:val="Nincstrkz"/>
        <w:ind w:left="708"/>
        <w:rPr>
          <w:rFonts w:ascii="Times New Roman" w:hAnsi="Times New Roman" w:cs="Times New Roman"/>
          <w:sz w:val="24"/>
          <w:szCs w:val="24"/>
          <w:lang w:val="da-DK"/>
        </w:rPr>
      </w:pPr>
    </w:p>
    <w:p w14:paraId="5A21C085" w14:textId="77777777" w:rsidR="007905F4" w:rsidRPr="00106E7F" w:rsidRDefault="007905F4" w:rsidP="007905F4">
      <w:pPr>
        <w:pStyle w:val="Nincstrkz"/>
        <w:ind w:left="708"/>
        <w:rPr>
          <w:rFonts w:ascii="Times New Roman" w:hAnsi="Times New Roman" w:cs="Times New Roman"/>
          <w:sz w:val="24"/>
          <w:szCs w:val="24"/>
          <w:lang w:val="da-DK"/>
        </w:rPr>
      </w:pPr>
    </w:p>
    <w:p w14:paraId="5BE3A1A1" w14:textId="77777777" w:rsidR="007905F4" w:rsidRPr="00106E7F" w:rsidRDefault="007905F4" w:rsidP="007905F4">
      <w:pPr>
        <w:pStyle w:val="Nincstrkz"/>
        <w:ind w:left="708"/>
        <w:rPr>
          <w:rFonts w:ascii="Times New Roman" w:hAnsi="Times New Roman" w:cs="Times New Roman"/>
          <w:sz w:val="24"/>
          <w:szCs w:val="24"/>
          <w:lang w:val="da-DK"/>
        </w:rPr>
      </w:pPr>
    </w:p>
    <w:p w14:paraId="46BC8C3B" w14:textId="77777777" w:rsidR="007905F4" w:rsidRPr="00106E7F" w:rsidRDefault="007905F4" w:rsidP="007905F4">
      <w:pPr>
        <w:pStyle w:val="Nincstrkz"/>
        <w:ind w:left="708"/>
        <w:rPr>
          <w:rFonts w:ascii="Times New Roman" w:hAnsi="Times New Roman" w:cs="Times New Roman"/>
          <w:sz w:val="24"/>
          <w:szCs w:val="24"/>
          <w:lang w:val="da-DK"/>
        </w:rPr>
      </w:pPr>
    </w:p>
    <w:p w14:paraId="4A5C9F1B" w14:textId="77777777" w:rsidR="007905F4" w:rsidRPr="00106E7F" w:rsidRDefault="007905F4" w:rsidP="007905F4">
      <w:pPr>
        <w:pStyle w:val="Nincstrkz"/>
        <w:ind w:left="708"/>
        <w:rPr>
          <w:rFonts w:ascii="Times New Roman" w:hAnsi="Times New Roman" w:cs="Times New Roman"/>
          <w:sz w:val="24"/>
          <w:szCs w:val="24"/>
          <w:lang w:val="da-DK"/>
        </w:rPr>
      </w:pPr>
    </w:p>
    <w:p w14:paraId="5E50A952" w14:textId="77777777" w:rsidR="007905F4" w:rsidRPr="00106E7F" w:rsidRDefault="007905F4" w:rsidP="007905F4">
      <w:pPr>
        <w:pStyle w:val="Nincstrkz"/>
        <w:ind w:left="708"/>
        <w:rPr>
          <w:rFonts w:ascii="Times New Roman" w:hAnsi="Times New Roman" w:cs="Times New Roman"/>
          <w:sz w:val="24"/>
          <w:szCs w:val="24"/>
          <w:lang w:val="da-DK"/>
        </w:rPr>
      </w:pPr>
    </w:p>
    <w:p w14:paraId="577C98D0" w14:textId="77777777" w:rsidR="007905F4" w:rsidRPr="00106E7F" w:rsidRDefault="007905F4" w:rsidP="007905F4">
      <w:pPr>
        <w:pStyle w:val="Nincstrkz"/>
        <w:ind w:left="708"/>
        <w:rPr>
          <w:rFonts w:ascii="Times New Roman" w:hAnsi="Times New Roman" w:cs="Times New Roman"/>
          <w:sz w:val="24"/>
          <w:szCs w:val="24"/>
          <w:lang w:val="da-DK"/>
        </w:rPr>
      </w:pPr>
    </w:p>
    <w:p w14:paraId="61FF3E39" w14:textId="77777777" w:rsidR="007905F4" w:rsidRPr="00106E7F" w:rsidRDefault="007905F4" w:rsidP="007905F4">
      <w:pPr>
        <w:pStyle w:val="Nincstrkz"/>
        <w:ind w:left="708"/>
        <w:rPr>
          <w:rFonts w:ascii="Times New Roman" w:hAnsi="Times New Roman" w:cs="Times New Roman"/>
          <w:sz w:val="24"/>
          <w:szCs w:val="24"/>
          <w:lang w:val="da-DK"/>
        </w:rPr>
      </w:pPr>
    </w:p>
    <w:p w14:paraId="180308AC" w14:textId="77777777" w:rsidR="007905F4" w:rsidRPr="00106E7F" w:rsidRDefault="007905F4" w:rsidP="007905F4">
      <w:pPr>
        <w:pStyle w:val="Nincstrkz"/>
        <w:ind w:left="708"/>
        <w:rPr>
          <w:rFonts w:ascii="Times New Roman" w:hAnsi="Times New Roman" w:cs="Times New Roman"/>
          <w:sz w:val="24"/>
          <w:szCs w:val="24"/>
          <w:lang w:val="da-DK"/>
        </w:rPr>
      </w:pPr>
    </w:p>
    <w:p w14:paraId="47705A8B" w14:textId="77777777" w:rsidR="007905F4" w:rsidRPr="00106E7F" w:rsidRDefault="007905F4" w:rsidP="007905F4">
      <w:pPr>
        <w:pStyle w:val="Nincstrkz"/>
        <w:ind w:left="708"/>
        <w:rPr>
          <w:rFonts w:ascii="Times New Roman" w:hAnsi="Times New Roman" w:cs="Times New Roman"/>
          <w:sz w:val="24"/>
          <w:szCs w:val="24"/>
          <w:lang w:val="da-DK"/>
        </w:rPr>
      </w:pPr>
    </w:p>
    <w:p w14:paraId="3C4E58D8" w14:textId="77777777" w:rsidR="007905F4" w:rsidRPr="00106E7F" w:rsidRDefault="007905F4" w:rsidP="007905F4">
      <w:pPr>
        <w:pStyle w:val="Nincstrkz"/>
        <w:ind w:left="708"/>
        <w:rPr>
          <w:rFonts w:ascii="Times New Roman" w:hAnsi="Times New Roman" w:cs="Times New Roman"/>
          <w:sz w:val="24"/>
          <w:szCs w:val="24"/>
          <w:lang w:val="da-DK"/>
        </w:rPr>
      </w:pPr>
    </w:p>
    <w:p w14:paraId="24B321D9" w14:textId="77777777" w:rsidR="007905F4" w:rsidRPr="00106E7F" w:rsidRDefault="007905F4" w:rsidP="007905F4">
      <w:pPr>
        <w:pStyle w:val="Nincstrkz"/>
        <w:ind w:left="708"/>
        <w:rPr>
          <w:rFonts w:ascii="Times New Roman" w:hAnsi="Times New Roman" w:cs="Times New Roman"/>
          <w:sz w:val="24"/>
          <w:szCs w:val="24"/>
          <w:lang w:val="da-DK"/>
        </w:rPr>
      </w:pPr>
    </w:p>
    <w:p w14:paraId="07265156" w14:textId="77777777" w:rsidR="007905F4" w:rsidRPr="00106E7F" w:rsidRDefault="007905F4" w:rsidP="007905F4">
      <w:pPr>
        <w:pStyle w:val="Nincstrkz"/>
        <w:ind w:left="708"/>
        <w:rPr>
          <w:rFonts w:ascii="Times New Roman" w:hAnsi="Times New Roman" w:cs="Times New Roman"/>
          <w:sz w:val="24"/>
          <w:szCs w:val="24"/>
          <w:lang w:val="da-DK"/>
        </w:rPr>
      </w:pPr>
    </w:p>
    <w:p w14:paraId="640AF900" w14:textId="77777777" w:rsidR="007905F4" w:rsidRPr="00106E7F" w:rsidRDefault="007905F4" w:rsidP="007905F4">
      <w:pPr>
        <w:pStyle w:val="Nincstrkz"/>
        <w:ind w:left="708"/>
        <w:rPr>
          <w:rFonts w:ascii="Times New Roman" w:hAnsi="Times New Roman" w:cs="Times New Roman"/>
          <w:sz w:val="24"/>
          <w:szCs w:val="24"/>
          <w:lang w:val="da-DK"/>
        </w:rPr>
      </w:pPr>
    </w:p>
    <w:p w14:paraId="13FF6E03" w14:textId="77777777" w:rsidR="007905F4" w:rsidRPr="00106E7F" w:rsidRDefault="007905F4" w:rsidP="007905F4">
      <w:pPr>
        <w:pStyle w:val="Nincstrkz"/>
        <w:ind w:left="708"/>
        <w:rPr>
          <w:rFonts w:ascii="Times New Roman" w:hAnsi="Times New Roman" w:cs="Times New Roman"/>
          <w:sz w:val="24"/>
          <w:szCs w:val="24"/>
          <w:lang w:val="da-DK"/>
        </w:rPr>
      </w:pPr>
    </w:p>
    <w:p w14:paraId="492C29FA" w14:textId="77777777" w:rsidR="007905F4" w:rsidRPr="00106E7F" w:rsidRDefault="007905F4" w:rsidP="007905F4">
      <w:pPr>
        <w:pStyle w:val="Nincstrkz"/>
        <w:ind w:left="708"/>
        <w:rPr>
          <w:rFonts w:ascii="Times New Roman" w:hAnsi="Times New Roman" w:cs="Times New Roman"/>
          <w:sz w:val="24"/>
          <w:szCs w:val="24"/>
          <w:lang w:val="da-DK"/>
        </w:rPr>
      </w:pPr>
    </w:p>
    <w:p w14:paraId="3E534133" w14:textId="77777777" w:rsidR="007905F4" w:rsidRPr="00106E7F" w:rsidRDefault="007905F4" w:rsidP="007905F4">
      <w:pPr>
        <w:pStyle w:val="Nincstrkz"/>
        <w:ind w:left="708"/>
        <w:rPr>
          <w:rFonts w:ascii="Times New Roman" w:hAnsi="Times New Roman" w:cs="Times New Roman"/>
          <w:sz w:val="24"/>
          <w:szCs w:val="24"/>
          <w:lang w:val="da-DK"/>
        </w:rPr>
      </w:pPr>
    </w:p>
    <w:p w14:paraId="1AF91227" w14:textId="77777777" w:rsidR="007905F4" w:rsidRPr="00106E7F" w:rsidRDefault="007905F4" w:rsidP="007815A3">
      <w:pPr>
        <w:pStyle w:val="Nincstrkz"/>
        <w:rPr>
          <w:rFonts w:ascii="Times New Roman" w:hAnsi="Times New Roman" w:cs="Times New Roman"/>
          <w:sz w:val="24"/>
          <w:szCs w:val="24"/>
          <w:lang w:val="da-DK"/>
        </w:rPr>
      </w:pPr>
    </w:p>
    <w:tbl>
      <w:tblPr>
        <w:tblStyle w:val="GridTable5Dark-Accent311"/>
        <w:tblW w:w="10348" w:type="dxa"/>
        <w:tblInd w:w="-572" w:type="dxa"/>
        <w:tblLook w:val="0420" w:firstRow="1" w:lastRow="0" w:firstColumn="0" w:lastColumn="0" w:noHBand="0" w:noVBand="1"/>
      </w:tblPr>
      <w:tblGrid>
        <w:gridCol w:w="1971"/>
        <w:gridCol w:w="2470"/>
        <w:gridCol w:w="2109"/>
        <w:gridCol w:w="2530"/>
        <w:gridCol w:w="1268"/>
      </w:tblGrid>
      <w:tr w:rsidR="007905F4" w:rsidRPr="00137BA2" w14:paraId="3140C16E" w14:textId="77777777" w:rsidTr="003E46CB">
        <w:trPr>
          <w:cnfStyle w:val="100000000000" w:firstRow="1" w:lastRow="0" w:firstColumn="0" w:lastColumn="0" w:oddVBand="0" w:evenVBand="0" w:oddHBand="0" w:evenHBand="0" w:firstRowFirstColumn="0" w:firstRowLastColumn="0" w:lastRowFirstColumn="0" w:lastRowLastColumn="0"/>
          <w:trHeight w:val="637"/>
        </w:trPr>
        <w:tc>
          <w:tcPr>
            <w:tcW w:w="1971" w:type="dxa"/>
            <w:tcBorders>
              <w:bottom w:val="single" w:sz="4" w:space="0" w:color="FFFFFF" w:themeColor="background1"/>
            </w:tcBorders>
            <w:vAlign w:val="center"/>
          </w:tcPr>
          <w:p w14:paraId="603A26BA" w14:textId="77777777" w:rsidR="007905F4" w:rsidRPr="00137BA2" w:rsidRDefault="007905F4" w:rsidP="003E46CB">
            <w:pPr>
              <w:rPr>
                <w:rFonts w:ascii="Times New Roman" w:eastAsia="Times New Roman" w:hAnsi="Times New Roman" w:cs="Times New Roman"/>
                <w:color w:val="222222"/>
                <w:sz w:val="24"/>
                <w:szCs w:val="24"/>
                <w:lang w:eastAsia="hu-HU"/>
              </w:rPr>
            </w:pPr>
            <w:r w:rsidRPr="00137BA2">
              <w:rPr>
                <w:rFonts w:ascii="Times New Roman" w:eastAsia="Times New Roman" w:hAnsi="Times New Roman" w:cs="Times New Roman"/>
                <w:color w:val="222222"/>
                <w:sz w:val="24"/>
                <w:szCs w:val="24"/>
                <w:lang w:eastAsia="hu-HU"/>
              </w:rPr>
              <w:t>BBI-SKN16-742</w:t>
            </w:r>
          </w:p>
        </w:tc>
        <w:tc>
          <w:tcPr>
            <w:tcW w:w="2470" w:type="dxa"/>
            <w:tcBorders>
              <w:bottom w:val="single" w:sz="4" w:space="0" w:color="FFFFFF" w:themeColor="background1"/>
            </w:tcBorders>
            <w:vAlign w:val="center"/>
          </w:tcPr>
          <w:p w14:paraId="31EC8F21" w14:textId="77777777" w:rsidR="007905F4" w:rsidRPr="00137BA2" w:rsidRDefault="007905F4" w:rsidP="003E46CB">
            <w:pPr>
              <w:rPr>
                <w:rFonts w:ascii="Times New Roman" w:eastAsia="Calibri" w:hAnsi="Times New Roman" w:cs="Times New Roman"/>
                <w:sz w:val="24"/>
                <w:szCs w:val="24"/>
                <w:lang w:val="nn-NO"/>
              </w:rPr>
            </w:pPr>
            <w:r w:rsidRPr="00137BA2">
              <w:rPr>
                <w:rFonts w:ascii="Times New Roman" w:eastAsia="Calibri" w:hAnsi="Times New Roman" w:cs="Times New Roman"/>
                <w:color w:val="000000" w:themeColor="text1"/>
                <w:sz w:val="24"/>
                <w:szCs w:val="24"/>
                <w:lang w:val="nn-NO"/>
              </w:rPr>
              <w:t>Norsk språk og stil 5B</w:t>
            </w:r>
          </w:p>
        </w:tc>
        <w:tc>
          <w:tcPr>
            <w:tcW w:w="2109" w:type="dxa"/>
            <w:tcBorders>
              <w:bottom w:val="single" w:sz="4" w:space="0" w:color="FFFFFF" w:themeColor="background1"/>
            </w:tcBorders>
            <w:vAlign w:val="center"/>
          </w:tcPr>
          <w:p w14:paraId="5B3BAB7F" w14:textId="77777777" w:rsidR="007905F4" w:rsidRPr="00137BA2" w:rsidRDefault="007905F4" w:rsidP="003E46CB">
            <w:pPr>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seminar</w:t>
            </w:r>
          </w:p>
        </w:tc>
        <w:tc>
          <w:tcPr>
            <w:tcW w:w="2530" w:type="dxa"/>
            <w:tcBorders>
              <w:bottom w:val="single" w:sz="4" w:space="0" w:color="FFFFFF" w:themeColor="background1"/>
            </w:tcBorders>
            <w:vAlign w:val="center"/>
          </w:tcPr>
          <w:p w14:paraId="1B2EFE0E" w14:textId="77777777" w:rsidR="007905F4" w:rsidRPr="00137BA2" w:rsidRDefault="007905F4" w:rsidP="003E46CB">
            <w:pPr>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bottom w:val="single" w:sz="4" w:space="0" w:color="FFFFFF" w:themeColor="background1"/>
            </w:tcBorders>
            <w:vAlign w:val="center"/>
          </w:tcPr>
          <w:p w14:paraId="74D52D88" w14:textId="77777777" w:rsidR="007905F4" w:rsidRPr="00137BA2" w:rsidRDefault="007905F4" w:rsidP="003E46CB">
            <w:pPr>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4</w:t>
            </w:r>
          </w:p>
        </w:tc>
      </w:tr>
    </w:tbl>
    <w:p w14:paraId="1C4958BA" w14:textId="77777777" w:rsidR="007905F4" w:rsidRPr="00137BA2" w:rsidRDefault="007905F4" w:rsidP="007905F4">
      <w:pPr>
        <w:pStyle w:val="Nincstrkz"/>
        <w:rPr>
          <w:rFonts w:ascii="Times New Roman" w:hAnsi="Times New Roman" w:cs="Times New Roman"/>
          <w:color w:val="1B20ED"/>
          <w:sz w:val="24"/>
          <w:szCs w:val="24"/>
          <w:lang w:val="en-GB"/>
        </w:rPr>
      </w:pPr>
    </w:p>
    <w:p w14:paraId="44DDA126" w14:textId="77777777" w:rsidR="00D26E83" w:rsidRPr="00137BA2" w:rsidRDefault="00D26E83" w:rsidP="007905F4">
      <w:pPr>
        <w:pStyle w:val="Nincstrkz"/>
        <w:rPr>
          <w:rFonts w:ascii="Times New Roman" w:hAnsi="Times New Roman" w:cs="Times New Roman"/>
          <w:color w:val="1B20ED"/>
          <w:sz w:val="24"/>
          <w:szCs w:val="24"/>
          <w:lang w:val="en-GB"/>
        </w:rPr>
      </w:pPr>
    </w:p>
    <w:p w14:paraId="057C16E2" w14:textId="77777777" w:rsidR="007905F4" w:rsidRPr="00137BA2" w:rsidRDefault="007905F4" w:rsidP="007905F4">
      <w:pPr>
        <w:pStyle w:val="Nincstrkz"/>
        <w:rPr>
          <w:rFonts w:ascii="Times New Roman" w:hAnsi="Times New Roman" w:cs="Times New Roman"/>
          <w:color w:val="1B20ED"/>
          <w:sz w:val="24"/>
          <w:szCs w:val="24"/>
          <w:lang w:val="en-GB"/>
          <w14:textFill>
            <w14:solidFill>
              <w14:srgbClr w14:val="1B20ED">
                <w14:lumMod w14:val="75000"/>
              </w14:srgbClr>
            </w14:solidFill>
          </w14:textFill>
        </w:rPr>
      </w:pPr>
      <w:r w:rsidRPr="00137BA2">
        <w:rPr>
          <w:rFonts w:ascii="Times New Roman" w:hAnsi="Times New Roman" w:cs="Times New Roman"/>
          <w:color w:val="1B20ED"/>
          <w:sz w:val="24"/>
          <w:szCs w:val="24"/>
          <w:lang w:val="en-GB"/>
        </w:rPr>
        <w:t>COURSE OBJECTIVES</w:t>
      </w:r>
    </w:p>
    <w:p w14:paraId="04869B0C" w14:textId="77777777" w:rsidR="007905F4" w:rsidRPr="00137BA2" w:rsidRDefault="007905F4" w:rsidP="007905F4">
      <w:pPr>
        <w:pStyle w:val="Nincstrkz"/>
        <w:rPr>
          <w:rFonts w:ascii="Times New Roman" w:hAnsi="Times New Roman" w:cs="Times New Roman"/>
          <w:color w:val="2F5496" w:themeColor="accent5" w:themeShade="BF"/>
          <w:sz w:val="24"/>
          <w:szCs w:val="24"/>
          <w:lang w:val="en-GB"/>
        </w:rPr>
      </w:pPr>
    </w:p>
    <w:p w14:paraId="3AF6BEA7" w14:textId="77777777" w:rsidR="007905F4" w:rsidRPr="00137BA2" w:rsidRDefault="007905F4" w:rsidP="007905F4">
      <w:pPr>
        <w:pStyle w:val="Nincstrkz"/>
        <w:jc w:val="both"/>
        <w:rPr>
          <w:rFonts w:ascii="Times New Roman" w:hAnsi="Times New Roman" w:cs="Times New Roman"/>
          <w:sz w:val="24"/>
          <w:szCs w:val="24"/>
          <w:lang w:val="en-GB"/>
        </w:rPr>
      </w:pPr>
      <w:r w:rsidRPr="00137BA2">
        <w:rPr>
          <w:rFonts w:ascii="Times New Roman" w:hAnsi="Times New Roman" w:cs="Times New Roman"/>
          <w:sz w:val="24"/>
          <w:szCs w:val="24"/>
          <w:lang w:val="en-GB"/>
        </w:rPr>
        <w:t>The course will train students’ conversational skills in understanding a wide range of demanding, longer texts, and recognize implicit meaning. They will practise to use Norwegian flexibly and effectively for social, academic and professional purposes. The objective of the course is to train students to freely express themselves in everyday contexts and for general work purposes.</w:t>
      </w:r>
    </w:p>
    <w:p w14:paraId="26FCD55A" w14:textId="77777777" w:rsidR="007905F4" w:rsidRPr="00137BA2" w:rsidRDefault="007905F4" w:rsidP="007905F4">
      <w:pPr>
        <w:pStyle w:val="Nincstrkz"/>
        <w:rPr>
          <w:rFonts w:ascii="Times New Roman" w:hAnsi="Times New Roman" w:cs="Times New Roman"/>
          <w:sz w:val="24"/>
          <w:szCs w:val="24"/>
          <w:lang w:val="en-GB"/>
        </w:rPr>
      </w:pPr>
    </w:p>
    <w:p w14:paraId="4C919883" w14:textId="77777777" w:rsidR="007905F4" w:rsidRPr="00137BA2" w:rsidRDefault="007905F4" w:rsidP="007905F4">
      <w:pPr>
        <w:pStyle w:val="Nincstrkz"/>
        <w:rPr>
          <w:rFonts w:ascii="Times New Roman" w:hAnsi="Times New Roman" w:cs="Times New Roman"/>
          <w:sz w:val="24"/>
          <w:szCs w:val="24"/>
          <w:lang w:val="en-GB"/>
        </w:rPr>
      </w:pPr>
      <w:r w:rsidRPr="00137BA2">
        <w:rPr>
          <w:rFonts w:ascii="Times New Roman" w:hAnsi="Times New Roman" w:cs="Times New Roman"/>
          <w:sz w:val="24"/>
          <w:szCs w:val="24"/>
          <w:lang w:val="en-GB"/>
        </w:rPr>
        <w:t>The course develops students’ ability to:</w:t>
      </w:r>
    </w:p>
    <w:p w14:paraId="0894C9FC" w14:textId="77777777" w:rsidR="007905F4" w:rsidRPr="00137BA2" w:rsidRDefault="007905F4" w:rsidP="007905F4">
      <w:pPr>
        <w:pStyle w:val="Nincstrkz"/>
        <w:rPr>
          <w:rFonts w:ascii="Times New Roman" w:hAnsi="Times New Roman" w:cs="Times New Roman"/>
          <w:sz w:val="24"/>
          <w:szCs w:val="24"/>
          <w:lang w:val="en-GB"/>
        </w:rPr>
      </w:pPr>
    </w:p>
    <w:p w14:paraId="4F158DB5" w14:textId="77777777" w:rsidR="007905F4" w:rsidRPr="00137BA2" w:rsidRDefault="007905F4" w:rsidP="007905F4">
      <w:pPr>
        <w:pStyle w:val="Nincstrkz"/>
        <w:rPr>
          <w:rFonts w:ascii="Times New Roman" w:hAnsi="Times New Roman" w:cs="Times New Roman"/>
          <w:sz w:val="24"/>
          <w:szCs w:val="24"/>
          <w:lang w:val="en-GB"/>
        </w:rPr>
      </w:pPr>
      <w:r w:rsidRPr="00137BA2">
        <w:rPr>
          <w:rFonts w:ascii="Times New Roman" w:hAnsi="Times New Roman" w:cs="Times New Roman"/>
          <w:sz w:val="24"/>
          <w:szCs w:val="24"/>
          <w:lang w:val="en-GB"/>
        </w:rPr>
        <w:t>•</w:t>
      </w:r>
      <w:r w:rsidRPr="00137BA2">
        <w:rPr>
          <w:rFonts w:ascii="Times New Roman" w:hAnsi="Times New Roman" w:cs="Times New Roman"/>
          <w:sz w:val="24"/>
          <w:szCs w:val="24"/>
          <w:lang w:val="en-GB"/>
        </w:rPr>
        <w:tab/>
        <w:t>talk about events and issues in the news and how they affect people</w:t>
      </w:r>
      <w:r w:rsidR="00106E7F">
        <w:rPr>
          <w:rFonts w:ascii="Times New Roman" w:hAnsi="Times New Roman" w:cs="Times New Roman"/>
          <w:sz w:val="24"/>
          <w:szCs w:val="24"/>
          <w:lang w:val="en-GB"/>
        </w:rPr>
        <w:t>,</w:t>
      </w:r>
      <w:r w:rsidRPr="00137BA2">
        <w:rPr>
          <w:rFonts w:ascii="Times New Roman" w:hAnsi="Times New Roman" w:cs="Times New Roman"/>
          <w:sz w:val="24"/>
          <w:szCs w:val="24"/>
          <w:lang w:val="en-GB"/>
        </w:rPr>
        <w:t xml:space="preserve"> </w:t>
      </w:r>
    </w:p>
    <w:p w14:paraId="08EA2556" w14:textId="77777777" w:rsidR="007905F4" w:rsidRPr="00137BA2" w:rsidRDefault="007905F4" w:rsidP="007905F4">
      <w:pPr>
        <w:pStyle w:val="Nincstrkz"/>
        <w:ind w:left="705" w:hanging="705"/>
        <w:rPr>
          <w:rFonts w:ascii="Times New Roman" w:hAnsi="Times New Roman" w:cs="Times New Roman"/>
          <w:sz w:val="24"/>
          <w:szCs w:val="24"/>
          <w:lang w:val="en-GB"/>
        </w:rPr>
      </w:pPr>
      <w:r w:rsidRPr="00137BA2">
        <w:rPr>
          <w:rFonts w:ascii="Times New Roman" w:hAnsi="Times New Roman" w:cs="Times New Roman"/>
          <w:sz w:val="24"/>
          <w:szCs w:val="24"/>
          <w:lang w:val="en-GB"/>
        </w:rPr>
        <w:t>•</w:t>
      </w:r>
      <w:r w:rsidRPr="00137BA2">
        <w:rPr>
          <w:rFonts w:ascii="Times New Roman" w:hAnsi="Times New Roman" w:cs="Times New Roman"/>
          <w:sz w:val="24"/>
          <w:szCs w:val="24"/>
          <w:lang w:val="en-GB"/>
        </w:rPr>
        <w:tab/>
        <w:t>understand various communication styles, including direct, indirect, formal and informal</w:t>
      </w:r>
      <w:r w:rsidR="00106E7F">
        <w:rPr>
          <w:rFonts w:ascii="Times New Roman" w:hAnsi="Times New Roman" w:cs="Times New Roman"/>
          <w:sz w:val="24"/>
          <w:szCs w:val="24"/>
          <w:lang w:val="en-GB"/>
        </w:rPr>
        <w:t>,</w:t>
      </w:r>
    </w:p>
    <w:p w14:paraId="19A6F9C9" w14:textId="77777777" w:rsidR="007905F4" w:rsidRPr="00137BA2" w:rsidRDefault="007905F4" w:rsidP="007905F4">
      <w:pPr>
        <w:pStyle w:val="Nincstrkz"/>
        <w:rPr>
          <w:rFonts w:ascii="Times New Roman" w:hAnsi="Times New Roman" w:cs="Times New Roman"/>
          <w:sz w:val="24"/>
          <w:szCs w:val="24"/>
          <w:lang w:val="en-GB"/>
        </w:rPr>
      </w:pPr>
      <w:r w:rsidRPr="00137BA2">
        <w:rPr>
          <w:rFonts w:ascii="Times New Roman" w:hAnsi="Times New Roman" w:cs="Times New Roman"/>
          <w:sz w:val="24"/>
          <w:szCs w:val="24"/>
          <w:lang w:val="en-GB"/>
        </w:rPr>
        <w:t>•</w:t>
      </w:r>
      <w:r w:rsidRPr="00137BA2">
        <w:rPr>
          <w:rFonts w:ascii="Times New Roman" w:hAnsi="Times New Roman" w:cs="Times New Roman"/>
          <w:sz w:val="24"/>
          <w:szCs w:val="24"/>
          <w:lang w:val="en-GB"/>
        </w:rPr>
        <w:tab/>
        <w:t>get familiar with some Norwegian dialects</w:t>
      </w:r>
      <w:r w:rsidR="00106E7F">
        <w:rPr>
          <w:rFonts w:ascii="Times New Roman" w:hAnsi="Times New Roman" w:cs="Times New Roman"/>
          <w:sz w:val="24"/>
          <w:szCs w:val="24"/>
          <w:lang w:val="en-GB"/>
        </w:rPr>
        <w:t>,</w:t>
      </w:r>
    </w:p>
    <w:p w14:paraId="35C94792" w14:textId="77777777" w:rsidR="007905F4" w:rsidRPr="00137BA2" w:rsidRDefault="007905F4" w:rsidP="007905F4">
      <w:pPr>
        <w:pStyle w:val="Nincstrkz"/>
        <w:rPr>
          <w:rFonts w:ascii="Times New Roman" w:hAnsi="Times New Roman" w:cs="Times New Roman"/>
          <w:sz w:val="24"/>
          <w:szCs w:val="24"/>
          <w:lang w:val="en-GB"/>
        </w:rPr>
      </w:pPr>
      <w:r w:rsidRPr="00137BA2">
        <w:rPr>
          <w:rFonts w:ascii="Times New Roman" w:hAnsi="Times New Roman" w:cs="Times New Roman"/>
          <w:sz w:val="24"/>
          <w:szCs w:val="24"/>
          <w:lang w:val="en-GB"/>
        </w:rPr>
        <w:t>•</w:t>
      </w:r>
      <w:r w:rsidRPr="00137BA2">
        <w:rPr>
          <w:rFonts w:ascii="Times New Roman" w:hAnsi="Times New Roman" w:cs="Times New Roman"/>
          <w:sz w:val="24"/>
          <w:szCs w:val="24"/>
          <w:lang w:val="en-GB"/>
        </w:rPr>
        <w:tab/>
        <w:t>describe experiences, events and give reasons and explanations for opinions</w:t>
      </w:r>
      <w:r w:rsidR="00106E7F">
        <w:rPr>
          <w:rFonts w:ascii="Times New Roman" w:hAnsi="Times New Roman" w:cs="Times New Roman"/>
          <w:sz w:val="24"/>
          <w:szCs w:val="24"/>
          <w:lang w:val="en-GB"/>
        </w:rPr>
        <w:t>,</w:t>
      </w:r>
    </w:p>
    <w:p w14:paraId="05CB84AF" w14:textId="77777777" w:rsidR="007905F4" w:rsidRPr="00137BA2" w:rsidRDefault="007905F4" w:rsidP="007905F4">
      <w:pPr>
        <w:pStyle w:val="Nincstrkz"/>
        <w:rPr>
          <w:rFonts w:ascii="Times New Roman" w:hAnsi="Times New Roman" w:cs="Times New Roman"/>
          <w:sz w:val="24"/>
          <w:szCs w:val="24"/>
          <w:lang w:val="en-GB"/>
        </w:rPr>
      </w:pPr>
      <w:r w:rsidRPr="00137BA2">
        <w:rPr>
          <w:rFonts w:ascii="Times New Roman" w:hAnsi="Times New Roman" w:cs="Times New Roman"/>
          <w:sz w:val="24"/>
          <w:szCs w:val="24"/>
          <w:lang w:val="en-GB"/>
        </w:rPr>
        <w:t>•</w:t>
      </w:r>
      <w:r w:rsidRPr="00137BA2">
        <w:rPr>
          <w:rFonts w:ascii="Times New Roman" w:hAnsi="Times New Roman" w:cs="Times New Roman"/>
          <w:sz w:val="24"/>
          <w:szCs w:val="24"/>
          <w:lang w:val="en-GB"/>
        </w:rPr>
        <w:tab/>
        <w:t>interact with relative fluency and ease</w:t>
      </w:r>
      <w:r w:rsidR="00106E7F">
        <w:rPr>
          <w:rFonts w:ascii="Times New Roman" w:hAnsi="Times New Roman" w:cs="Times New Roman"/>
          <w:sz w:val="24"/>
          <w:szCs w:val="24"/>
          <w:lang w:val="en-GB"/>
        </w:rPr>
        <w:t>.</w:t>
      </w:r>
    </w:p>
    <w:p w14:paraId="6BADDC7A" w14:textId="77777777" w:rsidR="007905F4" w:rsidRPr="00137BA2" w:rsidRDefault="007905F4" w:rsidP="007905F4">
      <w:pPr>
        <w:pStyle w:val="Nincstrkz"/>
        <w:rPr>
          <w:rFonts w:ascii="Times New Roman" w:hAnsi="Times New Roman" w:cs="Times New Roman"/>
          <w:sz w:val="24"/>
          <w:szCs w:val="24"/>
          <w:lang w:val="en-GB"/>
        </w:rPr>
      </w:pPr>
    </w:p>
    <w:p w14:paraId="07F0294A" w14:textId="77777777" w:rsidR="007905F4" w:rsidRPr="00137BA2" w:rsidRDefault="007905F4" w:rsidP="007905F4">
      <w:pPr>
        <w:pStyle w:val="Nincstrkz"/>
        <w:rPr>
          <w:rFonts w:ascii="Times New Roman" w:hAnsi="Times New Roman" w:cs="Times New Roman"/>
          <w:color w:val="1B20ED"/>
          <w:sz w:val="24"/>
          <w:szCs w:val="24"/>
          <w:lang w:val="en-GB"/>
        </w:rPr>
      </w:pPr>
      <w:r w:rsidRPr="00137BA2">
        <w:rPr>
          <w:rFonts w:ascii="Times New Roman" w:hAnsi="Times New Roman" w:cs="Times New Roman"/>
          <w:color w:val="1B20ED"/>
          <w:sz w:val="24"/>
          <w:szCs w:val="24"/>
          <w:lang w:val="en-GB"/>
        </w:rPr>
        <w:t>Recommended readings</w:t>
      </w:r>
    </w:p>
    <w:p w14:paraId="236C9DD4" w14:textId="77777777" w:rsidR="007905F4" w:rsidRPr="00137BA2" w:rsidRDefault="007905F4" w:rsidP="007905F4">
      <w:pPr>
        <w:pStyle w:val="Nincstrkz"/>
        <w:rPr>
          <w:rFonts w:ascii="Times New Roman" w:hAnsi="Times New Roman" w:cs="Times New Roman"/>
          <w:color w:val="1B20ED"/>
          <w:sz w:val="24"/>
          <w:szCs w:val="24"/>
          <w:lang w:val="en-GB"/>
        </w:rPr>
      </w:pPr>
    </w:p>
    <w:p w14:paraId="18EF8C5C" w14:textId="77777777" w:rsidR="007905F4" w:rsidRPr="00106E7F" w:rsidRDefault="007905F4" w:rsidP="00106E7F">
      <w:pPr>
        <w:pStyle w:val="Listaszerbekezds"/>
        <w:numPr>
          <w:ilvl w:val="0"/>
          <w:numId w:val="10"/>
        </w:numPr>
        <w:suppressAutoHyphens/>
        <w:spacing w:after="0" w:line="240" w:lineRule="auto"/>
        <w:jc w:val="both"/>
        <w:rPr>
          <w:rFonts w:ascii="Times New Roman" w:hAnsi="Times New Roman" w:cs="Times New Roman"/>
          <w:color w:val="000000"/>
          <w:sz w:val="24"/>
          <w:szCs w:val="24"/>
          <w:lang w:val="da-DK"/>
        </w:rPr>
      </w:pPr>
      <w:r w:rsidRPr="00106E7F">
        <w:rPr>
          <w:rFonts w:ascii="Times New Roman" w:hAnsi="Times New Roman" w:cs="Times New Roman"/>
          <w:b/>
          <w:bCs/>
          <w:color w:val="000000"/>
          <w:sz w:val="24"/>
          <w:szCs w:val="24"/>
          <w:lang w:val="da-DK"/>
        </w:rPr>
        <w:t xml:space="preserve">Ellingsen, Elisabeth &amp; Mac Donald, Kirsti: </w:t>
      </w:r>
      <w:r w:rsidRPr="00106E7F">
        <w:rPr>
          <w:rFonts w:ascii="Times New Roman" w:hAnsi="Times New Roman" w:cs="Times New Roman"/>
          <w:color w:val="000000"/>
          <w:sz w:val="24"/>
          <w:szCs w:val="24"/>
          <w:lang w:val="da-DK"/>
        </w:rPr>
        <w:t>Her på berget, Oslo: Cappelen Damm, 2016.</w:t>
      </w:r>
    </w:p>
    <w:p w14:paraId="38E85DB2" w14:textId="77777777" w:rsidR="007905F4" w:rsidRPr="00137BA2" w:rsidRDefault="007905F4" w:rsidP="00106E7F">
      <w:pPr>
        <w:pStyle w:val="Nincstrkz"/>
        <w:numPr>
          <w:ilvl w:val="0"/>
          <w:numId w:val="10"/>
        </w:numPr>
        <w:rPr>
          <w:rFonts w:ascii="Times New Roman" w:hAnsi="Times New Roman" w:cs="Times New Roman"/>
          <w:sz w:val="24"/>
          <w:szCs w:val="24"/>
          <w:lang w:val="en-GB"/>
        </w:rPr>
      </w:pPr>
      <w:r w:rsidRPr="00137BA2">
        <w:rPr>
          <w:rFonts w:ascii="Times New Roman" w:hAnsi="Times New Roman" w:cs="Times New Roman"/>
          <w:sz w:val="24"/>
          <w:szCs w:val="24"/>
          <w:lang w:val="en-GB"/>
        </w:rPr>
        <w:t>daily press, magazines, films, podcasts, multimedia materials, Internet sources</w:t>
      </w:r>
    </w:p>
    <w:p w14:paraId="455F38F3" w14:textId="77777777" w:rsidR="007905F4" w:rsidRPr="00137BA2" w:rsidRDefault="007905F4" w:rsidP="007905F4">
      <w:pPr>
        <w:pStyle w:val="Nincstrkz"/>
        <w:ind w:left="708"/>
        <w:rPr>
          <w:rFonts w:ascii="Times New Roman" w:hAnsi="Times New Roman" w:cs="Times New Roman"/>
          <w:sz w:val="24"/>
          <w:szCs w:val="24"/>
          <w:lang w:val="en-GB"/>
        </w:rPr>
      </w:pPr>
    </w:p>
    <w:p w14:paraId="7118A076" w14:textId="77777777" w:rsidR="007905F4" w:rsidRPr="00137BA2" w:rsidRDefault="007905F4" w:rsidP="007905F4">
      <w:pPr>
        <w:pStyle w:val="Nincstrkz"/>
        <w:ind w:left="708"/>
        <w:rPr>
          <w:rFonts w:ascii="Times New Roman" w:hAnsi="Times New Roman" w:cs="Times New Roman"/>
          <w:sz w:val="24"/>
          <w:szCs w:val="24"/>
          <w:lang w:val="en-GB"/>
        </w:rPr>
      </w:pPr>
    </w:p>
    <w:p w14:paraId="58D0B511" w14:textId="77777777" w:rsidR="007905F4" w:rsidRPr="00137BA2" w:rsidRDefault="007905F4" w:rsidP="007905F4">
      <w:pPr>
        <w:pStyle w:val="Nincstrkz"/>
        <w:ind w:left="708"/>
        <w:rPr>
          <w:rFonts w:ascii="Times New Roman" w:hAnsi="Times New Roman" w:cs="Times New Roman"/>
          <w:sz w:val="24"/>
          <w:szCs w:val="24"/>
          <w:lang w:val="en-GB"/>
        </w:rPr>
      </w:pPr>
    </w:p>
    <w:p w14:paraId="59BF4416" w14:textId="77777777" w:rsidR="007905F4" w:rsidRPr="00137BA2" w:rsidRDefault="007905F4" w:rsidP="007905F4">
      <w:pPr>
        <w:pStyle w:val="Nincstrkz"/>
        <w:ind w:left="708"/>
        <w:rPr>
          <w:rFonts w:ascii="Times New Roman" w:hAnsi="Times New Roman" w:cs="Times New Roman"/>
          <w:sz w:val="24"/>
          <w:szCs w:val="24"/>
          <w:lang w:val="en-GB"/>
        </w:rPr>
      </w:pPr>
    </w:p>
    <w:p w14:paraId="19A3E3F3" w14:textId="77777777" w:rsidR="007905F4" w:rsidRPr="00137BA2" w:rsidRDefault="007905F4" w:rsidP="007905F4">
      <w:pPr>
        <w:pStyle w:val="Nincstrkz"/>
        <w:ind w:left="708"/>
        <w:rPr>
          <w:rFonts w:ascii="Times New Roman" w:hAnsi="Times New Roman" w:cs="Times New Roman"/>
          <w:sz w:val="24"/>
          <w:szCs w:val="24"/>
          <w:lang w:val="en-GB"/>
        </w:rPr>
      </w:pPr>
    </w:p>
    <w:p w14:paraId="3F6CA098" w14:textId="77777777" w:rsidR="007905F4" w:rsidRPr="00137BA2" w:rsidRDefault="007905F4" w:rsidP="007905F4">
      <w:pPr>
        <w:pStyle w:val="Nincstrkz"/>
        <w:ind w:left="708"/>
        <w:rPr>
          <w:rFonts w:ascii="Times New Roman" w:hAnsi="Times New Roman" w:cs="Times New Roman"/>
          <w:sz w:val="24"/>
          <w:szCs w:val="24"/>
          <w:lang w:val="en-GB"/>
        </w:rPr>
      </w:pPr>
    </w:p>
    <w:p w14:paraId="4559AD5A" w14:textId="77777777" w:rsidR="007905F4" w:rsidRPr="00137BA2" w:rsidRDefault="007905F4" w:rsidP="007905F4">
      <w:pPr>
        <w:pStyle w:val="Nincstrkz"/>
        <w:ind w:left="708"/>
        <w:rPr>
          <w:rFonts w:ascii="Times New Roman" w:hAnsi="Times New Roman" w:cs="Times New Roman"/>
          <w:sz w:val="24"/>
          <w:szCs w:val="24"/>
          <w:lang w:val="en-GB"/>
        </w:rPr>
      </w:pPr>
    </w:p>
    <w:p w14:paraId="1C5C3023" w14:textId="77777777" w:rsidR="007905F4" w:rsidRPr="00137BA2" w:rsidRDefault="007905F4" w:rsidP="007905F4">
      <w:pPr>
        <w:pStyle w:val="Nincstrkz"/>
        <w:ind w:left="708"/>
        <w:rPr>
          <w:rFonts w:ascii="Times New Roman" w:hAnsi="Times New Roman" w:cs="Times New Roman"/>
          <w:sz w:val="24"/>
          <w:szCs w:val="24"/>
          <w:lang w:val="en-GB"/>
        </w:rPr>
      </w:pPr>
    </w:p>
    <w:p w14:paraId="17AF6B69" w14:textId="77777777" w:rsidR="007905F4" w:rsidRPr="00137BA2" w:rsidRDefault="007905F4" w:rsidP="007905F4">
      <w:pPr>
        <w:pStyle w:val="Nincstrkz"/>
        <w:ind w:left="708"/>
        <w:rPr>
          <w:rFonts w:ascii="Times New Roman" w:hAnsi="Times New Roman" w:cs="Times New Roman"/>
          <w:sz w:val="24"/>
          <w:szCs w:val="24"/>
          <w:lang w:val="en-GB"/>
        </w:rPr>
      </w:pPr>
    </w:p>
    <w:p w14:paraId="3FB85391" w14:textId="77777777" w:rsidR="007905F4" w:rsidRPr="00137BA2" w:rsidRDefault="007905F4" w:rsidP="007905F4">
      <w:pPr>
        <w:pStyle w:val="Nincstrkz"/>
        <w:ind w:left="708"/>
        <w:rPr>
          <w:rFonts w:ascii="Times New Roman" w:hAnsi="Times New Roman" w:cs="Times New Roman"/>
          <w:sz w:val="24"/>
          <w:szCs w:val="24"/>
          <w:lang w:val="en-GB"/>
        </w:rPr>
      </w:pPr>
    </w:p>
    <w:p w14:paraId="1D6AB2E7" w14:textId="77777777" w:rsidR="007905F4" w:rsidRPr="00137BA2" w:rsidRDefault="007905F4" w:rsidP="007905F4">
      <w:pPr>
        <w:pStyle w:val="Nincstrkz"/>
        <w:ind w:left="708"/>
        <w:rPr>
          <w:rFonts w:ascii="Times New Roman" w:hAnsi="Times New Roman" w:cs="Times New Roman"/>
          <w:sz w:val="24"/>
          <w:szCs w:val="24"/>
          <w:lang w:val="en-GB"/>
        </w:rPr>
      </w:pPr>
    </w:p>
    <w:p w14:paraId="215DF780" w14:textId="77777777" w:rsidR="007905F4" w:rsidRPr="00137BA2" w:rsidRDefault="007905F4" w:rsidP="007905F4">
      <w:pPr>
        <w:pStyle w:val="Nincstrkz"/>
        <w:ind w:left="708"/>
        <w:rPr>
          <w:rFonts w:ascii="Times New Roman" w:hAnsi="Times New Roman" w:cs="Times New Roman"/>
          <w:sz w:val="24"/>
          <w:szCs w:val="24"/>
          <w:lang w:val="en-GB"/>
        </w:rPr>
      </w:pPr>
    </w:p>
    <w:p w14:paraId="2CECAA17" w14:textId="77777777" w:rsidR="007905F4" w:rsidRPr="00137BA2" w:rsidRDefault="007905F4" w:rsidP="007905F4">
      <w:pPr>
        <w:pStyle w:val="Nincstrkz"/>
        <w:ind w:left="708"/>
        <w:rPr>
          <w:rFonts w:ascii="Times New Roman" w:hAnsi="Times New Roman" w:cs="Times New Roman"/>
          <w:sz w:val="24"/>
          <w:szCs w:val="24"/>
          <w:lang w:val="en-GB"/>
        </w:rPr>
      </w:pPr>
    </w:p>
    <w:p w14:paraId="0E45FDDD" w14:textId="77777777" w:rsidR="007905F4" w:rsidRPr="00137BA2" w:rsidRDefault="007905F4" w:rsidP="007905F4">
      <w:pPr>
        <w:pStyle w:val="Nincstrkz"/>
        <w:ind w:left="708"/>
        <w:rPr>
          <w:rFonts w:ascii="Times New Roman" w:hAnsi="Times New Roman" w:cs="Times New Roman"/>
          <w:sz w:val="24"/>
          <w:szCs w:val="24"/>
          <w:lang w:val="en-GB"/>
        </w:rPr>
      </w:pPr>
    </w:p>
    <w:p w14:paraId="2E28C208" w14:textId="77777777" w:rsidR="007905F4" w:rsidRPr="00137BA2" w:rsidRDefault="007905F4" w:rsidP="007905F4">
      <w:pPr>
        <w:pStyle w:val="Nincstrkz"/>
        <w:ind w:left="708"/>
        <w:rPr>
          <w:rFonts w:ascii="Times New Roman" w:hAnsi="Times New Roman" w:cs="Times New Roman"/>
          <w:sz w:val="24"/>
          <w:szCs w:val="24"/>
          <w:lang w:val="en-GB"/>
        </w:rPr>
      </w:pPr>
    </w:p>
    <w:p w14:paraId="6CA86FF7" w14:textId="77777777" w:rsidR="007905F4" w:rsidRPr="00137BA2" w:rsidRDefault="007905F4" w:rsidP="007905F4">
      <w:pPr>
        <w:pStyle w:val="Nincstrkz"/>
        <w:ind w:left="708"/>
        <w:rPr>
          <w:rFonts w:ascii="Times New Roman" w:hAnsi="Times New Roman" w:cs="Times New Roman"/>
          <w:sz w:val="24"/>
          <w:szCs w:val="24"/>
          <w:lang w:val="en-GB"/>
        </w:rPr>
      </w:pPr>
    </w:p>
    <w:p w14:paraId="14DC4660" w14:textId="77777777" w:rsidR="007905F4" w:rsidRPr="00137BA2" w:rsidRDefault="007905F4" w:rsidP="007905F4">
      <w:pPr>
        <w:pStyle w:val="Nincstrkz"/>
        <w:ind w:left="708"/>
        <w:rPr>
          <w:rFonts w:ascii="Times New Roman" w:hAnsi="Times New Roman" w:cs="Times New Roman"/>
          <w:sz w:val="24"/>
          <w:szCs w:val="24"/>
          <w:lang w:val="en-GB"/>
        </w:rPr>
      </w:pPr>
    </w:p>
    <w:p w14:paraId="61849D3A" w14:textId="77777777" w:rsidR="007905F4" w:rsidRPr="00137BA2" w:rsidRDefault="007905F4" w:rsidP="007905F4">
      <w:pPr>
        <w:pStyle w:val="Nincstrkz"/>
        <w:ind w:left="708"/>
        <w:rPr>
          <w:rFonts w:ascii="Times New Roman" w:hAnsi="Times New Roman" w:cs="Times New Roman"/>
          <w:sz w:val="24"/>
          <w:szCs w:val="24"/>
          <w:lang w:val="en-GB"/>
        </w:rPr>
      </w:pPr>
    </w:p>
    <w:p w14:paraId="3790976F" w14:textId="77777777" w:rsidR="007905F4" w:rsidRPr="00137BA2" w:rsidRDefault="007905F4" w:rsidP="007905F4">
      <w:pPr>
        <w:pStyle w:val="Nincstrkz"/>
        <w:ind w:left="708"/>
        <w:rPr>
          <w:rFonts w:ascii="Times New Roman" w:hAnsi="Times New Roman" w:cs="Times New Roman"/>
          <w:sz w:val="24"/>
          <w:szCs w:val="24"/>
          <w:lang w:val="en-GB"/>
        </w:rPr>
      </w:pPr>
    </w:p>
    <w:p w14:paraId="410E3D3D" w14:textId="77777777" w:rsidR="007905F4" w:rsidRPr="00137BA2" w:rsidRDefault="007905F4" w:rsidP="007905F4">
      <w:pPr>
        <w:pStyle w:val="Nincstrkz"/>
        <w:ind w:left="708"/>
        <w:rPr>
          <w:rFonts w:ascii="Times New Roman" w:hAnsi="Times New Roman" w:cs="Times New Roman"/>
          <w:sz w:val="24"/>
          <w:szCs w:val="24"/>
          <w:lang w:val="en-GB"/>
        </w:rPr>
      </w:pPr>
    </w:p>
    <w:p w14:paraId="5A5024AD" w14:textId="77777777" w:rsidR="007905F4" w:rsidRPr="00137BA2" w:rsidRDefault="007905F4" w:rsidP="007905F4">
      <w:pPr>
        <w:pStyle w:val="Nincstrkz"/>
        <w:ind w:left="708"/>
        <w:rPr>
          <w:rFonts w:ascii="Times New Roman" w:hAnsi="Times New Roman" w:cs="Times New Roman"/>
          <w:sz w:val="24"/>
          <w:szCs w:val="24"/>
          <w:lang w:val="en-GB"/>
        </w:rPr>
      </w:pPr>
    </w:p>
    <w:p w14:paraId="4F9BE0AE" w14:textId="77777777" w:rsidR="007905F4" w:rsidRPr="00137BA2" w:rsidRDefault="007905F4" w:rsidP="007905F4">
      <w:pPr>
        <w:pStyle w:val="Nincstrkz"/>
        <w:ind w:left="708"/>
        <w:rPr>
          <w:rFonts w:ascii="Times New Roman" w:hAnsi="Times New Roman" w:cs="Times New Roman"/>
          <w:sz w:val="24"/>
          <w:szCs w:val="24"/>
          <w:lang w:val="en-GB"/>
        </w:rPr>
      </w:pPr>
    </w:p>
    <w:p w14:paraId="2A075944" w14:textId="77777777" w:rsidR="007905F4" w:rsidRPr="00137BA2" w:rsidRDefault="007905F4" w:rsidP="00D26E83">
      <w:pPr>
        <w:pStyle w:val="Nincstrkz"/>
        <w:rPr>
          <w:rFonts w:ascii="Times New Roman" w:hAnsi="Times New Roman" w:cs="Times New Roman"/>
          <w:sz w:val="24"/>
          <w:szCs w:val="24"/>
          <w:lang w:val="en-GB"/>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FE71FB" w:rsidRPr="00137BA2" w14:paraId="771B77C3"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F84850" w14:textId="77777777" w:rsidR="00FE71FB" w:rsidRPr="00137BA2" w:rsidRDefault="00FE71FB" w:rsidP="003E46CB">
            <w:pPr>
              <w:rPr>
                <w:rFonts w:ascii="Times New Roman" w:hAnsi="Times New Roman" w:cs="Times New Roman"/>
                <w:sz w:val="24"/>
                <w:szCs w:val="24"/>
                <w:lang w:val="en-GB"/>
              </w:rPr>
            </w:pPr>
            <w:r w:rsidRPr="00137BA2">
              <w:rPr>
                <w:rFonts w:ascii="Times New Roman" w:eastAsia="Times New Roman" w:hAnsi="Times New Roman" w:cs="Times New Roman"/>
                <w:color w:val="222222"/>
                <w:sz w:val="24"/>
                <w:szCs w:val="24"/>
                <w:lang w:eastAsia="hu-HU"/>
              </w:rPr>
              <w:t>BBI-SKS16-742</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FB1143" w14:textId="77777777" w:rsidR="00FE71FB" w:rsidRPr="00137BA2" w:rsidRDefault="00FE71FB" w:rsidP="003E46CB">
            <w:pPr>
              <w:rPr>
                <w:rFonts w:ascii="Times New Roman" w:hAnsi="Times New Roman" w:cs="Times New Roman"/>
                <w:sz w:val="24"/>
                <w:szCs w:val="24"/>
                <w:lang w:val="en-GB"/>
              </w:rPr>
            </w:pPr>
            <w:proofErr w:type="spellStart"/>
            <w:r w:rsidRPr="00137BA2">
              <w:rPr>
                <w:rFonts w:ascii="Times New Roman" w:eastAsia="Times New Roman" w:hAnsi="Times New Roman" w:cs="Times New Roman"/>
                <w:color w:val="222222"/>
                <w:sz w:val="24"/>
                <w:szCs w:val="24"/>
                <w:lang w:eastAsia="hu-HU"/>
              </w:rPr>
              <w:t>Svensk</w:t>
            </w:r>
            <w:proofErr w:type="spellEnd"/>
            <w:r w:rsidRPr="00137BA2">
              <w:rPr>
                <w:rFonts w:ascii="Times New Roman" w:eastAsia="Times New Roman" w:hAnsi="Times New Roman" w:cs="Times New Roman"/>
                <w:color w:val="222222"/>
                <w:sz w:val="24"/>
                <w:szCs w:val="24"/>
                <w:lang w:eastAsia="hu-HU"/>
              </w:rPr>
              <w:t xml:space="preserve"> </w:t>
            </w:r>
            <w:proofErr w:type="spellStart"/>
            <w:r w:rsidRPr="00137BA2">
              <w:rPr>
                <w:rFonts w:ascii="Times New Roman" w:eastAsia="Times New Roman" w:hAnsi="Times New Roman" w:cs="Times New Roman"/>
                <w:color w:val="222222"/>
                <w:sz w:val="24"/>
                <w:szCs w:val="24"/>
                <w:lang w:eastAsia="hu-HU"/>
              </w:rPr>
              <w:t>språkövning</w:t>
            </w:r>
            <w:proofErr w:type="spellEnd"/>
            <w:r w:rsidRPr="00137BA2">
              <w:rPr>
                <w:rFonts w:ascii="Times New Roman" w:eastAsia="Times New Roman" w:hAnsi="Times New Roman" w:cs="Times New Roman"/>
                <w:color w:val="222222"/>
                <w:sz w:val="24"/>
                <w:szCs w:val="24"/>
                <w:lang w:eastAsia="hu-HU"/>
              </w:rPr>
              <w:t xml:space="preserve"> 5B</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D1F5E8" w14:textId="77777777" w:rsidR="00FE71FB" w:rsidRPr="00137BA2" w:rsidRDefault="00FE71FB"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seminar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D39274" w14:textId="77777777" w:rsidR="00FE71FB" w:rsidRPr="00137BA2" w:rsidRDefault="00FE71FB"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Swedish</w:t>
            </w:r>
            <w:r w:rsidR="00792A82" w:rsidRPr="00137BA2">
              <w:rPr>
                <w:rFonts w:ascii="Times New Roman" w:hAnsi="Times New Roman" w:cs="Times New Roman"/>
                <w:sz w:val="24"/>
                <w:szCs w:val="24"/>
                <w:lang w:val="en-GB"/>
              </w:rPr>
              <w:t xml:space="preserve"> </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A66FCA" w14:textId="77777777" w:rsidR="00FE71FB" w:rsidRPr="00137BA2" w:rsidRDefault="00FE71FB"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4</w:t>
            </w:r>
          </w:p>
        </w:tc>
      </w:tr>
    </w:tbl>
    <w:p w14:paraId="73CE7CCE" w14:textId="77777777" w:rsidR="007905F4" w:rsidRPr="00137BA2" w:rsidRDefault="007905F4" w:rsidP="007905F4">
      <w:pPr>
        <w:pStyle w:val="Nincstrkz"/>
        <w:ind w:left="708"/>
        <w:rPr>
          <w:rFonts w:ascii="Times New Roman" w:hAnsi="Times New Roman" w:cs="Times New Roman"/>
          <w:sz w:val="24"/>
          <w:szCs w:val="24"/>
          <w:lang w:val="en-GB"/>
        </w:rPr>
      </w:pPr>
    </w:p>
    <w:p w14:paraId="5396EC89" w14:textId="77777777" w:rsidR="00792A82" w:rsidRPr="00137BA2" w:rsidRDefault="00792A82" w:rsidP="00792A82">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5FFD2DCB" w14:textId="77777777" w:rsidR="00792A82" w:rsidRPr="00137BA2" w:rsidRDefault="00792A82" w:rsidP="00792A82">
      <w:p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prepares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for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BA </w:t>
      </w:r>
      <w:proofErr w:type="spellStart"/>
      <w:r w:rsidRPr="00137BA2">
        <w:rPr>
          <w:rFonts w:ascii="Times New Roman" w:hAnsi="Times New Roman" w:cs="Times New Roman"/>
          <w:sz w:val="24"/>
          <w:szCs w:val="24"/>
        </w:rPr>
        <w:t>final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exam</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Scandinavian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Studies</w:t>
      </w:r>
      <w:proofErr w:type="spellEnd"/>
      <w:r w:rsidRPr="00137BA2">
        <w:rPr>
          <w:rFonts w:ascii="Times New Roman" w:hAnsi="Times New Roman" w:cs="Times New Roman"/>
          <w:sz w:val="24"/>
          <w:szCs w:val="24"/>
        </w:rPr>
        <w:t xml:space="preserve"> MA. </w:t>
      </w:r>
      <w:proofErr w:type="spellStart"/>
      <w:r w:rsidRPr="00137BA2">
        <w:rPr>
          <w:rFonts w:ascii="Times New Roman" w:hAnsi="Times New Roman" w:cs="Times New Roman"/>
          <w:sz w:val="24"/>
          <w:szCs w:val="24"/>
        </w:rPr>
        <w:t>After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completing</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w:t>
      </w:r>
      <w:proofErr w:type="spellEnd"/>
      <w:r w:rsidRPr="00137BA2">
        <w:rPr>
          <w:rFonts w:ascii="Times New Roman" w:hAnsi="Times New Roman" w:cs="Times New Roman"/>
          <w:sz w:val="24"/>
          <w:szCs w:val="24"/>
        </w:rPr>
        <w:t xml:space="preserve"> has </w:t>
      </w:r>
      <w:proofErr w:type="spellStart"/>
      <w:r w:rsidRPr="00137BA2">
        <w:rPr>
          <w:rFonts w:ascii="Times New Roman" w:hAnsi="Times New Roman" w:cs="Times New Roman"/>
          <w:sz w:val="24"/>
          <w:szCs w:val="24"/>
        </w:rPr>
        <w:t>exercised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his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ability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express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himself</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Swedish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both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verbally</w:t>
      </w:r>
      <w:proofErr w:type="spellEnd"/>
      <w:r w:rsidRPr="00137BA2">
        <w:rPr>
          <w:rFonts w:ascii="Times New Roman" w:hAnsi="Times New Roman" w:cs="Times New Roman"/>
          <w:sz w:val="24"/>
          <w:szCs w:val="24"/>
        </w:rPr>
        <w:t xml:space="preserve"> and in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 xml:space="preserve">, has a </w:t>
      </w:r>
      <w:proofErr w:type="spellStart"/>
      <w:r w:rsidRPr="00137BA2">
        <w:rPr>
          <w:rFonts w:ascii="Times New Roman" w:hAnsi="Times New Roman" w:cs="Times New Roman"/>
          <w:sz w:val="24"/>
          <w:szCs w:val="24"/>
        </w:rPr>
        <w:t>good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knowledge</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Swedish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morphology</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syntax</w:t>
      </w:r>
      <w:proofErr w:type="spellEnd"/>
      <w:r w:rsidRPr="00137BA2">
        <w:rPr>
          <w:rFonts w:ascii="Times New Roman" w:hAnsi="Times New Roman" w:cs="Times New Roman"/>
          <w:sz w:val="24"/>
          <w:szCs w:val="24"/>
        </w:rPr>
        <w:t xml:space="preserve">, has </w:t>
      </w:r>
      <w:proofErr w:type="spellStart"/>
      <w:r w:rsidRPr="00137BA2">
        <w:rPr>
          <w:rFonts w:ascii="Times New Roman" w:hAnsi="Times New Roman" w:cs="Times New Roman"/>
          <w:sz w:val="24"/>
          <w:szCs w:val="24"/>
        </w:rPr>
        <w:t>acquired</w:t>
      </w:r>
      <w:proofErr w:type="spellEnd"/>
      <w:r w:rsidRPr="00137BA2">
        <w:rPr>
          <w:rFonts w:ascii="Times New Roman" w:hAnsi="Times New Roman" w:cs="Times New Roman"/>
          <w:sz w:val="24"/>
          <w:szCs w:val="24"/>
        </w:rPr>
        <w:t xml:space="preserve"> a </w:t>
      </w:r>
      <w:proofErr w:type="spellStart"/>
      <w:r w:rsidRPr="00137BA2">
        <w:rPr>
          <w:rFonts w:ascii="Times New Roman" w:hAnsi="Times New Roman" w:cs="Times New Roman"/>
          <w:sz w:val="24"/>
          <w:szCs w:val="24"/>
        </w:rPr>
        <w:t>broad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vocabulary</w:t>
      </w:r>
      <w:proofErr w:type="spellEnd"/>
      <w:r w:rsidRPr="00137BA2">
        <w:rPr>
          <w:rFonts w:ascii="Times New Roman" w:hAnsi="Times New Roman" w:cs="Times New Roman"/>
          <w:sz w:val="24"/>
          <w:szCs w:val="24"/>
        </w:rPr>
        <w:t xml:space="preserve">. The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includes</w:t>
      </w:r>
      <w:proofErr w:type="spellEnd"/>
      <w:r w:rsidRPr="00137BA2">
        <w:rPr>
          <w:rFonts w:ascii="Times New Roman" w:hAnsi="Times New Roman" w:cs="Times New Roman"/>
          <w:sz w:val="24"/>
          <w:szCs w:val="24"/>
        </w:rPr>
        <w:t xml:space="preserve"> a </w:t>
      </w:r>
      <w:proofErr w:type="spellStart"/>
      <w:r w:rsidRPr="00137BA2">
        <w:rPr>
          <w:rFonts w:ascii="Times New Roman" w:hAnsi="Times New Roman" w:cs="Times New Roman"/>
          <w:sz w:val="24"/>
          <w:szCs w:val="24"/>
        </w:rPr>
        <w:t>large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number</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exercises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where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are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given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opportunity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practice</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deepen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their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grammatical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knowledge</w:t>
      </w:r>
      <w:proofErr w:type="spellEnd"/>
      <w:r w:rsidRPr="00137BA2">
        <w:rPr>
          <w:rFonts w:ascii="Times New Roman" w:hAnsi="Times New Roman" w:cs="Times New Roman"/>
          <w:sz w:val="24"/>
          <w:szCs w:val="24"/>
        </w:rPr>
        <w:t xml:space="preserve">. The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places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great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emphasis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on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pronunciation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training</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vocabulary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expansion</w:t>
      </w:r>
      <w:proofErr w:type="spellEnd"/>
      <w:r w:rsidRPr="00137BA2">
        <w:rPr>
          <w:rFonts w:ascii="Times New Roman" w:hAnsi="Times New Roman" w:cs="Times New Roman"/>
          <w:sz w:val="24"/>
          <w:szCs w:val="24"/>
        </w:rPr>
        <w:t xml:space="preserve">. The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discuss</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describe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their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own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interests</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experiences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practice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their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written</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oral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skills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through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essay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presentations</w:t>
      </w:r>
      <w:proofErr w:type="spellEnd"/>
      <w:r w:rsidRPr="00137BA2">
        <w:rPr>
          <w:rFonts w:ascii="Times New Roman" w:hAnsi="Times New Roman" w:cs="Times New Roman"/>
          <w:sz w:val="24"/>
          <w:szCs w:val="24"/>
        </w:rPr>
        <w:t>.</w:t>
      </w:r>
    </w:p>
    <w:p w14:paraId="0ED29F6A" w14:textId="77777777" w:rsidR="00792A82" w:rsidRPr="00137BA2" w:rsidRDefault="00792A82" w:rsidP="00792A82">
      <w:pPr>
        <w:rPr>
          <w:rFonts w:ascii="Times New Roman" w:hAnsi="Times New Roman" w:cs="Times New Roman"/>
          <w:color w:val="0000FF"/>
          <w:sz w:val="24"/>
          <w:szCs w:val="24"/>
        </w:rPr>
      </w:pPr>
      <w:r w:rsidRPr="00137BA2">
        <w:rPr>
          <w:rFonts w:ascii="Times New Roman" w:hAnsi="Times New Roman" w:cs="Times New Roman"/>
          <w:color w:val="0000FF"/>
          <w:sz w:val="24"/>
          <w:szCs w:val="24"/>
        </w:rPr>
        <w:t>LEARNING OUTCOMES:</w:t>
      </w:r>
    </w:p>
    <w:p w14:paraId="413A50BE" w14:textId="77777777" w:rsidR="00792A82" w:rsidRPr="00137BA2" w:rsidRDefault="00792A82" w:rsidP="00792A82">
      <w:pPr>
        <w:pStyle w:val="Listaszerbekezds"/>
        <w:numPr>
          <w:ilvl w:val="0"/>
          <w:numId w:val="10"/>
        </w:num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be </w:t>
      </w:r>
      <w:proofErr w:type="spellStart"/>
      <w:r w:rsidRPr="00137BA2">
        <w:rPr>
          <w:rFonts w:ascii="Times New Roman" w:hAnsi="Times New Roman" w:cs="Times New Roman"/>
          <w:sz w:val="24"/>
          <w:szCs w:val="24"/>
        </w:rPr>
        <w:t>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investigate</w:t>
      </w:r>
      <w:proofErr w:type="spellEnd"/>
      <w:r w:rsidRPr="00137BA2">
        <w:rPr>
          <w:rFonts w:ascii="Times New Roman" w:hAnsi="Times New Roman" w:cs="Times New Roman"/>
          <w:sz w:val="24"/>
          <w:szCs w:val="24"/>
        </w:rPr>
        <w:t xml:space="preserve"> and comment </w:t>
      </w:r>
      <w:proofErr w:type="spellStart"/>
      <w:r w:rsidRPr="00137BA2">
        <w:rPr>
          <w:rFonts w:ascii="Times New Roman" w:hAnsi="Times New Roman" w:cs="Times New Roman"/>
          <w:sz w:val="24"/>
          <w:szCs w:val="24"/>
        </w:rPr>
        <w:t>on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topics</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seminars</w:t>
      </w:r>
      <w:proofErr w:type="spellEnd"/>
      <w:r w:rsidRPr="00137BA2">
        <w:rPr>
          <w:rFonts w:ascii="Times New Roman" w:hAnsi="Times New Roman" w:cs="Times New Roman"/>
          <w:sz w:val="24"/>
          <w:szCs w:val="24"/>
        </w:rPr>
        <w:t>.</w:t>
      </w:r>
    </w:p>
    <w:p w14:paraId="75385B71" w14:textId="77777777" w:rsidR="00792A82" w:rsidRPr="00137BA2" w:rsidRDefault="00792A82" w:rsidP="00792A82">
      <w:pPr>
        <w:pStyle w:val="Listaszerbekezds"/>
        <w:numPr>
          <w:ilvl w:val="0"/>
          <w:numId w:val="10"/>
        </w:num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be </w:t>
      </w:r>
      <w:proofErr w:type="spellStart"/>
      <w:r w:rsidRPr="00137BA2">
        <w:rPr>
          <w:rFonts w:ascii="Times New Roman" w:hAnsi="Times New Roman" w:cs="Times New Roman"/>
          <w:sz w:val="24"/>
          <w:szCs w:val="24"/>
        </w:rPr>
        <w:t>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take</w:t>
      </w:r>
      <w:proofErr w:type="spellEnd"/>
      <w:r w:rsidRPr="00137BA2">
        <w:rPr>
          <w:rFonts w:ascii="Times New Roman" w:hAnsi="Times New Roman" w:cs="Times New Roman"/>
          <w:sz w:val="24"/>
          <w:szCs w:val="24"/>
        </w:rPr>
        <w:t xml:space="preserve"> part in </w:t>
      </w:r>
      <w:proofErr w:type="spellStart"/>
      <w:r w:rsidRPr="00137BA2">
        <w:rPr>
          <w:rFonts w:ascii="Times New Roman" w:hAnsi="Times New Roman" w:cs="Times New Roman"/>
          <w:sz w:val="24"/>
          <w:szCs w:val="24"/>
        </w:rPr>
        <w:t>discussions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about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popular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topics</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news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articles</w:t>
      </w:r>
      <w:proofErr w:type="spellEnd"/>
      <w:r w:rsidRPr="00137BA2">
        <w:rPr>
          <w:rFonts w:ascii="Times New Roman" w:hAnsi="Times New Roman" w:cs="Times New Roman"/>
          <w:sz w:val="24"/>
          <w:szCs w:val="24"/>
        </w:rPr>
        <w:t xml:space="preserve">, internet </w:t>
      </w:r>
      <w:proofErr w:type="spellStart"/>
      <w:r w:rsidRPr="00137BA2">
        <w:rPr>
          <w:rFonts w:ascii="Times New Roman" w:hAnsi="Times New Roman" w:cs="Times New Roman"/>
          <w:sz w:val="24"/>
          <w:szCs w:val="24"/>
        </w:rPr>
        <w:t>news</w:t>
      </w:r>
      <w:proofErr w:type="spellEnd"/>
      <w:r w:rsidRPr="00137BA2">
        <w:rPr>
          <w:rFonts w:ascii="Times New Roman" w:hAnsi="Times New Roman" w:cs="Times New Roman"/>
          <w:sz w:val="24"/>
          <w:szCs w:val="24"/>
        </w:rPr>
        <w:t xml:space="preserve"> and in </w:t>
      </w:r>
      <w:proofErr w:type="spellStart"/>
      <w:r w:rsidRPr="00137BA2">
        <w:rPr>
          <w:rFonts w:ascii="Times New Roman" w:hAnsi="Times New Roman" w:cs="Times New Roman"/>
          <w:sz w:val="24"/>
          <w:szCs w:val="24"/>
        </w:rPr>
        <w:t>fiction</w:t>
      </w:r>
      <w:proofErr w:type="spellEnd"/>
      <w:r w:rsidRPr="00137BA2">
        <w:rPr>
          <w:rFonts w:ascii="Times New Roman" w:hAnsi="Times New Roman" w:cs="Times New Roman"/>
          <w:sz w:val="24"/>
          <w:szCs w:val="24"/>
        </w:rPr>
        <w:t>.</w:t>
      </w:r>
    </w:p>
    <w:p w14:paraId="0E18F6C3" w14:textId="77777777" w:rsidR="00792A82" w:rsidRPr="00137BA2" w:rsidRDefault="00792A82" w:rsidP="00792A82">
      <w:pPr>
        <w:pStyle w:val="Listaszerbekezds"/>
        <w:numPr>
          <w:ilvl w:val="0"/>
          <w:numId w:val="10"/>
        </w:num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be </w:t>
      </w:r>
      <w:proofErr w:type="spellStart"/>
      <w:r w:rsidRPr="00137BA2">
        <w:rPr>
          <w:rFonts w:ascii="Times New Roman" w:hAnsi="Times New Roman" w:cs="Times New Roman"/>
          <w:sz w:val="24"/>
          <w:szCs w:val="24"/>
        </w:rPr>
        <w:t>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interpret</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produce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texts</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written</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oral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form</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at</w:t>
      </w:r>
      <w:proofErr w:type="spellEnd"/>
      <w:r w:rsidRPr="00137BA2">
        <w:rPr>
          <w:rFonts w:ascii="Times New Roman" w:hAnsi="Times New Roman" w:cs="Times New Roman"/>
          <w:sz w:val="24"/>
          <w:szCs w:val="24"/>
        </w:rPr>
        <w:t xml:space="preserve"> an </w:t>
      </w:r>
      <w:proofErr w:type="spellStart"/>
      <w:r w:rsidRPr="00137BA2">
        <w:rPr>
          <w:rFonts w:ascii="Times New Roman" w:hAnsi="Times New Roman" w:cs="Times New Roman"/>
          <w:sz w:val="24"/>
          <w:szCs w:val="24"/>
        </w:rPr>
        <w:t>advanced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level</w:t>
      </w:r>
      <w:proofErr w:type="spellEnd"/>
      <w:r w:rsidRPr="00137BA2">
        <w:rPr>
          <w:rFonts w:ascii="Times New Roman" w:hAnsi="Times New Roman" w:cs="Times New Roman"/>
          <w:sz w:val="24"/>
          <w:szCs w:val="24"/>
        </w:rPr>
        <w:t>.</w:t>
      </w:r>
    </w:p>
    <w:p w14:paraId="6EBF624A" w14:textId="77777777" w:rsidR="00792A82" w:rsidRPr="00137BA2" w:rsidRDefault="00792A82" w:rsidP="00792A82">
      <w:pPr>
        <w:pStyle w:val="Listaszerbekezds"/>
        <w:numPr>
          <w:ilvl w:val="0"/>
          <w:numId w:val="10"/>
        </w:num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be </w:t>
      </w:r>
      <w:proofErr w:type="spellStart"/>
      <w:r w:rsidRPr="00137BA2">
        <w:rPr>
          <w:rFonts w:ascii="Times New Roman" w:hAnsi="Times New Roman" w:cs="Times New Roman"/>
          <w:sz w:val="24"/>
          <w:szCs w:val="24"/>
        </w:rPr>
        <w:t>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apply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acquired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knowledge</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practice</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essay</w:t>
      </w:r>
      <w:proofErr w:type="spellEnd"/>
      <w:r w:rsidRPr="00137BA2">
        <w:rPr>
          <w:rFonts w:ascii="Times New Roman" w:hAnsi="Times New Roman" w:cs="Times New Roman"/>
          <w:sz w:val="24"/>
          <w:szCs w:val="24"/>
        </w:rPr>
        <w:t xml:space="preserve"> and BA </w:t>
      </w:r>
      <w:proofErr w:type="spellStart"/>
      <w:r w:rsidRPr="00137BA2">
        <w:rPr>
          <w:rFonts w:ascii="Times New Roman" w:hAnsi="Times New Roman" w:cs="Times New Roman"/>
          <w:sz w:val="24"/>
          <w:szCs w:val="24"/>
        </w:rPr>
        <w:t>thesis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Swedish</w:t>
      </w:r>
      <w:proofErr w:type="spellEnd"/>
      <w:r w:rsidRPr="00137BA2">
        <w:rPr>
          <w:rFonts w:ascii="Times New Roman" w:hAnsi="Times New Roman" w:cs="Times New Roman"/>
          <w:sz w:val="24"/>
          <w:szCs w:val="24"/>
        </w:rPr>
        <w:t>.</w:t>
      </w:r>
    </w:p>
    <w:p w14:paraId="3F2AADB7" w14:textId="77777777" w:rsidR="00792A82" w:rsidRPr="00137BA2" w:rsidRDefault="00792A82" w:rsidP="00792A82">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635710A2" w14:textId="77777777" w:rsidR="00792A82" w:rsidRPr="00F179E0" w:rsidRDefault="00792A82" w:rsidP="00106E7F">
      <w:pPr>
        <w:pStyle w:val="Listaszerbekezds"/>
        <w:numPr>
          <w:ilvl w:val="0"/>
          <w:numId w:val="10"/>
        </w:numPr>
        <w:jc w:val="both"/>
        <w:rPr>
          <w:rFonts w:ascii="Times New Roman" w:hAnsi="Times New Roman" w:cs="Times New Roman"/>
          <w:sz w:val="24"/>
          <w:szCs w:val="24"/>
        </w:rPr>
      </w:pPr>
      <w:r w:rsidRPr="00F179E0">
        <w:rPr>
          <w:rFonts w:ascii="Times New Roman" w:hAnsi="Times New Roman" w:cs="Times New Roman"/>
          <w:b/>
          <w:bCs/>
          <w:sz w:val="24"/>
          <w:szCs w:val="24"/>
          <w:lang w:val="sv-SE"/>
        </w:rPr>
        <w:t>Bodegård, Anders</w:t>
      </w:r>
      <w:r w:rsidRPr="00F179E0">
        <w:rPr>
          <w:rFonts w:ascii="Times New Roman" w:hAnsi="Times New Roman" w:cs="Times New Roman"/>
          <w:sz w:val="24"/>
          <w:szCs w:val="24"/>
          <w:lang w:val="sv-SE"/>
        </w:rPr>
        <w:t xml:space="preserve"> (1993) Tänk efter. Verb </w:t>
      </w:r>
      <w:r w:rsidRPr="00F179E0">
        <w:rPr>
          <w:rFonts w:ascii="Times New Roman" w:hAnsi="Times New Roman" w:cs="Times New Roman"/>
          <w:sz w:val="24"/>
          <w:szCs w:val="24"/>
        </w:rPr>
        <w:t xml:space="preserve">+ partikel = </w:t>
      </w:r>
      <w:proofErr w:type="spellStart"/>
      <w:r w:rsidRPr="00F179E0">
        <w:rPr>
          <w:rFonts w:ascii="Times New Roman" w:hAnsi="Times New Roman" w:cs="Times New Roman"/>
          <w:sz w:val="24"/>
          <w:szCs w:val="24"/>
        </w:rPr>
        <w:t>partikelverb</w:t>
      </w:r>
      <w:proofErr w:type="spellEnd"/>
      <w:r w:rsidRPr="00F179E0">
        <w:rPr>
          <w:rFonts w:ascii="Times New Roman" w:hAnsi="Times New Roman" w:cs="Times New Roman"/>
          <w:sz w:val="24"/>
          <w:szCs w:val="24"/>
        </w:rPr>
        <w:t xml:space="preserve">. </w:t>
      </w:r>
      <w:r w:rsidRPr="00F179E0">
        <w:rPr>
          <w:rFonts w:ascii="Times New Roman" w:hAnsi="Times New Roman" w:cs="Times New Roman"/>
          <w:sz w:val="24"/>
          <w:szCs w:val="24"/>
          <w:lang w:val="sv-SE"/>
        </w:rPr>
        <w:t>Stockholm: Almquist &amp; Wiksell Förlag.</w:t>
      </w:r>
    </w:p>
    <w:p w14:paraId="1E25F7D0" w14:textId="77777777" w:rsidR="00792A82" w:rsidRPr="00F179E0" w:rsidRDefault="00792A82" w:rsidP="00106E7F">
      <w:pPr>
        <w:pStyle w:val="Listaszerbekezds"/>
        <w:numPr>
          <w:ilvl w:val="0"/>
          <w:numId w:val="10"/>
        </w:numPr>
        <w:jc w:val="both"/>
        <w:rPr>
          <w:rFonts w:ascii="Times New Roman" w:hAnsi="Times New Roman" w:cs="Times New Roman"/>
          <w:sz w:val="24"/>
          <w:szCs w:val="24"/>
          <w:lang w:val="sv-SE"/>
        </w:rPr>
      </w:pPr>
      <w:r w:rsidRPr="00F179E0">
        <w:rPr>
          <w:rFonts w:ascii="Times New Roman" w:hAnsi="Times New Roman" w:cs="Times New Roman"/>
          <w:b/>
          <w:bCs/>
          <w:sz w:val="24"/>
          <w:szCs w:val="24"/>
          <w:lang w:val="sv-SE"/>
        </w:rPr>
        <w:t xml:space="preserve">Fasth, Cecilia – Kannermark, Anita </w:t>
      </w:r>
      <w:r w:rsidRPr="00F179E0">
        <w:rPr>
          <w:rFonts w:ascii="Times New Roman" w:hAnsi="Times New Roman" w:cs="Times New Roman"/>
          <w:sz w:val="24"/>
          <w:szCs w:val="24"/>
          <w:lang w:val="sv-SE"/>
        </w:rPr>
        <w:t>(1998): Form i fokus. Övningsbok i svensk grammatik. Del C. Lund: Folkuniversitetets Förlag.</w:t>
      </w:r>
    </w:p>
    <w:p w14:paraId="31A09BB0" w14:textId="77777777" w:rsidR="00792A82" w:rsidRPr="00F179E0" w:rsidRDefault="00792A82" w:rsidP="00106E7F">
      <w:pPr>
        <w:pStyle w:val="Listaszerbekezds"/>
        <w:numPr>
          <w:ilvl w:val="0"/>
          <w:numId w:val="10"/>
        </w:numPr>
        <w:jc w:val="both"/>
        <w:rPr>
          <w:rFonts w:ascii="Times New Roman" w:hAnsi="Times New Roman" w:cs="Times New Roman"/>
          <w:sz w:val="24"/>
          <w:szCs w:val="24"/>
          <w:lang w:val="sv-SE"/>
        </w:rPr>
      </w:pPr>
      <w:r w:rsidRPr="00F179E0">
        <w:rPr>
          <w:rFonts w:ascii="Times New Roman" w:hAnsi="Times New Roman" w:cs="Times New Roman"/>
          <w:b/>
          <w:bCs/>
          <w:sz w:val="24"/>
          <w:szCs w:val="24"/>
          <w:lang w:val="sv-SE"/>
        </w:rPr>
        <w:t>Fasth, Cecilia – Kannermark, Anita</w:t>
      </w:r>
      <w:r w:rsidRPr="00F179E0">
        <w:rPr>
          <w:rFonts w:ascii="Times New Roman" w:hAnsi="Times New Roman" w:cs="Times New Roman"/>
          <w:sz w:val="24"/>
          <w:szCs w:val="24"/>
          <w:lang w:val="sv-SE"/>
        </w:rPr>
        <w:t xml:space="preserve"> (2003): Text i fokus. 1. Läsförståelse i svenska som andraspråk. Lund: Folkuniversitetets Förlag.</w:t>
      </w:r>
    </w:p>
    <w:p w14:paraId="79818075" w14:textId="77777777" w:rsidR="00792A82" w:rsidRPr="00F179E0" w:rsidRDefault="00792A82" w:rsidP="00106E7F">
      <w:pPr>
        <w:pStyle w:val="Listaszerbekezds"/>
        <w:numPr>
          <w:ilvl w:val="0"/>
          <w:numId w:val="10"/>
        </w:numPr>
        <w:jc w:val="both"/>
        <w:rPr>
          <w:rFonts w:ascii="Times New Roman" w:hAnsi="Times New Roman" w:cs="Times New Roman"/>
          <w:sz w:val="24"/>
          <w:szCs w:val="24"/>
          <w:lang w:val="sv-SE"/>
        </w:rPr>
      </w:pPr>
      <w:r w:rsidRPr="00F179E0">
        <w:rPr>
          <w:rFonts w:ascii="Times New Roman" w:hAnsi="Times New Roman" w:cs="Times New Roman"/>
          <w:b/>
          <w:bCs/>
          <w:sz w:val="24"/>
          <w:szCs w:val="24"/>
          <w:lang w:val="sv-SE"/>
        </w:rPr>
        <w:t>Fasth, Cecilia – Kannermark, Anita</w:t>
      </w:r>
      <w:r w:rsidRPr="00F179E0">
        <w:rPr>
          <w:rFonts w:ascii="Times New Roman" w:hAnsi="Times New Roman" w:cs="Times New Roman"/>
          <w:sz w:val="24"/>
          <w:szCs w:val="24"/>
          <w:lang w:val="sv-SE"/>
        </w:rPr>
        <w:t xml:space="preserve"> (2006): Text i fokus. 2. Läsförståelse i svenska som andraspråk. Lund: Folkuniversitetets Förlag.</w:t>
      </w:r>
    </w:p>
    <w:p w14:paraId="7829FA51" w14:textId="77777777" w:rsidR="00792A82" w:rsidRPr="00F179E0" w:rsidRDefault="00792A82" w:rsidP="00106E7F">
      <w:pPr>
        <w:pStyle w:val="Listaszerbekezds"/>
        <w:numPr>
          <w:ilvl w:val="0"/>
          <w:numId w:val="10"/>
        </w:numPr>
        <w:rPr>
          <w:rFonts w:ascii="Times New Roman" w:hAnsi="Times New Roman" w:cs="Times New Roman"/>
          <w:sz w:val="24"/>
          <w:szCs w:val="24"/>
          <w:lang w:val="sv-SE"/>
        </w:rPr>
      </w:pPr>
      <w:r w:rsidRPr="00F179E0">
        <w:rPr>
          <w:rFonts w:ascii="Times New Roman" w:hAnsi="Times New Roman" w:cs="Times New Roman"/>
          <w:b/>
          <w:bCs/>
          <w:sz w:val="24"/>
          <w:szCs w:val="24"/>
          <w:lang w:val="sv-SE"/>
        </w:rPr>
        <w:t>Mathlein; Marianne</w:t>
      </w:r>
      <w:r w:rsidRPr="00F179E0">
        <w:rPr>
          <w:rFonts w:ascii="Times New Roman" w:hAnsi="Times New Roman" w:cs="Times New Roman"/>
          <w:sz w:val="24"/>
          <w:szCs w:val="24"/>
          <w:lang w:val="sv-SE"/>
        </w:rPr>
        <w:t xml:space="preserve"> (2007): Avancera. Gram. Stockholm: Liber..</w:t>
      </w:r>
    </w:p>
    <w:p w14:paraId="7D74F254" w14:textId="77777777" w:rsidR="00792A82" w:rsidRPr="00F179E0" w:rsidRDefault="00792A82" w:rsidP="00106E7F">
      <w:pPr>
        <w:pStyle w:val="Listaszerbekezds"/>
        <w:numPr>
          <w:ilvl w:val="0"/>
          <w:numId w:val="10"/>
        </w:numPr>
        <w:rPr>
          <w:rFonts w:ascii="Times New Roman" w:hAnsi="Times New Roman" w:cs="Times New Roman"/>
          <w:sz w:val="24"/>
          <w:szCs w:val="24"/>
          <w:lang w:val="sv-SE"/>
        </w:rPr>
      </w:pPr>
      <w:r w:rsidRPr="00F179E0">
        <w:rPr>
          <w:rFonts w:ascii="Times New Roman" w:hAnsi="Times New Roman" w:cs="Times New Roman"/>
          <w:b/>
          <w:bCs/>
          <w:sz w:val="24"/>
          <w:szCs w:val="24"/>
          <w:lang w:val="sv-SE"/>
        </w:rPr>
        <w:t>Mathlein; Marianne</w:t>
      </w:r>
      <w:r w:rsidRPr="00F179E0">
        <w:rPr>
          <w:rFonts w:ascii="Times New Roman" w:hAnsi="Times New Roman" w:cs="Times New Roman"/>
          <w:sz w:val="24"/>
          <w:szCs w:val="24"/>
          <w:lang w:val="sv-SE"/>
        </w:rPr>
        <w:t xml:space="preserve"> (2008): Avancera. Ord. Stockholm: Liber.</w:t>
      </w:r>
    </w:p>
    <w:p w14:paraId="0A8178EE" w14:textId="77777777" w:rsidR="00792A82" w:rsidRPr="00F179E0" w:rsidRDefault="00792A82" w:rsidP="00106E7F">
      <w:pPr>
        <w:pStyle w:val="Listaszerbekezds"/>
        <w:numPr>
          <w:ilvl w:val="0"/>
          <w:numId w:val="10"/>
        </w:numPr>
        <w:rPr>
          <w:rFonts w:ascii="Times New Roman" w:hAnsi="Times New Roman" w:cs="Times New Roman"/>
          <w:sz w:val="24"/>
          <w:szCs w:val="24"/>
          <w:lang w:val="sv-SE"/>
        </w:rPr>
      </w:pPr>
      <w:r w:rsidRPr="00F179E0">
        <w:rPr>
          <w:rFonts w:ascii="Times New Roman" w:hAnsi="Times New Roman" w:cs="Times New Roman"/>
          <w:b/>
          <w:bCs/>
          <w:sz w:val="24"/>
          <w:szCs w:val="24"/>
          <w:lang w:val="sv-SE"/>
        </w:rPr>
        <w:t>Montan, Per – Rosenqvist; Håkan</w:t>
      </w:r>
      <w:r w:rsidRPr="00F179E0">
        <w:rPr>
          <w:rFonts w:ascii="Times New Roman" w:hAnsi="Times New Roman" w:cs="Times New Roman"/>
          <w:sz w:val="24"/>
          <w:szCs w:val="24"/>
          <w:lang w:val="sv-SE"/>
        </w:rPr>
        <w:t xml:space="preserve"> (2013) Prepositionsboken. Stockholm: Liber.</w:t>
      </w:r>
    </w:p>
    <w:p w14:paraId="2408F20B" w14:textId="77777777" w:rsidR="00792A82" w:rsidRPr="00F179E0" w:rsidRDefault="00792A82" w:rsidP="00106E7F">
      <w:pPr>
        <w:pStyle w:val="Listaszerbekezds"/>
        <w:numPr>
          <w:ilvl w:val="0"/>
          <w:numId w:val="10"/>
        </w:numPr>
        <w:rPr>
          <w:rFonts w:ascii="Times New Roman" w:hAnsi="Times New Roman" w:cs="Times New Roman"/>
          <w:sz w:val="24"/>
          <w:szCs w:val="24"/>
          <w:lang w:val="sv-SE"/>
        </w:rPr>
      </w:pPr>
      <w:r w:rsidRPr="00F179E0">
        <w:rPr>
          <w:rFonts w:ascii="Times New Roman" w:hAnsi="Times New Roman" w:cs="Times New Roman"/>
          <w:b/>
          <w:bCs/>
          <w:sz w:val="24"/>
          <w:szCs w:val="24"/>
          <w:lang w:val="sv-SE"/>
        </w:rPr>
        <w:t>Montan, Per – Rosenqvist; Håkan</w:t>
      </w:r>
      <w:r w:rsidRPr="00F179E0">
        <w:rPr>
          <w:rFonts w:ascii="Times New Roman" w:hAnsi="Times New Roman" w:cs="Times New Roman"/>
          <w:sz w:val="24"/>
          <w:szCs w:val="24"/>
          <w:lang w:val="sv-SE"/>
        </w:rPr>
        <w:t xml:space="preserve"> (1993) Prepositionsövningar 1. Stockholm: Liber.</w:t>
      </w:r>
    </w:p>
    <w:p w14:paraId="063A5097" w14:textId="77777777" w:rsidR="00792A82" w:rsidRPr="00F179E0" w:rsidRDefault="00792A82" w:rsidP="00106E7F">
      <w:pPr>
        <w:pStyle w:val="Listaszerbekezds"/>
        <w:numPr>
          <w:ilvl w:val="0"/>
          <w:numId w:val="10"/>
        </w:numPr>
        <w:rPr>
          <w:rFonts w:ascii="Times New Roman" w:hAnsi="Times New Roman" w:cs="Times New Roman"/>
          <w:sz w:val="24"/>
          <w:szCs w:val="24"/>
        </w:rPr>
      </w:pPr>
      <w:r w:rsidRPr="00F179E0">
        <w:rPr>
          <w:rFonts w:ascii="Times New Roman" w:hAnsi="Times New Roman" w:cs="Times New Roman"/>
          <w:b/>
          <w:bCs/>
          <w:sz w:val="24"/>
          <w:szCs w:val="24"/>
          <w:lang w:val="sv-SE"/>
        </w:rPr>
        <w:t>Montan, Per – Rosenqvist; Håkan</w:t>
      </w:r>
      <w:r w:rsidRPr="00F179E0">
        <w:rPr>
          <w:rFonts w:ascii="Times New Roman" w:hAnsi="Times New Roman" w:cs="Times New Roman"/>
          <w:sz w:val="24"/>
          <w:szCs w:val="24"/>
          <w:lang w:val="sv-SE"/>
        </w:rPr>
        <w:t xml:space="preserve"> (1993) Prepositionsövningar 2. Stockholm: Liber.</w:t>
      </w:r>
    </w:p>
    <w:p w14:paraId="06325400" w14:textId="77777777" w:rsidR="00FE71FB" w:rsidRPr="00137BA2" w:rsidRDefault="00792A82" w:rsidP="00792A82">
      <w:pPr>
        <w:pStyle w:val="Listaszerbekezds"/>
        <w:numPr>
          <w:ilvl w:val="0"/>
          <w:numId w:val="13"/>
        </w:numPr>
        <w:rPr>
          <w:rFonts w:ascii="Times New Roman" w:hAnsi="Times New Roman" w:cs="Times New Roman"/>
          <w:sz w:val="24"/>
          <w:szCs w:val="24"/>
        </w:rPr>
      </w:pPr>
      <w:r w:rsidRPr="00137BA2">
        <w:rPr>
          <w:rFonts w:ascii="Times New Roman" w:hAnsi="Times New Roman" w:cs="Times New Roman"/>
          <w:sz w:val="24"/>
          <w:szCs w:val="24"/>
        </w:rPr>
        <w:br w:type="page"/>
      </w:r>
    </w:p>
    <w:p w14:paraId="53CD3EBE" w14:textId="77777777" w:rsidR="00FE71FB" w:rsidRPr="00137BA2" w:rsidRDefault="00FE71FB" w:rsidP="007905F4">
      <w:pPr>
        <w:pStyle w:val="Nincstrkz"/>
        <w:ind w:left="708"/>
        <w:rPr>
          <w:rFonts w:ascii="Times New Roman" w:hAnsi="Times New Roman" w:cs="Times New Roman"/>
          <w:sz w:val="24"/>
          <w:szCs w:val="24"/>
          <w:lang w:val="en-GB"/>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BF0C65" w:rsidRPr="00137BA2" w14:paraId="452F6224"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ECE874" w14:textId="77777777" w:rsidR="00BF0C65" w:rsidRPr="00137BA2" w:rsidRDefault="00BF0C65" w:rsidP="003E46CB">
            <w:pPr>
              <w:rPr>
                <w:rFonts w:ascii="Times New Roman" w:eastAsia="Times New Roman" w:hAnsi="Times New Roman" w:cs="Times New Roman"/>
                <w:color w:val="222222"/>
                <w:sz w:val="24"/>
                <w:szCs w:val="24"/>
                <w:lang w:eastAsia="hu-HU"/>
              </w:rPr>
            </w:pPr>
            <w:r w:rsidRPr="00137BA2">
              <w:rPr>
                <w:rFonts w:ascii="Times New Roman" w:eastAsia="Times New Roman" w:hAnsi="Times New Roman" w:cs="Times New Roman"/>
                <w:color w:val="222222"/>
                <w:sz w:val="24"/>
                <w:szCs w:val="24"/>
                <w:lang w:eastAsia="hu-HU"/>
              </w:rPr>
              <w:t>BBI-SKA18-231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9E4D0F" w14:textId="77777777" w:rsidR="00BF0C65" w:rsidRPr="00137BA2" w:rsidRDefault="00BF0C65" w:rsidP="003E46CB">
            <w:pPr>
              <w:rPr>
                <w:rFonts w:ascii="Times New Roman" w:eastAsia="Times New Roman" w:hAnsi="Times New Roman" w:cs="Times New Roman"/>
                <w:color w:val="222222"/>
                <w:sz w:val="24"/>
                <w:szCs w:val="24"/>
                <w:lang w:eastAsia="hu-HU"/>
              </w:rPr>
            </w:pPr>
            <w:proofErr w:type="spellStart"/>
            <w:r w:rsidRPr="00137BA2">
              <w:rPr>
                <w:rFonts w:ascii="Times New Roman" w:eastAsia="Times New Roman" w:hAnsi="Times New Roman" w:cs="Times New Roman"/>
                <w:color w:val="222222"/>
                <w:sz w:val="24"/>
                <w:szCs w:val="24"/>
                <w:lang w:eastAsia="hu-HU"/>
              </w:rPr>
              <w:t>Skandinavisk</w:t>
            </w:r>
            <w:proofErr w:type="spellEnd"/>
            <w:r w:rsidRPr="00137BA2">
              <w:rPr>
                <w:rFonts w:ascii="Times New Roman" w:eastAsia="Times New Roman" w:hAnsi="Times New Roman" w:cs="Times New Roman"/>
                <w:color w:val="222222"/>
                <w:sz w:val="24"/>
                <w:szCs w:val="24"/>
                <w:lang w:eastAsia="hu-HU"/>
              </w:rPr>
              <w:t xml:space="preserve"> </w:t>
            </w:r>
            <w:proofErr w:type="spellStart"/>
            <w:r w:rsidRPr="00137BA2">
              <w:rPr>
                <w:rFonts w:ascii="Times New Roman" w:eastAsia="Times New Roman" w:hAnsi="Times New Roman" w:cs="Times New Roman"/>
                <w:color w:val="222222"/>
                <w:sz w:val="24"/>
                <w:szCs w:val="24"/>
                <w:lang w:eastAsia="hu-HU"/>
              </w:rPr>
              <w:t>sproghistorie</w:t>
            </w:r>
            <w:proofErr w:type="spellEnd"/>
            <w:r w:rsidRPr="00137BA2">
              <w:rPr>
                <w:rFonts w:ascii="Times New Roman" w:eastAsia="Times New Roman" w:hAnsi="Times New Roman" w:cs="Times New Roman"/>
                <w:color w:val="222222"/>
                <w:sz w:val="24"/>
                <w:szCs w:val="24"/>
                <w:lang w:eastAsia="hu-HU"/>
              </w:rPr>
              <w:tab/>
              <w:t>1A</w:t>
            </w:r>
            <w:r w:rsidRPr="00137BA2">
              <w:rPr>
                <w:rFonts w:ascii="Times New Roman" w:eastAsia="Times New Roman" w:hAnsi="Times New Roman" w:cs="Times New Roman"/>
                <w:color w:val="222222"/>
                <w:sz w:val="24"/>
                <w:szCs w:val="24"/>
                <w:lang w:eastAsia="hu-HU"/>
              </w:rPr>
              <w:tab/>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FF04A6" w14:textId="77777777" w:rsidR="00BF0C65" w:rsidRPr="00137BA2" w:rsidRDefault="0052320B" w:rsidP="003E46CB">
            <w:pPr>
              <w:rPr>
                <w:rFonts w:ascii="Times New Roman" w:hAnsi="Times New Roman" w:cs="Times New Roman"/>
                <w:sz w:val="24"/>
                <w:szCs w:val="24"/>
                <w:lang w:val="nn-NO"/>
              </w:rPr>
            </w:pPr>
            <w:proofErr w:type="spellStart"/>
            <w:r>
              <w:rPr>
                <w:rFonts w:ascii="Times New Roman" w:eastAsia="Times New Roman" w:hAnsi="Times New Roman" w:cs="Times New Roman"/>
                <w:color w:val="FFFFFF" w:themeColor="background1"/>
                <w:sz w:val="24"/>
                <w:szCs w:val="24"/>
                <w:lang w:eastAsia="hu-HU"/>
              </w:rPr>
              <w:t>l</w:t>
            </w:r>
            <w:r w:rsidR="00BF0C65" w:rsidRPr="00137BA2">
              <w:rPr>
                <w:rFonts w:ascii="Times New Roman" w:eastAsia="Times New Roman" w:hAnsi="Times New Roman" w:cs="Times New Roman"/>
                <w:color w:val="FFFFFF" w:themeColor="background1"/>
                <w:sz w:val="24"/>
                <w:szCs w:val="24"/>
                <w:lang w:eastAsia="hu-HU"/>
              </w:rPr>
              <w:t>ecture</w:t>
            </w:r>
            <w:proofErr w:type="spellEnd"/>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624A18" w14:textId="77777777" w:rsidR="00BF0C65" w:rsidRPr="00137BA2" w:rsidRDefault="00BF0C65" w:rsidP="003E46CB">
            <w:pPr>
              <w:rPr>
                <w:rFonts w:ascii="Times New Roman" w:hAnsi="Times New Roman" w:cs="Times New Roman"/>
                <w:sz w:val="24"/>
                <w:szCs w:val="24"/>
                <w:lang w:val="nn-NO"/>
              </w:rPr>
            </w:pPr>
            <w:r w:rsidRPr="00137BA2">
              <w:rPr>
                <w:rFonts w:ascii="Times New Roman" w:hAnsi="Times New Roman" w:cs="Times New Roman"/>
                <w:sz w:val="24"/>
                <w:szCs w:val="24"/>
                <w:lang w:val="nn-NO"/>
              </w:rPr>
              <w:t xml:space="preserve">Danish </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C142E0" w14:textId="77777777" w:rsidR="00BF0C65" w:rsidRPr="00137BA2" w:rsidRDefault="00BF0C65" w:rsidP="003E46CB">
            <w:pPr>
              <w:rPr>
                <w:rFonts w:ascii="Times New Roman" w:hAnsi="Times New Roman" w:cs="Times New Roman"/>
                <w:sz w:val="24"/>
                <w:szCs w:val="24"/>
                <w:lang w:val="nn-NO"/>
              </w:rPr>
            </w:pPr>
            <w:r w:rsidRPr="00137BA2">
              <w:rPr>
                <w:rFonts w:ascii="Times New Roman" w:hAnsi="Times New Roman" w:cs="Times New Roman"/>
                <w:sz w:val="24"/>
                <w:szCs w:val="24"/>
                <w:lang w:val="nn-NO"/>
              </w:rPr>
              <w:t>5</w:t>
            </w:r>
          </w:p>
        </w:tc>
      </w:tr>
    </w:tbl>
    <w:p w14:paraId="45D4E5F4" w14:textId="77777777" w:rsidR="00FE71FB" w:rsidRPr="00137BA2" w:rsidRDefault="00FE71FB" w:rsidP="007905F4">
      <w:pPr>
        <w:pStyle w:val="Nincstrkz"/>
        <w:ind w:left="708"/>
        <w:rPr>
          <w:rFonts w:ascii="Times New Roman" w:hAnsi="Times New Roman" w:cs="Times New Roman"/>
          <w:sz w:val="24"/>
          <w:szCs w:val="24"/>
          <w:lang w:val="en-GB"/>
        </w:rPr>
      </w:pPr>
    </w:p>
    <w:p w14:paraId="1386AA8B" w14:textId="77777777" w:rsidR="00BF0C65" w:rsidRPr="00137BA2" w:rsidRDefault="00BF0C65" w:rsidP="00BF0C65">
      <w:pPr>
        <w:rPr>
          <w:rFonts w:ascii="Times New Roman" w:hAnsi="Times New Roman" w:cs="Times New Roman"/>
          <w:sz w:val="24"/>
          <w:szCs w:val="24"/>
        </w:rPr>
      </w:pPr>
    </w:p>
    <w:p w14:paraId="3049555D" w14:textId="77777777" w:rsidR="00BF0C65" w:rsidRPr="00137BA2" w:rsidRDefault="00BF0C65" w:rsidP="00BF0C65">
      <w:pPr>
        <w:rPr>
          <w:rFonts w:ascii="Times New Roman" w:hAnsi="Times New Roman" w:cs="Times New Roman"/>
          <w:color w:val="1B20ED"/>
          <w:sz w:val="24"/>
          <w:szCs w:val="24"/>
        </w:rPr>
      </w:pPr>
      <w:r w:rsidRPr="00137BA2">
        <w:rPr>
          <w:rFonts w:ascii="Times New Roman" w:hAnsi="Times New Roman" w:cs="Times New Roman"/>
          <w:color w:val="1B20ED"/>
          <w:sz w:val="24"/>
          <w:szCs w:val="24"/>
        </w:rPr>
        <w:t>COURSE OBJECTIVES</w:t>
      </w:r>
      <w:r w:rsidRPr="00137BA2">
        <w:rPr>
          <w:rFonts w:ascii="Times New Roman" w:hAnsi="Times New Roman" w:cs="Times New Roman"/>
          <w:color w:val="1B20ED"/>
          <w:sz w:val="24"/>
          <w:szCs w:val="24"/>
        </w:rPr>
        <w:tab/>
      </w:r>
      <w:r w:rsidRPr="00137BA2">
        <w:rPr>
          <w:rFonts w:ascii="Times New Roman" w:hAnsi="Times New Roman" w:cs="Times New Roman"/>
          <w:color w:val="1B20ED"/>
          <w:sz w:val="24"/>
          <w:szCs w:val="24"/>
        </w:rPr>
        <w:tab/>
      </w:r>
      <w:r w:rsidRPr="00137BA2">
        <w:rPr>
          <w:rFonts w:ascii="Times New Roman" w:hAnsi="Times New Roman" w:cs="Times New Roman"/>
          <w:color w:val="1B20ED"/>
          <w:sz w:val="24"/>
          <w:szCs w:val="24"/>
        </w:rPr>
        <w:tab/>
      </w:r>
    </w:p>
    <w:p w14:paraId="085C937A" w14:textId="77777777" w:rsidR="00BF0C65" w:rsidRPr="00137BA2" w:rsidRDefault="00BF0C65" w:rsidP="00BF0C65">
      <w:pPr>
        <w:jc w:val="both"/>
        <w:rPr>
          <w:rFonts w:ascii="Times New Roman" w:eastAsia="Calibri" w:hAnsi="Times New Roman" w:cs="Times New Roman"/>
          <w:sz w:val="24"/>
          <w:szCs w:val="24"/>
          <w:lang w:val="en"/>
        </w:rPr>
      </w:pPr>
      <w:r w:rsidRPr="00137BA2">
        <w:rPr>
          <w:rFonts w:ascii="Times New Roman" w:eastAsia="Calibri" w:hAnsi="Times New Roman" w:cs="Times New Roman"/>
          <w:sz w:val="24"/>
          <w:szCs w:val="24"/>
          <w:lang w:val="en"/>
        </w:rPr>
        <w:t>The aim of the course is to enable the acquisition and deepening of grammatical, descriptive linguistic and first and foremost historical linguistic knowledge, and to provide a basis for further linguistic studies. Introductory and linguistic subjects are compulsory for all students of Scandinavian studies. (The descriptive linguistic subjects are conducted according to students' choice of basic language (Danish, Norwegian or Swedish)). The language of this course is Hungarian.</w:t>
      </w:r>
    </w:p>
    <w:p w14:paraId="629255C2" w14:textId="77777777" w:rsidR="00BF0C65" w:rsidRPr="00137BA2" w:rsidRDefault="00BF0C65" w:rsidP="00BF0C65">
      <w:pPr>
        <w:rPr>
          <w:rFonts w:ascii="Times New Roman" w:eastAsia="Calibri" w:hAnsi="Times New Roman" w:cs="Times New Roman"/>
          <w:sz w:val="24"/>
          <w:szCs w:val="24"/>
          <w:lang w:val="en"/>
        </w:rPr>
      </w:pPr>
      <w:r w:rsidRPr="00137BA2">
        <w:rPr>
          <w:rFonts w:ascii="Times New Roman" w:eastAsia="Calibri" w:hAnsi="Times New Roman" w:cs="Times New Roman"/>
          <w:sz w:val="24"/>
          <w:szCs w:val="24"/>
          <w:lang w:val="en"/>
        </w:rPr>
        <w:t xml:space="preserve">The course aims </w:t>
      </w:r>
    </w:p>
    <w:p w14:paraId="22F0D449" w14:textId="77777777" w:rsidR="00BF0C65" w:rsidRPr="009401E3" w:rsidRDefault="00BF0C65" w:rsidP="009401E3">
      <w:pPr>
        <w:pStyle w:val="Listaszerbekezds"/>
        <w:numPr>
          <w:ilvl w:val="0"/>
          <w:numId w:val="10"/>
        </w:numPr>
        <w:rPr>
          <w:rFonts w:ascii="Times New Roman" w:eastAsia="Calibri" w:hAnsi="Times New Roman" w:cs="Times New Roman"/>
          <w:sz w:val="24"/>
          <w:szCs w:val="24"/>
          <w:lang w:val="en"/>
        </w:rPr>
      </w:pPr>
      <w:r w:rsidRPr="009401E3">
        <w:rPr>
          <w:rFonts w:ascii="Times New Roman" w:eastAsia="Calibri" w:hAnsi="Times New Roman" w:cs="Times New Roman"/>
          <w:sz w:val="24"/>
          <w:szCs w:val="24"/>
          <w:lang w:val="en"/>
        </w:rPr>
        <w:t>to focus on the description of the diachronic structures of the continental and insular Scandinavian languages ​​and the external linguistic facts that make them up.</w:t>
      </w:r>
    </w:p>
    <w:p w14:paraId="0C0CC213" w14:textId="77777777" w:rsidR="009401E3" w:rsidRPr="00137BA2" w:rsidRDefault="009401E3" w:rsidP="009401E3">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607E064D" w14:textId="77777777" w:rsidR="00BF0C65" w:rsidRPr="009401E3" w:rsidRDefault="00BF0C65" w:rsidP="009401E3">
      <w:pPr>
        <w:pStyle w:val="Listaszerbekezds"/>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9401E3">
        <w:rPr>
          <w:rFonts w:ascii="Times New Roman" w:eastAsia="Times New Roman" w:hAnsi="Times New Roman" w:cs="Times New Roman"/>
          <w:b/>
          <w:bCs/>
          <w:color w:val="000000"/>
          <w:sz w:val="24"/>
          <w:szCs w:val="24"/>
          <w:lang w:eastAsia="hu-HU"/>
        </w:rPr>
        <w:t xml:space="preserve">Ács P.- </w:t>
      </w:r>
      <w:proofErr w:type="spellStart"/>
      <w:r w:rsidRPr="009401E3">
        <w:rPr>
          <w:rFonts w:ascii="Times New Roman" w:eastAsia="Times New Roman" w:hAnsi="Times New Roman" w:cs="Times New Roman"/>
          <w:b/>
          <w:bCs/>
          <w:color w:val="000000"/>
          <w:sz w:val="24"/>
          <w:szCs w:val="24"/>
          <w:lang w:eastAsia="hu-HU"/>
        </w:rPr>
        <w:t>Baksy</w:t>
      </w:r>
      <w:proofErr w:type="spellEnd"/>
      <w:r w:rsidRPr="009401E3">
        <w:rPr>
          <w:rFonts w:ascii="Times New Roman" w:eastAsia="Times New Roman" w:hAnsi="Times New Roman" w:cs="Times New Roman"/>
          <w:b/>
          <w:bCs/>
          <w:color w:val="000000"/>
          <w:sz w:val="24"/>
          <w:szCs w:val="24"/>
          <w:lang w:eastAsia="hu-HU"/>
        </w:rPr>
        <w:t xml:space="preserve"> P.</w:t>
      </w:r>
      <w:r w:rsidRPr="009401E3">
        <w:rPr>
          <w:rFonts w:ascii="Times New Roman" w:eastAsia="Times New Roman" w:hAnsi="Times New Roman" w:cs="Times New Roman"/>
          <w:color w:val="000000"/>
          <w:sz w:val="24"/>
          <w:szCs w:val="24"/>
          <w:lang w:eastAsia="hu-HU"/>
        </w:rPr>
        <w:t xml:space="preserve">: A skandináv nyelvek történetének vázlata a kezdetektől a reformációig. </w:t>
      </w:r>
      <w:proofErr w:type="spellStart"/>
      <w:r w:rsidRPr="009401E3">
        <w:rPr>
          <w:rFonts w:ascii="Times New Roman" w:eastAsia="Times New Roman" w:hAnsi="Times New Roman" w:cs="Times New Roman"/>
          <w:color w:val="000000"/>
          <w:sz w:val="24"/>
          <w:szCs w:val="24"/>
          <w:lang w:eastAsia="hu-HU"/>
        </w:rPr>
        <w:t>Budapester</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Beiträge</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zur</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Germanistik</w:t>
      </w:r>
      <w:proofErr w:type="spellEnd"/>
      <w:r w:rsidRPr="009401E3">
        <w:rPr>
          <w:rFonts w:ascii="Times New Roman" w:eastAsia="Times New Roman" w:hAnsi="Times New Roman" w:cs="Times New Roman"/>
          <w:color w:val="000000"/>
          <w:sz w:val="24"/>
          <w:szCs w:val="24"/>
          <w:lang w:eastAsia="hu-HU"/>
        </w:rPr>
        <w:t xml:space="preserve"> 54., Budapest, p. 5-83, 2010.</w:t>
      </w:r>
    </w:p>
    <w:p w14:paraId="5DC4A90A" w14:textId="77777777" w:rsidR="00BF0C65" w:rsidRPr="009401E3" w:rsidRDefault="00BF0C65" w:rsidP="009401E3">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9401E3">
        <w:rPr>
          <w:rFonts w:ascii="Times New Roman" w:eastAsia="Times New Roman" w:hAnsi="Times New Roman" w:cs="Times New Roman"/>
          <w:b/>
          <w:bCs/>
          <w:color w:val="000000"/>
          <w:sz w:val="24"/>
          <w:szCs w:val="24"/>
          <w:lang w:eastAsia="hu-HU"/>
        </w:rPr>
        <w:t xml:space="preserve">Ács P.- </w:t>
      </w:r>
      <w:proofErr w:type="spellStart"/>
      <w:r w:rsidRPr="009401E3">
        <w:rPr>
          <w:rFonts w:ascii="Times New Roman" w:eastAsia="Times New Roman" w:hAnsi="Times New Roman" w:cs="Times New Roman"/>
          <w:b/>
          <w:bCs/>
          <w:color w:val="000000"/>
          <w:sz w:val="24"/>
          <w:szCs w:val="24"/>
          <w:lang w:eastAsia="hu-HU"/>
        </w:rPr>
        <w:t>Manherz</w:t>
      </w:r>
      <w:proofErr w:type="spellEnd"/>
      <w:r w:rsidRPr="009401E3">
        <w:rPr>
          <w:rFonts w:ascii="Times New Roman" w:eastAsia="Times New Roman" w:hAnsi="Times New Roman" w:cs="Times New Roman"/>
          <w:b/>
          <w:bCs/>
          <w:color w:val="000000"/>
          <w:sz w:val="24"/>
          <w:szCs w:val="24"/>
          <w:lang w:eastAsia="hu-HU"/>
        </w:rPr>
        <w:t xml:space="preserve"> K</w:t>
      </w:r>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Runológia</w:t>
      </w:r>
      <w:proofErr w:type="spellEnd"/>
      <w:r w:rsidRPr="009401E3">
        <w:rPr>
          <w:rFonts w:ascii="Times New Roman" w:eastAsia="Times New Roman" w:hAnsi="Times New Roman" w:cs="Times New Roman"/>
          <w:color w:val="000000"/>
          <w:sz w:val="24"/>
          <w:szCs w:val="24"/>
          <w:lang w:eastAsia="hu-HU"/>
        </w:rPr>
        <w:t xml:space="preserve"> és rúnaírás. </w:t>
      </w:r>
      <w:proofErr w:type="spellStart"/>
      <w:r w:rsidRPr="009401E3">
        <w:rPr>
          <w:rFonts w:ascii="Times New Roman" w:eastAsia="Times New Roman" w:hAnsi="Times New Roman" w:cs="Times New Roman"/>
          <w:color w:val="000000"/>
          <w:sz w:val="24"/>
          <w:szCs w:val="24"/>
          <w:lang w:eastAsia="hu-HU"/>
        </w:rPr>
        <w:t>Budapester</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Beiträge</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zur</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Germanistik</w:t>
      </w:r>
      <w:proofErr w:type="spellEnd"/>
      <w:r w:rsidRPr="009401E3">
        <w:rPr>
          <w:rFonts w:ascii="Times New Roman" w:eastAsia="Times New Roman" w:hAnsi="Times New Roman" w:cs="Times New Roman"/>
          <w:color w:val="000000"/>
          <w:sz w:val="24"/>
          <w:szCs w:val="24"/>
          <w:lang w:eastAsia="hu-HU"/>
        </w:rPr>
        <w:t xml:space="preserve"> </w:t>
      </w:r>
      <w:proofErr w:type="gramStart"/>
      <w:r w:rsidRPr="009401E3">
        <w:rPr>
          <w:rFonts w:ascii="Times New Roman" w:eastAsia="Times New Roman" w:hAnsi="Times New Roman" w:cs="Times New Roman"/>
          <w:color w:val="000000"/>
          <w:sz w:val="24"/>
          <w:szCs w:val="24"/>
          <w:lang w:eastAsia="hu-HU"/>
        </w:rPr>
        <w:t>77.,Budapest</w:t>
      </w:r>
      <w:proofErr w:type="gramEnd"/>
      <w:r w:rsidRPr="009401E3">
        <w:rPr>
          <w:rFonts w:ascii="Times New Roman" w:eastAsia="Times New Roman" w:hAnsi="Times New Roman" w:cs="Times New Roman"/>
          <w:color w:val="000000"/>
          <w:sz w:val="24"/>
          <w:szCs w:val="24"/>
          <w:lang w:eastAsia="hu-HU"/>
        </w:rPr>
        <w:t>, 2018.</w:t>
      </w:r>
      <w:r w:rsidRPr="009401E3">
        <w:rPr>
          <w:rFonts w:ascii="Times New Roman" w:eastAsia="Times New Roman" w:hAnsi="Times New Roman" w:cs="Times New Roman"/>
          <w:color w:val="000000"/>
          <w:sz w:val="24"/>
          <w:szCs w:val="24"/>
          <w:lang w:val="sv-SE" w:eastAsia="hu-HU"/>
        </w:rPr>
        <w:t> </w:t>
      </w:r>
    </w:p>
    <w:p w14:paraId="5C95C224" w14:textId="77777777" w:rsidR="00BF0C65" w:rsidRPr="009401E3" w:rsidRDefault="00BF0C65" w:rsidP="009401E3">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9401E3">
        <w:rPr>
          <w:rFonts w:ascii="Times New Roman" w:eastAsia="Times New Roman" w:hAnsi="Times New Roman" w:cs="Times New Roman"/>
          <w:b/>
          <w:bCs/>
          <w:color w:val="000000"/>
          <w:sz w:val="24"/>
          <w:szCs w:val="24"/>
          <w:lang w:val="sv-SE" w:eastAsia="hu-HU"/>
        </w:rPr>
        <w:t>Bergman, G.</w:t>
      </w:r>
      <w:r w:rsidRPr="009401E3">
        <w:rPr>
          <w:rFonts w:ascii="Times New Roman" w:eastAsia="Times New Roman" w:hAnsi="Times New Roman" w:cs="Times New Roman"/>
          <w:color w:val="000000"/>
          <w:sz w:val="24"/>
          <w:szCs w:val="24"/>
          <w:lang w:val="sv-SE" w:eastAsia="hu-HU"/>
        </w:rPr>
        <w:t>: Kortfattad svensk språkhistoria. Prisma. Stockholm, p.9-65, 1968.</w:t>
      </w:r>
    </w:p>
    <w:p w14:paraId="7845D34A" w14:textId="77777777" w:rsidR="00BF0C65" w:rsidRPr="009401E3" w:rsidRDefault="00BF0C65" w:rsidP="009401E3">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9401E3">
        <w:rPr>
          <w:rFonts w:ascii="Times New Roman" w:eastAsia="Times New Roman" w:hAnsi="Times New Roman" w:cs="Times New Roman"/>
          <w:b/>
          <w:bCs/>
          <w:sz w:val="24"/>
          <w:szCs w:val="24"/>
          <w:lang w:val="sv-SE" w:eastAsia="hu-HU"/>
        </w:rPr>
        <w:t>Wessén, E.</w:t>
      </w:r>
      <w:r w:rsidRPr="009401E3">
        <w:rPr>
          <w:rFonts w:ascii="Times New Roman" w:eastAsia="Times New Roman" w:hAnsi="Times New Roman" w:cs="Times New Roman"/>
          <w:sz w:val="24"/>
          <w:szCs w:val="24"/>
          <w:lang w:val="sv-SE" w:eastAsia="hu-HU"/>
        </w:rPr>
        <w:t>: De nordiska språken. Almquist-Wiksell, Stockholm-Göteborg-Uppsala, p.5-34; 56-61; 76-82; 91-95, 1992.</w:t>
      </w:r>
    </w:p>
    <w:p w14:paraId="29C7B386" w14:textId="77777777" w:rsidR="00BF0C65" w:rsidRPr="00137BA2" w:rsidRDefault="00BF0C65" w:rsidP="00BF0C65">
      <w:pPr>
        <w:rPr>
          <w:rFonts w:ascii="Times New Roman" w:hAnsi="Times New Roman" w:cs="Times New Roman"/>
          <w:sz w:val="24"/>
          <w:szCs w:val="24"/>
        </w:rPr>
      </w:pPr>
    </w:p>
    <w:p w14:paraId="6D3ED60C" w14:textId="77777777" w:rsidR="00BF0C65" w:rsidRPr="00137BA2" w:rsidRDefault="00BF0C65" w:rsidP="007905F4">
      <w:pPr>
        <w:pStyle w:val="Nincstrkz"/>
        <w:ind w:left="708"/>
        <w:rPr>
          <w:rFonts w:ascii="Times New Roman" w:hAnsi="Times New Roman" w:cs="Times New Roman"/>
          <w:sz w:val="24"/>
          <w:szCs w:val="24"/>
        </w:rPr>
      </w:pPr>
    </w:p>
    <w:p w14:paraId="1EA6774F" w14:textId="77777777" w:rsidR="00E12B48" w:rsidRPr="00137BA2" w:rsidRDefault="00E12B48" w:rsidP="007905F4">
      <w:pPr>
        <w:pStyle w:val="Nincstrkz"/>
        <w:ind w:left="708"/>
        <w:rPr>
          <w:rFonts w:ascii="Times New Roman" w:hAnsi="Times New Roman" w:cs="Times New Roman"/>
          <w:sz w:val="24"/>
          <w:szCs w:val="24"/>
        </w:rPr>
      </w:pPr>
    </w:p>
    <w:p w14:paraId="733BC95E" w14:textId="77777777" w:rsidR="00E12B48" w:rsidRPr="00137BA2" w:rsidRDefault="00E12B48" w:rsidP="007905F4">
      <w:pPr>
        <w:pStyle w:val="Nincstrkz"/>
        <w:ind w:left="708"/>
        <w:rPr>
          <w:rFonts w:ascii="Times New Roman" w:hAnsi="Times New Roman" w:cs="Times New Roman"/>
          <w:sz w:val="24"/>
          <w:szCs w:val="24"/>
        </w:rPr>
      </w:pPr>
    </w:p>
    <w:p w14:paraId="57A919C7" w14:textId="77777777" w:rsidR="00E12B48" w:rsidRPr="00137BA2" w:rsidRDefault="00E12B48" w:rsidP="007905F4">
      <w:pPr>
        <w:pStyle w:val="Nincstrkz"/>
        <w:ind w:left="708"/>
        <w:rPr>
          <w:rFonts w:ascii="Times New Roman" w:hAnsi="Times New Roman" w:cs="Times New Roman"/>
          <w:sz w:val="24"/>
          <w:szCs w:val="24"/>
        </w:rPr>
      </w:pPr>
    </w:p>
    <w:p w14:paraId="0D4EC03C" w14:textId="77777777" w:rsidR="00E12B48" w:rsidRPr="00137BA2" w:rsidRDefault="00E12B48" w:rsidP="007905F4">
      <w:pPr>
        <w:pStyle w:val="Nincstrkz"/>
        <w:ind w:left="708"/>
        <w:rPr>
          <w:rFonts w:ascii="Times New Roman" w:hAnsi="Times New Roman" w:cs="Times New Roman"/>
          <w:sz w:val="24"/>
          <w:szCs w:val="24"/>
        </w:rPr>
      </w:pPr>
    </w:p>
    <w:p w14:paraId="21318894" w14:textId="77777777" w:rsidR="00E12B48" w:rsidRPr="00137BA2" w:rsidRDefault="00E12B48" w:rsidP="007905F4">
      <w:pPr>
        <w:pStyle w:val="Nincstrkz"/>
        <w:ind w:left="708"/>
        <w:rPr>
          <w:rFonts w:ascii="Times New Roman" w:hAnsi="Times New Roman" w:cs="Times New Roman"/>
          <w:sz w:val="24"/>
          <w:szCs w:val="24"/>
        </w:rPr>
      </w:pPr>
    </w:p>
    <w:p w14:paraId="045153E3" w14:textId="77777777" w:rsidR="00E12B48" w:rsidRPr="00137BA2" w:rsidRDefault="00E12B48" w:rsidP="007905F4">
      <w:pPr>
        <w:pStyle w:val="Nincstrkz"/>
        <w:ind w:left="708"/>
        <w:rPr>
          <w:rFonts w:ascii="Times New Roman" w:hAnsi="Times New Roman" w:cs="Times New Roman"/>
          <w:sz w:val="24"/>
          <w:szCs w:val="24"/>
        </w:rPr>
      </w:pPr>
    </w:p>
    <w:p w14:paraId="3F0BCED5" w14:textId="77777777" w:rsidR="00E12B48" w:rsidRPr="00137BA2" w:rsidRDefault="00E12B48" w:rsidP="007905F4">
      <w:pPr>
        <w:pStyle w:val="Nincstrkz"/>
        <w:ind w:left="708"/>
        <w:rPr>
          <w:rFonts w:ascii="Times New Roman" w:hAnsi="Times New Roman" w:cs="Times New Roman"/>
          <w:sz w:val="24"/>
          <w:szCs w:val="24"/>
        </w:rPr>
      </w:pPr>
    </w:p>
    <w:p w14:paraId="430A9107" w14:textId="77777777" w:rsidR="00E12B48" w:rsidRPr="00137BA2" w:rsidRDefault="00E12B48" w:rsidP="007905F4">
      <w:pPr>
        <w:pStyle w:val="Nincstrkz"/>
        <w:ind w:left="708"/>
        <w:rPr>
          <w:rFonts w:ascii="Times New Roman" w:hAnsi="Times New Roman" w:cs="Times New Roman"/>
          <w:sz w:val="24"/>
          <w:szCs w:val="24"/>
        </w:rPr>
      </w:pPr>
    </w:p>
    <w:p w14:paraId="076A969C" w14:textId="77777777" w:rsidR="00E12B48" w:rsidRPr="00137BA2" w:rsidRDefault="00E12B48" w:rsidP="007905F4">
      <w:pPr>
        <w:pStyle w:val="Nincstrkz"/>
        <w:ind w:left="708"/>
        <w:rPr>
          <w:rFonts w:ascii="Times New Roman" w:hAnsi="Times New Roman" w:cs="Times New Roman"/>
          <w:sz w:val="24"/>
          <w:szCs w:val="24"/>
        </w:rPr>
      </w:pPr>
    </w:p>
    <w:p w14:paraId="1F2082B7" w14:textId="77777777" w:rsidR="00E12B48" w:rsidRPr="00137BA2" w:rsidRDefault="00E12B48" w:rsidP="007905F4">
      <w:pPr>
        <w:pStyle w:val="Nincstrkz"/>
        <w:ind w:left="708"/>
        <w:rPr>
          <w:rFonts w:ascii="Times New Roman" w:hAnsi="Times New Roman" w:cs="Times New Roman"/>
          <w:sz w:val="24"/>
          <w:szCs w:val="24"/>
        </w:rPr>
      </w:pPr>
    </w:p>
    <w:p w14:paraId="3D43681E" w14:textId="77777777" w:rsidR="00E12B48" w:rsidRPr="00137BA2" w:rsidRDefault="00E12B48" w:rsidP="007905F4">
      <w:pPr>
        <w:pStyle w:val="Nincstrkz"/>
        <w:ind w:left="708"/>
        <w:rPr>
          <w:rFonts w:ascii="Times New Roman" w:hAnsi="Times New Roman" w:cs="Times New Roman"/>
          <w:sz w:val="24"/>
          <w:szCs w:val="24"/>
        </w:rPr>
      </w:pPr>
    </w:p>
    <w:p w14:paraId="5DFE253B" w14:textId="77777777" w:rsidR="00E12B48" w:rsidRPr="00137BA2" w:rsidRDefault="00E12B48" w:rsidP="007905F4">
      <w:pPr>
        <w:pStyle w:val="Nincstrkz"/>
        <w:ind w:left="708"/>
        <w:rPr>
          <w:rFonts w:ascii="Times New Roman" w:hAnsi="Times New Roman" w:cs="Times New Roman"/>
          <w:sz w:val="24"/>
          <w:szCs w:val="24"/>
        </w:rPr>
      </w:pPr>
    </w:p>
    <w:p w14:paraId="79E73C92" w14:textId="77777777" w:rsidR="00E12B48" w:rsidRPr="00137BA2" w:rsidRDefault="00E12B48" w:rsidP="007905F4">
      <w:pPr>
        <w:pStyle w:val="Nincstrkz"/>
        <w:ind w:left="708"/>
        <w:rPr>
          <w:rFonts w:ascii="Times New Roman" w:hAnsi="Times New Roman" w:cs="Times New Roman"/>
          <w:sz w:val="24"/>
          <w:szCs w:val="24"/>
        </w:rPr>
      </w:pPr>
    </w:p>
    <w:p w14:paraId="370B9BB6" w14:textId="77777777" w:rsidR="00E12B48" w:rsidRPr="00137BA2" w:rsidRDefault="00E12B48" w:rsidP="007905F4">
      <w:pPr>
        <w:pStyle w:val="Nincstrkz"/>
        <w:ind w:left="708"/>
        <w:rPr>
          <w:rFonts w:ascii="Times New Roman" w:hAnsi="Times New Roman" w:cs="Times New Roman"/>
          <w:sz w:val="24"/>
          <w:szCs w:val="24"/>
        </w:rPr>
      </w:pPr>
    </w:p>
    <w:p w14:paraId="53615388" w14:textId="77777777" w:rsidR="00E12B48" w:rsidRPr="00137BA2" w:rsidRDefault="00E12B48" w:rsidP="007905F4">
      <w:pPr>
        <w:pStyle w:val="Nincstrkz"/>
        <w:ind w:left="708"/>
        <w:rPr>
          <w:rFonts w:ascii="Times New Roman" w:hAnsi="Times New Roman" w:cs="Times New Roman"/>
          <w:sz w:val="24"/>
          <w:szCs w:val="24"/>
        </w:rPr>
      </w:pPr>
    </w:p>
    <w:p w14:paraId="57CE6E02" w14:textId="77777777" w:rsidR="00E12B48" w:rsidRPr="00137BA2" w:rsidRDefault="00E12B48" w:rsidP="007905F4">
      <w:pPr>
        <w:pStyle w:val="Nincstrkz"/>
        <w:ind w:left="708"/>
        <w:rPr>
          <w:rFonts w:ascii="Times New Roman" w:hAnsi="Times New Roman" w:cs="Times New Roman"/>
          <w:sz w:val="24"/>
          <w:szCs w:val="24"/>
        </w:rPr>
      </w:pPr>
    </w:p>
    <w:p w14:paraId="255F2842" w14:textId="77777777" w:rsidR="00E12B48" w:rsidRPr="00137BA2" w:rsidRDefault="00E12B48" w:rsidP="007905F4">
      <w:pPr>
        <w:pStyle w:val="Nincstrkz"/>
        <w:ind w:left="708"/>
        <w:rPr>
          <w:rFonts w:ascii="Times New Roman" w:hAnsi="Times New Roman" w:cs="Times New Roman"/>
          <w:sz w:val="24"/>
          <w:szCs w:val="24"/>
        </w:rPr>
      </w:pPr>
    </w:p>
    <w:p w14:paraId="4E98242C" w14:textId="77777777" w:rsidR="00E12B48" w:rsidRPr="00137BA2" w:rsidRDefault="00E12B48" w:rsidP="007815A3">
      <w:pPr>
        <w:pStyle w:val="Nincstrkz"/>
        <w:rPr>
          <w:rFonts w:ascii="Times New Roman" w:hAnsi="Times New Roman" w:cs="Times New Roman"/>
          <w:sz w:val="24"/>
          <w:szCs w:val="24"/>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E12B48" w:rsidRPr="00137BA2" w14:paraId="039BA44F"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B08EAA" w14:textId="77777777" w:rsidR="00E12B48" w:rsidRPr="00137BA2" w:rsidRDefault="00E12B48" w:rsidP="003E46CB">
            <w:pPr>
              <w:rPr>
                <w:rFonts w:ascii="Times New Roman" w:eastAsia="Times New Roman" w:hAnsi="Times New Roman" w:cs="Times New Roman"/>
                <w:color w:val="222222"/>
                <w:sz w:val="24"/>
                <w:szCs w:val="24"/>
                <w:lang w:eastAsia="hu-HU"/>
              </w:rPr>
            </w:pPr>
            <w:r w:rsidRPr="00137BA2">
              <w:rPr>
                <w:rFonts w:ascii="Times New Roman" w:eastAsia="Times New Roman" w:hAnsi="Times New Roman" w:cs="Times New Roman"/>
                <w:color w:val="222222"/>
                <w:sz w:val="24"/>
                <w:szCs w:val="24"/>
                <w:lang w:eastAsia="hu-HU"/>
              </w:rPr>
              <w:t>BBI-SKA16-731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5DF211" w14:textId="77777777" w:rsidR="00E12B48" w:rsidRPr="00137BA2" w:rsidRDefault="00E12B48" w:rsidP="003E46CB">
            <w:pPr>
              <w:rPr>
                <w:rFonts w:ascii="Times New Roman" w:eastAsia="Times New Roman" w:hAnsi="Times New Roman" w:cs="Times New Roman"/>
                <w:color w:val="222222"/>
                <w:sz w:val="24"/>
                <w:szCs w:val="24"/>
                <w:lang w:eastAsia="hu-HU"/>
              </w:rPr>
            </w:pPr>
            <w:proofErr w:type="spellStart"/>
            <w:r w:rsidRPr="00137BA2">
              <w:rPr>
                <w:rFonts w:ascii="Times New Roman" w:eastAsia="Times New Roman" w:hAnsi="Times New Roman" w:cs="Times New Roman"/>
                <w:color w:val="222222"/>
                <w:sz w:val="24"/>
                <w:szCs w:val="24"/>
                <w:lang w:eastAsia="hu-HU"/>
              </w:rPr>
              <w:t>Skandinavisk</w:t>
            </w:r>
            <w:proofErr w:type="spellEnd"/>
            <w:r w:rsidRPr="00137BA2">
              <w:rPr>
                <w:rFonts w:ascii="Times New Roman" w:eastAsia="Times New Roman" w:hAnsi="Times New Roman" w:cs="Times New Roman"/>
                <w:color w:val="222222"/>
                <w:sz w:val="24"/>
                <w:szCs w:val="24"/>
                <w:lang w:eastAsia="hu-HU"/>
              </w:rPr>
              <w:t xml:space="preserve"> </w:t>
            </w:r>
            <w:proofErr w:type="spellStart"/>
            <w:r w:rsidRPr="00137BA2">
              <w:rPr>
                <w:rFonts w:ascii="Times New Roman" w:eastAsia="Times New Roman" w:hAnsi="Times New Roman" w:cs="Times New Roman"/>
                <w:color w:val="222222"/>
                <w:sz w:val="24"/>
                <w:szCs w:val="24"/>
                <w:lang w:eastAsia="hu-HU"/>
              </w:rPr>
              <w:t>sproghistorie</w:t>
            </w:r>
            <w:proofErr w:type="spellEnd"/>
            <w:r w:rsidRPr="00137BA2">
              <w:rPr>
                <w:rFonts w:ascii="Times New Roman" w:eastAsia="Times New Roman" w:hAnsi="Times New Roman" w:cs="Times New Roman"/>
                <w:color w:val="222222"/>
                <w:sz w:val="24"/>
                <w:szCs w:val="24"/>
                <w:lang w:eastAsia="hu-HU"/>
              </w:rPr>
              <w:tab/>
              <w:t>1B</w:t>
            </w:r>
            <w:r w:rsidRPr="00137BA2">
              <w:rPr>
                <w:rFonts w:ascii="Times New Roman" w:eastAsia="Times New Roman" w:hAnsi="Times New Roman" w:cs="Times New Roman"/>
                <w:color w:val="222222"/>
                <w:sz w:val="24"/>
                <w:szCs w:val="24"/>
                <w:lang w:eastAsia="hu-HU"/>
              </w:rPr>
              <w:tab/>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C35A3" w14:textId="77777777" w:rsidR="00E12B48" w:rsidRPr="00137BA2" w:rsidRDefault="0052320B" w:rsidP="003E46CB">
            <w:pPr>
              <w:rPr>
                <w:rFonts w:ascii="Times New Roman" w:hAnsi="Times New Roman" w:cs="Times New Roman"/>
                <w:sz w:val="24"/>
                <w:szCs w:val="24"/>
                <w:lang w:val="nn-NO"/>
              </w:rPr>
            </w:pPr>
            <w:proofErr w:type="spellStart"/>
            <w:r>
              <w:rPr>
                <w:rFonts w:ascii="Times New Roman" w:eastAsia="Times New Roman" w:hAnsi="Times New Roman" w:cs="Times New Roman"/>
                <w:color w:val="FFFFFF" w:themeColor="background1"/>
                <w:sz w:val="24"/>
                <w:szCs w:val="24"/>
                <w:lang w:eastAsia="hu-HU"/>
              </w:rPr>
              <w:t>s</w:t>
            </w:r>
            <w:r w:rsidR="00E12B48" w:rsidRPr="00137BA2">
              <w:rPr>
                <w:rFonts w:ascii="Times New Roman" w:eastAsia="Times New Roman" w:hAnsi="Times New Roman" w:cs="Times New Roman"/>
                <w:color w:val="FFFFFF" w:themeColor="background1"/>
                <w:sz w:val="24"/>
                <w:szCs w:val="24"/>
                <w:lang w:eastAsia="hu-HU"/>
              </w:rPr>
              <w:t>eminar</w:t>
            </w:r>
            <w:proofErr w:type="spellEnd"/>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42A8A6" w14:textId="77777777" w:rsidR="00E12B48" w:rsidRPr="00137BA2" w:rsidRDefault="00E12B48" w:rsidP="003E46CB">
            <w:pPr>
              <w:rPr>
                <w:rFonts w:ascii="Times New Roman" w:hAnsi="Times New Roman" w:cs="Times New Roman"/>
                <w:sz w:val="24"/>
                <w:szCs w:val="24"/>
                <w:lang w:val="nn-NO"/>
              </w:rPr>
            </w:pPr>
            <w:r w:rsidRPr="00137BA2">
              <w:rPr>
                <w:rFonts w:ascii="Times New Roman" w:hAnsi="Times New Roman" w:cs="Times New Roman"/>
                <w:sz w:val="24"/>
                <w:szCs w:val="24"/>
                <w:lang w:val="nn-NO"/>
              </w:rPr>
              <w:t xml:space="preserve">Danish </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4CBA7F" w14:textId="77777777" w:rsidR="00E12B48" w:rsidRPr="00137BA2" w:rsidRDefault="00E12B48" w:rsidP="003E46CB">
            <w:pPr>
              <w:rPr>
                <w:rFonts w:ascii="Times New Roman" w:hAnsi="Times New Roman" w:cs="Times New Roman"/>
                <w:sz w:val="24"/>
                <w:szCs w:val="24"/>
                <w:lang w:val="nn-NO"/>
              </w:rPr>
            </w:pPr>
            <w:r w:rsidRPr="00137BA2">
              <w:rPr>
                <w:rFonts w:ascii="Times New Roman" w:hAnsi="Times New Roman" w:cs="Times New Roman"/>
                <w:sz w:val="24"/>
                <w:szCs w:val="24"/>
                <w:lang w:val="nn-NO"/>
              </w:rPr>
              <w:t>4</w:t>
            </w:r>
          </w:p>
        </w:tc>
      </w:tr>
    </w:tbl>
    <w:p w14:paraId="04FB1C15" w14:textId="77777777" w:rsidR="00E12B48" w:rsidRPr="00137BA2" w:rsidRDefault="00E12B48" w:rsidP="007905F4">
      <w:pPr>
        <w:pStyle w:val="Nincstrkz"/>
        <w:ind w:left="708"/>
        <w:rPr>
          <w:rFonts w:ascii="Times New Roman" w:hAnsi="Times New Roman" w:cs="Times New Roman"/>
          <w:sz w:val="24"/>
          <w:szCs w:val="24"/>
        </w:rPr>
      </w:pPr>
    </w:p>
    <w:p w14:paraId="3070F9A4" w14:textId="77777777" w:rsidR="00E12B48" w:rsidRPr="00137BA2" w:rsidRDefault="00E12B48" w:rsidP="00E12B48">
      <w:pPr>
        <w:rPr>
          <w:rFonts w:ascii="Times New Roman" w:hAnsi="Times New Roman" w:cs="Times New Roman"/>
          <w:color w:val="1B20ED"/>
          <w:sz w:val="24"/>
          <w:szCs w:val="24"/>
        </w:rPr>
      </w:pPr>
    </w:p>
    <w:p w14:paraId="7925E244" w14:textId="77777777" w:rsidR="00E12B48" w:rsidRPr="00137BA2" w:rsidRDefault="00E12B48" w:rsidP="00E12B48">
      <w:pPr>
        <w:rPr>
          <w:rFonts w:ascii="Times New Roman" w:eastAsia="Calibri" w:hAnsi="Times New Roman" w:cs="Times New Roman"/>
          <w:color w:val="1B20ED"/>
          <w:sz w:val="24"/>
          <w:szCs w:val="24"/>
          <w:lang w:val="en"/>
        </w:rPr>
      </w:pPr>
      <w:r w:rsidRPr="00137BA2">
        <w:rPr>
          <w:rFonts w:ascii="Times New Roman" w:hAnsi="Times New Roman" w:cs="Times New Roman"/>
          <w:color w:val="1B20ED"/>
          <w:sz w:val="24"/>
          <w:szCs w:val="24"/>
        </w:rPr>
        <w:t>COURSE OBJECTIVES</w:t>
      </w:r>
      <w:r w:rsidRPr="00137BA2">
        <w:rPr>
          <w:rFonts w:ascii="Times New Roman" w:eastAsia="Calibri" w:hAnsi="Times New Roman" w:cs="Times New Roman"/>
          <w:color w:val="1B20ED"/>
          <w:sz w:val="24"/>
          <w:szCs w:val="24"/>
          <w:lang w:val="en"/>
        </w:rPr>
        <w:t xml:space="preserve"> </w:t>
      </w:r>
    </w:p>
    <w:p w14:paraId="3D6634CD" w14:textId="77777777" w:rsidR="00E12B48" w:rsidRPr="00137BA2" w:rsidRDefault="00E12B48" w:rsidP="00E12B48">
      <w:pPr>
        <w:rPr>
          <w:rFonts w:ascii="Times New Roman" w:eastAsia="Calibri" w:hAnsi="Times New Roman" w:cs="Times New Roman"/>
          <w:sz w:val="24"/>
          <w:szCs w:val="24"/>
          <w:lang w:val="en"/>
        </w:rPr>
      </w:pPr>
      <w:r w:rsidRPr="00137BA2">
        <w:rPr>
          <w:rFonts w:ascii="Times New Roman" w:eastAsia="Calibri" w:hAnsi="Times New Roman" w:cs="Times New Roman"/>
          <w:sz w:val="24"/>
          <w:szCs w:val="24"/>
          <w:lang w:val="en"/>
        </w:rPr>
        <w:t xml:space="preserve">The aim of the course is to enable the acquisition and deepening of grammatical, descriptive linguistic and first and foremost historical linguistic knowledge, and to provide a basis for further linguistic studies. Introductory and linguistic subjects are compulsory for all students of Scandinavian studies.  </w:t>
      </w:r>
    </w:p>
    <w:p w14:paraId="15047E1B" w14:textId="77777777" w:rsidR="00E12B48" w:rsidRPr="00137BA2" w:rsidRDefault="00E12B48" w:rsidP="00E12B48">
      <w:pPr>
        <w:rPr>
          <w:rFonts w:ascii="Times New Roman" w:eastAsia="Calibri" w:hAnsi="Times New Roman" w:cs="Times New Roman"/>
          <w:sz w:val="24"/>
          <w:szCs w:val="24"/>
          <w:lang w:val="en"/>
        </w:rPr>
      </w:pPr>
      <w:r w:rsidRPr="00137BA2">
        <w:rPr>
          <w:rFonts w:ascii="Times New Roman" w:eastAsia="Calibri" w:hAnsi="Times New Roman" w:cs="Times New Roman"/>
          <w:sz w:val="24"/>
          <w:szCs w:val="24"/>
          <w:lang w:val="en"/>
        </w:rPr>
        <w:t xml:space="preserve">The course aims </w:t>
      </w:r>
    </w:p>
    <w:p w14:paraId="68669F48" w14:textId="77777777" w:rsidR="00E12B48" w:rsidRPr="009401E3" w:rsidRDefault="00E12B48" w:rsidP="009401E3">
      <w:pPr>
        <w:pStyle w:val="Listaszerbekezds"/>
        <w:numPr>
          <w:ilvl w:val="0"/>
          <w:numId w:val="10"/>
        </w:numPr>
        <w:rPr>
          <w:rFonts w:ascii="Times New Roman" w:eastAsia="Calibri" w:hAnsi="Times New Roman" w:cs="Times New Roman"/>
          <w:sz w:val="24"/>
          <w:szCs w:val="24"/>
          <w:lang w:val="en"/>
        </w:rPr>
      </w:pPr>
      <w:r w:rsidRPr="009401E3">
        <w:rPr>
          <w:rFonts w:ascii="Times New Roman" w:eastAsia="Calibri" w:hAnsi="Times New Roman" w:cs="Times New Roman"/>
          <w:sz w:val="24"/>
          <w:szCs w:val="24"/>
          <w:lang w:val="en"/>
        </w:rPr>
        <w:t>to focus on the description of the diachronic structures of the continental and insular Scandinavian languages ​​and the external linguistic facts that make them up.</w:t>
      </w:r>
    </w:p>
    <w:p w14:paraId="43F98651" w14:textId="77777777" w:rsidR="00E12B48" w:rsidRPr="00137BA2" w:rsidRDefault="00E12B48" w:rsidP="00E12B48">
      <w:pPr>
        <w:rPr>
          <w:rFonts w:ascii="Times New Roman" w:eastAsia="Calibri" w:hAnsi="Times New Roman" w:cs="Times New Roman"/>
          <w:sz w:val="24"/>
          <w:szCs w:val="24"/>
          <w:lang w:val="en"/>
        </w:rPr>
      </w:pPr>
      <w:r w:rsidRPr="00137BA2">
        <w:rPr>
          <w:rFonts w:ascii="Times New Roman" w:eastAsia="Calibri" w:hAnsi="Times New Roman" w:cs="Times New Roman"/>
          <w:sz w:val="24"/>
          <w:szCs w:val="24"/>
          <w:lang w:val="en"/>
        </w:rPr>
        <w:t xml:space="preserve">The purpose of the seminar is to elaborate on the main points of the lecture course and discuss the relevant topics. The students are expected to take part in the discussions. </w:t>
      </w:r>
    </w:p>
    <w:p w14:paraId="56A2A040" w14:textId="77777777" w:rsidR="00E12B48" w:rsidRPr="00137BA2" w:rsidRDefault="00E12B48" w:rsidP="00E12B48">
      <w:pPr>
        <w:rPr>
          <w:rFonts w:ascii="Times New Roman" w:eastAsia="Calibri" w:hAnsi="Times New Roman" w:cs="Times New Roman"/>
          <w:sz w:val="24"/>
          <w:szCs w:val="24"/>
          <w:lang w:val="en"/>
        </w:rPr>
      </w:pPr>
      <w:r w:rsidRPr="00137BA2">
        <w:rPr>
          <w:rFonts w:ascii="Times New Roman" w:eastAsia="Calibri" w:hAnsi="Times New Roman" w:cs="Times New Roman"/>
          <w:sz w:val="24"/>
          <w:szCs w:val="24"/>
          <w:lang w:val="en"/>
        </w:rPr>
        <w:t>Grading and evaluation will be on the basis of the active participation in the course.</w:t>
      </w:r>
    </w:p>
    <w:p w14:paraId="37EA9463" w14:textId="77777777" w:rsidR="009401E3" w:rsidRPr="00137BA2" w:rsidRDefault="009401E3" w:rsidP="009401E3">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3D4B6B56" w14:textId="77777777" w:rsidR="009401E3" w:rsidRPr="009401E3" w:rsidRDefault="009401E3" w:rsidP="009401E3">
      <w:pPr>
        <w:pStyle w:val="Listaszerbekezds"/>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9401E3">
        <w:rPr>
          <w:rFonts w:ascii="Times New Roman" w:eastAsia="Times New Roman" w:hAnsi="Times New Roman" w:cs="Times New Roman"/>
          <w:b/>
          <w:bCs/>
          <w:color w:val="000000"/>
          <w:sz w:val="24"/>
          <w:szCs w:val="24"/>
          <w:lang w:eastAsia="hu-HU"/>
        </w:rPr>
        <w:t xml:space="preserve">Ács P.- </w:t>
      </w:r>
      <w:proofErr w:type="spellStart"/>
      <w:r w:rsidRPr="009401E3">
        <w:rPr>
          <w:rFonts w:ascii="Times New Roman" w:eastAsia="Times New Roman" w:hAnsi="Times New Roman" w:cs="Times New Roman"/>
          <w:b/>
          <w:bCs/>
          <w:color w:val="000000"/>
          <w:sz w:val="24"/>
          <w:szCs w:val="24"/>
          <w:lang w:eastAsia="hu-HU"/>
        </w:rPr>
        <w:t>Baksy</w:t>
      </w:r>
      <w:proofErr w:type="spellEnd"/>
      <w:r w:rsidRPr="009401E3">
        <w:rPr>
          <w:rFonts w:ascii="Times New Roman" w:eastAsia="Times New Roman" w:hAnsi="Times New Roman" w:cs="Times New Roman"/>
          <w:b/>
          <w:bCs/>
          <w:color w:val="000000"/>
          <w:sz w:val="24"/>
          <w:szCs w:val="24"/>
          <w:lang w:eastAsia="hu-HU"/>
        </w:rPr>
        <w:t xml:space="preserve"> P.</w:t>
      </w:r>
      <w:r w:rsidRPr="009401E3">
        <w:rPr>
          <w:rFonts w:ascii="Times New Roman" w:eastAsia="Times New Roman" w:hAnsi="Times New Roman" w:cs="Times New Roman"/>
          <w:color w:val="000000"/>
          <w:sz w:val="24"/>
          <w:szCs w:val="24"/>
          <w:lang w:eastAsia="hu-HU"/>
        </w:rPr>
        <w:t xml:space="preserve">: A skandináv nyelvek történetének vázlata a kezdetektől a reformációig. </w:t>
      </w:r>
      <w:proofErr w:type="spellStart"/>
      <w:r w:rsidRPr="009401E3">
        <w:rPr>
          <w:rFonts w:ascii="Times New Roman" w:eastAsia="Times New Roman" w:hAnsi="Times New Roman" w:cs="Times New Roman"/>
          <w:color w:val="000000"/>
          <w:sz w:val="24"/>
          <w:szCs w:val="24"/>
          <w:lang w:eastAsia="hu-HU"/>
        </w:rPr>
        <w:t>Budapester</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Beiträge</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zur</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Germanistik</w:t>
      </w:r>
      <w:proofErr w:type="spellEnd"/>
      <w:r w:rsidRPr="009401E3">
        <w:rPr>
          <w:rFonts w:ascii="Times New Roman" w:eastAsia="Times New Roman" w:hAnsi="Times New Roman" w:cs="Times New Roman"/>
          <w:color w:val="000000"/>
          <w:sz w:val="24"/>
          <w:szCs w:val="24"/>
          <w:lang w:eastAsia="hu-HU"/>
        </w:rPr>
        <w:t xml:space="preserve"> 54., Budapest, p. 5-83, 2010.</w:t>
      </w:r>
    </w:p>
    <w:p w14:paraId="1161A620" w14:textId="77777777" w:rsidR="009401E3" w:rsidRPr="009401E3" w:rsidRDefault="009401E3" w:rsidP="009401E3">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9401E3">
        <w:rPr>
          <w:rFonts w:ascii="Times New Roman" w:eastAsia="Times New Roman" w:hAnsi="Times New Roman" w:cs="Times New Roman"/>
          <w:b/>
          <w:bCs/>
          <w:color w:val="000000"/>
          <w:sz w:val="24"/>
          <w:szCs w:val="24"/>
          <w:lang w:eastAsia="hu-HU"/>
        </w:rPr>
        <w:t xml:space="preserve">Ács P.- </w:t>
      </w:r>
      <w:proofErr w:type="spellStart"/>
      <w:r w:rsidRPr="009401E3">
        <w:rPr>
          <w:rFonts w:ascii="Times New Roman" w:eastAsia="Times New Roman" w:hAnsi="Times New Roman" w:cs="Times New Roman"/>
          <w:b/>
          <w:bCs/>
          <w:color w:val="000000"/>
          <w:sz w:val="24"/>
          <w:szCs w:val="24"/>
          <w:lang w:eastAsia="hu-HU"/>
        </w:rPr>
        <w:t>Manherz</w:t>
      </w:r>
      <w:proofErr w:type="spellEnd"/>
      <w:r w:rsidRPr="009401E3">
        <w:rPr>
          <w:rFonts w:ascii="Times New Roman" w:eastAsia="Times New Roman" w:hAnsi="Times New Roman" w:cs="Times New Roman"/>
          <w:b/>
          <w:bCs/>
          <w:color w:val="000000"/>
          <w:sz w:val="24"/>
          <w:szCs w:val="24"/>
          <w:lang w:eastAsia="hu-HU"/>
        </w:rPr>
        <w:t xml:space="preserve"> K</w:t>
      </w:r>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Runológia</w:t>
      </w:r>
      <w:proofErr w:type="spellEnd"/>
      <w:r w:rsidRPr="009401E3">
        <w:rPr>
          <w:rFonts w:ascii="Times New Roman" w:eastAsia="Times New Roman" w:hAnsi="Times New Roman" w:cs="Times New Roman"/>
          <w:color w:val="000000"/>
          <w:sz w:val="24"/>
          <w:szCs w:val="24"/>
          <w:lang w:eastAsia="hu-HU"/>
        </w:rPr>
        <w:t xml:space="preserve"> és rúnaírás. </w:t>
      </w:r>
      <w:proofErr w:type="spellStart"/>
      <w:r w:rsidRPr="009401E3">
        <w:rPr>
          <w:rFonts w:ascii="Times New Roman" w:eastAsia="Times New Roman" w:hAnsi="Times New Roman" w:cs="Times New Roman"/>
          <w:color w:val="000000"/>
          <w:sz w:val="24"/>
          <w:szCs w:val="24"/>
          <w:lang w:eastAsia="hu-HU"/>
        </w:rPr>
        <w:t>Budapester</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Beiträge</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zur</w:t>
      </w:r>
      <w:proofErr w:type="spellEnd"/>
      <w:r w:rsidRPr="009401E3">
        <w:rPr>
          <w:rFonts w:ascii="Times New Roman" w:eastAsia="Times New Roman" w:hAnsi="Times New Roman" w:cs="Times New Roman"/>
          <w:color w:val="000000"/>
          <w:sz w:val="24"/>
          <w:szCs w:val="24"/>
          <w:lang w:eastAsia="hu-HU"/>
        </w:rPr>
        <w:t xml:space="preserve"> </w:t>
      </w:r>
      <w:proofErr w:type="spellStart"/>
      <w:r w:rsidRPr="009401E3">
        <w:rPr>
          <w:rFonts w:ascii="Times New Roman" w:eastAsia="Times New Roman" w:hAnsi="Times New Roman" w:cs="Times New Roman"/>
          <w:color w:val="000000"/>
          <w:sz w:val="24"/>
          <w:szCs w:val="24"/>
          <w:lang w:eastAsia="hu-HU"/>
        </w:rPr>
        <w:t>Germanistik</w:t>
      </w:r>
      <w:proofErr w:type="spellEnd"/>
      <w:r w:rsidRPr="009401E3">
        <w:rPr>
          <w:rFonts w:ascii="Times New Roman" w:eastAsia="Times New Roman" w:hAnsi="Times New Roman" w:cs="Times New Roman"/>
          <w:color w:val="000000"/>
          <w:sz w:val="24"/>
          <w:szCs w:val="24"/>
          <w:lang w:eastAsia="hu-HU"/>
        </w:rPr>
        <w:t xml:space="preserve"> 77.,</w:t>
      </w:r>
      <w:r w:rsidR="00156DC2">
        <w:rPr>
          <w:rFonts w:ascii="Times New Roman" w:eastAsia="Times New Roman" w:hAnsi="Times New Roman" w:cs="Times New Roman"/>
          <w:color w:val="000000"/>
          <w:sz w:val="24"/>
          <w:szCs w:val="24"/>
          <w:lang w:eastAsia="hu-HU"/>
        </w:rPr>
        <w:t xml:space="preserve"> </w:t>
      </w:r>
      <w:r w:rsidRPr="009401E3">
        <w:rPr>
          <w:rFonts w:ascii="Times New Roman" w:eastAsia="Times New Roman" w:hAnsi="Times New Roman" w:cs="Times New Roman"/>
          <w:color w:val="000000"/>
          <w:sz w:val="24"/>
          <w:szCs w:val="24"/>
          <w:lang w:eastAsia="hu-HU"/>
        </w:rPr>
        <w:t>Budapest, 2018.</w:t>
      </w:r>
      <w:r w:rsidRPr="009401E3">
        <w:rPr>
          <w:rFonts w:ascii="Times New Roman" w:eastAsia="Times New Roman" w:hAnsi="Times New Roman" w:cs="Times New Roman"/>
          <w:color w:val="000000"/>
          <w:sz w:val="24"/>
          <w:szCs w:val="24"/>
          <w:lang w:val="sv-SE" w:eastAsia="hu-HU"/>
        </w:rPr>
        <w:t> </w:t>
      </w:r>
    </w:p>
    <w:p w14:paraId="6A2ED1F8" w14:textId="77777777" w:rsidR="009401E3" w:rsidRPr="009401E3" w:rsidRDefault="009401E3" w:rsidP="009401E3">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9401E3">
        <w:rPr>
          <w:rFonts w:ascii="Times New Roman" w:eastAsia="Times New Roman" w:hAnsi="Times New Roman" w:cs="Times New Roman"/>
          <w:b/>
          <w:bCs/>
          <w:color w:val="000000"/>
          <w:sz w:val="24"/>
          <w:szCs w:val="24"/>
          <w:lang w:val="sv-SE" w:eastAsia="hu-HU"/>
        </w:rPr>
        <w:t>Bergman, G.</w:t>
      </w:r>
      <w:r w:rsidRPr="009401E3">
        <w:rPr>
          <w:rFonts w:ascii="Times New Roman" w:eastAsia="Times New Roman" w:hAnsi="Times New Roman" w:cs="Times New Roman"/>
          <w:color w:val="000000"/>
          <w:sz w:val="24"/>
          <w:szCs w:val="24"/>
          <w:lang w:val="sv-SE" w:eastAsia="hu-HU"/>
        </w:rPr>
        <w:t>: Kortfattad svensk språkhistoria. Prisma. Stockholm, p.9-65, 1968.</w:t>
      </w:r>
    </w:p>
    <w:p w14:paraId="213A07B7" w14:textId="77777777" w:rsidR="009401E3" w:rsidRPr="009401E3" w:rsidRDefault="009401E3" w:rsidP="009401E3">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9401E3">
        <w:rPr>
          <w:rFonts w:ascii="Times New Roman" w:eastAsia="Times New Roman" w:hAnsi="Times New Roman" w:cs="Times New Roman"/>
          <w:b/>
          <w:bCs/>
          <w:sz w:val="24"/>
          <w:szCs w:val="24"/>
          <w:lang w:val="sv-SE" w:eastAsia="hu-HU"/>
        </w:rPr>
        <w:t>Wessén, E.</w:t>
      </w:r>
      <w:r w:rsidRPr="009401E3">
        <w:rPr>
          <w:rFonts w:ascii="Times New Roman" w:eastAsia="Times New Roman" w:hAnsi="Times New Roman" w:cs="Times New Roman"/>
          <w:sz w:val="24"/>
          <w:szCs w:val="24"/>
          <w:lang w:val="sv-SE" w:eastAsia="hu-HU"/>
        </w:rPr>
        <w:t>: De nordiska språken. Almquist-Wiksell, Stockholm-Göteborg-Uppsala, p.5-34; 56-61; 76-82; 91-95, 1992.</w:t>
      </w:r>
    </w:p>
    <w:p w14:paraId="4A46AB2E" w14:textId="77777777" w:rsidR="00E12B48" w:rsidRPr="009401E3" w:rsidRDefault="00E12B48" w:rsidP="007905F4">
      <w:pPr>
        <w:pStyle w:val="Nincstrkz"/>
        <w:ind w:left="708"/>
        <w:rPr>
          <w:rFonts w:ascii="Times New Roman" w:hAnsi="Times New Roman" w:cs="Times New Roman"/>
          <w:sz w:val="24"/>
          <w:szCs w:val="24"/>
        </w:rPr>
      </w:pPr>
    </w:p>
    <w:p w14:paraId="1421EA4A" w14:textId="77777777" w:rsidR="003971B6" w:rsidRPr="00137BA2" w:rsidRDefault="003971B6" w:rsidP="007905F4">
      <w:pPr>
        <w:pStyle w:val="Nincstrkz"/>
        <w:ind w:left="708"/>
        <w:rPr>
          <w:rFonts w:ascii="Times New Roman" w:hAnsi="Times New Roman" w:cs="Times New Roman"/>
          <w:sz w:val="24"/>
          <w:szCs w:val="24"/>
          <w:lang w:val="sv-SE"/>
        </w:rPr>
      </w:pPr>
    </w:p>
    <w:p w14:paraId="7425E5E8" w14:textId="77777777" w:rsidR="003971B6" w:rsidRPr="00137BA2" w:rsidRDefault="003971B6" w:rsidP="007905F4">
      <w:pPr>
        <w:pStyle w:val="Nincstrkz"/>
        <w:ind w:left="708"/>
        <w:rPr>
          <w:rFonts w:ascii="Times New Roman" w:hAnsi="Times New Roman" w:cs="Times New Roman"/>
          <w:sz w:val="24"/>
          <w:szCs w:val="24"/>
          <w:lang w:val="sv-SE"/>
        </w:rPr>
      </w:pPr>
    </w:p>
    <w:p w14:paraId="6CF1EAFE" w14:textId="77777777" w:rsidR="003971B6" w:rsidRPr="00137BA2" w:rsidRDefault="003971B6" w:rsidP="007905F4">
      <w:pPr>
        <w:pStyle w:val="Nincstrkz"/>
        <w:ind w:left="708"/>
        <w:rPr>
          <w:rFonts w:ascii="Times New Roman" w:hAnsi="Times New Roman" w:cs="Times New Roman"/>
          <w:sz w:val="24"/>
          <w:szCs w:val="24"/>
          <w:lang w:val="sv-SE"/>
        </w:rPr>
      </w:pPr>
    </w:p>
    <w:p w14:paraId="17D0F9E7" w14:textId="77777777" w:rsidR="003971B6" w:rsidRPr="00137BA2" w:rsidRDefault="003971B6" w:rsidP="007905F4">
      <w:pPr>
        <w:pStyle w:val="Nincstrkz"/>
        <w:ind w:left="708"/>
        <w:rPr>
          <w:rFonts w:ascii="Times New Roman" w:hAnsi="Times New Roman" w:cs="Times New Roman"/>
          <w:sz w:val="24"/>
          <w:szCs w:val="24"/>
          <w:lang w:val="sv-SE"/>
        </w:rPr>
      </w:pPr>
    </w:p>
    <w:p w14:paraId="470FCE7C" w14:textId="77777777" w:rsidR="003971B6" w:rsidRPr="00137BA2" w:rsidRDefault="003971B6" w:rsidP="007905F4">
      <w:pPr>
        <w:pStyle w:val="Nincstrkz"/>
        <w:ind w:left="708"/>
        <w:rPr>
          <w:rFonts w:ascii="Times New Roman" w:hAnsi="Times New Roman" w:cs="Times New Roman"/>
          <w:sz w:val="24"/>
          <w:szCs w:val="24"/>
          <w:lang w:val="sv-SE"/>
        </w:rPr>
      </w:pPr>
    </w:p>
    <w:p w14:paraId="44715465" w14:textId="77777777" w:rsidR="003971B6" w:rsidRPr="00137BA2" w:rsidRDefault="003971B6" w:rsidP="007905F4">
      <w:pPr>
        <w:pStyle w:val="Nincstrkz"/>
        <w:ind w:left="708"/>
        <w:rPr>
          <w:rFonts w:ascii="Times New Roman" w:hAnsi="Times New Roman" w:cs="Times New Roman"/>
          <w:sz w:val="24"/>
          <w:szCs w:val="24"/>
          <w:lang w:val="sv-SE"/>
        </w:rPr>
      </w:pPr>
    </w:p>
    <w:p w14:paraId="4ABF8F5E" w14:textId="77777777" w:rsidR="003971B6" w:rsidRPr="00137BA2" w:rsidRDefault="003971B6" w:rsidP="007905F4">
      <w:pPr>
        <w:pStyle w:val="Nincstrkz"/>
        <w:ind w:left="708"/>
        <w:rPr>
          <w:rFonts w:ascii="Times New Roman" w:hAnsi="Times New Roman" w:cs="Times New Roman"/>
          <w:sz w:val="24"/>
          <w:szCs w:val="24"/>
          <w:lang w:val="sv-SE"/>
        </w:rPr>
      </w:pPr>
    </w:p>
    <w:p w14:paraId="31EBD979" w14:textId="77777777" w:rsidR="003971B6" w:rsidRPr="00137BA2" w:rsidRDefault="003971B6" w:rsidP="007905F4">
      <w:pPr>
        <w:pStyle w:val="Nincstrkz"/>
        <w:ind w:left="708"/>
        <w:rPr>
          <w:rFonts w:ascii="Times New Roman" w:hAnsi="Times New Roman" w:cs="Times New Roman"/>
          <w:sz w:val="24"/>
          <w:szCs w:val="24"/>
          <w:lang w:val="sv-SE"/>
        </w:rPr>
      </w:pPr>
    </w:p>
    <w:p w14:paraId="4002C602" w14:textId="77777777" w:rsidR="003971B6" w:rsidRPr="00137BA2" w:rsidRDefault="003971B6" w:rsidP="007905F4">
      <w:pPr>
        <w:pStyle w:val="Nincstrkz"/>
        <w:ind w:left="708"/>
        <w:rPr>
          <w:rFonts w:ascii="Times New Roman" w:hAnsi="Times New Roman" w:cs="Times New Roman"/>
          <w:sz w:val="24"/>
          <w:szCs w:val="24"/>
          <w:lang w:val="sv-SE"/>
        </w:rPr>
      </w:pPr>
    </w:p>
    <w:p w14:paraId="45730667" w14:textId="77777777" w:rsidR="003971B6" w:rsidRPr="00137BA2" w:rsidRDefault="003971B6" w:rsidP="007905F4">
      <w:pPr>
        <w:pStyle w:val="Nincstrkz"/>
        <w:ind w:left="708"/>
        <w:rPr>
          <w:rFonts w:ascii="Times New Roman" w:hAnsi="Times New Roman" w:cs="Times New Roman"/>
          <w:sz w:val="24"/>
          <w:szCs w:val="24"/>
          <w:lang w:val="sv-SE"/>
        </w:rPr>
      </w:pPr>
    </w:p>
    <w:p w14:paraId="68C988CA" w14:textId="77777777" w:rsidR="003971B6" w:rsidRPr="00137BA2" w:rsidRDefault="003971B6" w:rsidP="007905F4">
      <w:pPr>
        <w:pStyle w:val="Nincstrkz"/>
        <w:ind w:left="708"/>
        <w:rPr>
          <w:rFonts w:ascii="Times New Roman" w:hAnsi="Times New Roman" w:cs="Times New Roman"/>
          <w:sz w:val="24"/>
          <w:szCs w:val="24"/>
          <w:lang w:val="sv-SE"/>
        </w:rPr>
      </w:pPr>
    </w:p>
    <w:p w14:paraId="16919264" w14:textId="77777777" w:rsidR="003971B6" w:rsidRPr="00137BA2" w:rsidRDefault="003971B6" w:rsidP="007905F4">
      <w:pPr>
        <w:pStyle w:val="Nincstrkz"/>
        <w:ind w:left="708"/>
        <w:rPr>
          <w:rFonts w:ascii="Times New Roman" w:hAnsi="Times New Roman" w:cs="Times New Roman"/>
          <w:sz w:val="24"/>
          <w:szCs w:val="24"/>
          <w:lang w:val="sv-SE"/>
        </w:rPr>
      </w:pPr>
    </w:p>
    <w:p w14:paraId="69A9B41B" w14:textId="77777777" w:rsidR="003971B6" w:rsidRPr="00137BA2" w:rsidRDefault="003971B6" w:rsidP="007905F4">
      <w:pPr>
        <w:pStyle w:val="Nincstrkz"/>
        <w:ind w:left="708"/>
        <w:rPr>
          <w:rFonts w:ascii="Times New Roman" w:hAnsi="Times New Roman" w:cs="Times New Roman"/>
          <w:sz w:val="24"/>
          <w:szCs w:val="24"/>
          <w:lang w:val="sv-SE"/>
        </w:rPr>
      </w:pPr>
    </w:p>
    <w:p w14:paraId="2E6F6F57" w14:textId="77777777" w:rsidR="003971B6" w:rsidRPr="00137BA2" w:rsidRDefault="003971B6" w:rsidP="007905F4">
      <w:pPr>
        <w:pStyle w:val="Nincstrkz"/>
        <w:ind w:left="708"/>
        <w:rPr>
          <w:rFonts w:ascii="Times New Roman" w:hAnsi="Times New Roman" w:cs="Times New Roman"/>
          <w:sz w:val="24"/>
          <w:szCs w:val="24"/>
          <w:lang w:val="sv-SE"/>
        </w:rPr>
      </w:pPr>
    </w:p>
    <w:p w14:paraId="040F15EE" w14:textId="77777777" w:rsidR="003971B6" w:rsidRPr="00137BA2" w:rsidRDefault="003971B6" w:rsidP="007905F4">
      <w:pPr>
        <w:pStyle w:val="Nincstrkz"/>
        <w:ind w:left="708"/>
        <w:rPr>
          <w:rFonts w:ascii="Times New Roman" w:hAnsi="Times New Roman" w:cs="Times New Roman"/>
          <w:sz w:val="24"/>
          <w:szCs w:val="24"/>
          <w:lang w:val="sv-SE"/>
        </w:rPr>
      </w:pPr>
    </w:p>
    <w:p w14:paraId="51C8FD36" w14:textId="77777777" w:rsidR="003971B6" w:rsidRPr="00137BA2" w:rsidRDefault="003971B6" w:rsidP="007905F4">
      <w:pPr>
        <w:pStyle w:val="Nincstrkz"/>
        <w:ind w:left="708"/>
        <w:rPr>
          <w:rFonts w:ascii="Times New Roman" w:hAnsi="Times New Roman" w:cs="Times New Roman"/>
          <w:sz w:val="24"/>
          <w:szCs w:val="24"/>
          <w:lang w:val="sv-SE"/>
        </w:rPr>
      </w:pPr>
    </w:p>
    <w:p w14:paraId="26A6F1D6" w14:textId="77777777" w:rsidR="003971B6" w:rsidRPr="00137BA2" w:rsidRDefault="003971B6" w:rsidP="007905F4">
      <w:pPr>
        <w:pStyle w:val="Nincstrkz"/>
        <w:ind w:left="708"/>
        <w:rPr>
          <w:rFonts w:ascii="Times New Roman" w:hAnsi="Times New Roman" w:cs="Times New Roman"/>
          <w:sz w:val="24"/>
          <w:szCs w:val="24"/>
          <w:lang w:val="sv-SE"/>
        </w:rPr>
      </w:pPr>
    </w:p>
    <w:p w14:paraId="6D9863D3" w14:textId="77777777" w:rsidR="003971B6" w:rsidRPr="00C451A6" w:rsidRDefault="003971B6" w:rsidP="003971B6">
      <w:pPr>
        <w:rPr>
          <w:rFonts w:ascii="Times New Roman" w:hAnsi="Times New Roman" w:cs="Times New Roman"/>
          <w:sz w:val="24"/>
          <w:szCs w:val="24"/>
          <w:lang w:val="en-AU"/>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3971B6" w:rsidRPr="00137BA2" w14:paraId="7DFD9797"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3A81A1" w14:textId="77777777" w:rsidR="003971B6" w:rsidRPr="00137BA2" w:rsidRDefault="003971B6"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BBI-SKD18-313</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18BA73A" w14:textId="77777777" w:rsidR="003971B6" w:rsidRPr="00137BA2" w:rsidRDefault="003971B6"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Dan</w:t>
            </w:r>
            <w:r w:rsidR="00156DC2">
              <w:rPr>
                <w:rFonts w:ascii="Times New Roman" w:eastAsia="Times New Roman" w:hAnsi="Times New Roman" w:cs="Times New Roman"/>
                <w:color w:val="000000"/>
                <w:sz w:val="24"/>
                <w:szCs w:val="24"/>
                <w:lang w:val="en-GB" w:eastAsia="hu-HU"/>
              </w:rPr>
              <w:t xml:space="preserve">sk </w:t>
            </w:r>
            <w:proofErr w:type="spellStart"/>
            <w:r w:rsidR="00156DC2">
              <w:rPr>
                <w:rFonts w:ascii="Times New Roman" w:eastAsia="Times New Roman" w:hAnsi="Times New Roman" w:cs="Times New Roman"/>
                <w:color w:val="000000"/>
                <w:sz w:val="24"/>
                <w:szCs w:val="24"/>
                <w:lang w:val="en-GB" w:eastAsia="hu-HU"/>
              </w:rPr>
              <w:t>litteratur</w:t>
            </w:r>
            <w:proofErr w:type="spellEnd"/>
            <w:r w:rsidRPr="00137BA2">
              <w:rPr>
                <w:rFonts w:ascii="Times New Roman" w:eastAsia="Times New Roman" w:hAnsi="Times New Roman" w:cs="Times New Roman"/>
                <w:color w:val="000000"/>
                <w:sz w:val="24"/>
                <w:szCs w:val="24"/>
                <w:lang w:val="en-GB" w:eastAsia="hu-HU"/>
              </w:rPr>
              <w:t xml:space="preserve"> 3A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9B1636" w14:textId="77777777" w:rsidR="003971B6" w:rsidRPr="00137BA2" w:rsidRDefault="003971B6"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lecture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9B01407" w14:textId="77777777" w:rsidR="003971B6" w:rsidRPr="00137BA2" w:rsidRDefault="003971B6"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Danish</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2FCF987" w14:textId="77777777" w:rsidR="003971B6" w:rsidRPr="00137BA2" w:rsidRDefault="003971B6"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2</w:t>
            </w:r>
          </w:p>
        </w:tc>
      </w:tr>
    </w:tbl>
    <w:p w14:paraId="04AD7D1C" w14:textId="77777777" w:rsidR="003971B6" w:rsidRPr="00137BA2" w:rsidRDefault="003971B6" w:rsidP="003971B6">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0EA55B64" w14:textId="77777777" w:rsidR="003971B6" w:rsidRPr="00137BA2" w:rsidRDefault="003971B6" w:rsidP="003971B6">
      <w:pPr>
        <w:spacing w:after="0"/>
        <w:jc w:val="both"/>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 xml:space="preserve">The course offers basic knowledge of the major trends in Danish literature in the 19th century (romantic era, poetic realism, Biedermeier), the work of some authors (Henrik Steffens, Adam </w:t>
      </w:r>
      <w:proofErr w:type="spellStart"/>
      <w:r w:rsidRPr="00137BA2">
        <w:rPr>
          <w:rFonts w:ascii="Times New Roman" w:eastAsia="Times New Roman" w:hAnsi="Times New Roman" w:cs="Times New Roman"/>
          <w:bCs/>
          <w:color w:val="000000"/>
          <w:sz w:val="24"/>
          <w:szCs w:val="24"/>
          <w:lang w:val="en-GB" w:eastAsia="hu-HU"/>
        </w:rPr>
        <w:t>Oehlenschläger</w:t>
      </w:r>
      <w:proofErr w:type="spellEnd"/>
      <w:r w:rsidRPr="00137BA2">
        <w:rPr>
          <w:rFonts w:ascii="Times New Roman" w:eastAsia="Times New Roman" w:hAnsi="Times New Roman" w:cs="Times New Roman"/>
          <w:bCs/>
          <w:color w:val="000000"/>
          <w:sz w:val="24"/>
          <w:szCs w:val="24"/>
          <w:lang w:val="en-GB" w:eastAsia="hu-HU"/>
        </w:rPr>
        <w:t xml:space="preserve">, Emil </w:t>
      </w:r>
      <w:proofErr w:type="spellStart"/>
      <w:r w:rsidRPr="00137BA2">
        <w:rPr>
          <w:rFonts w:ascii="Times New Roman" w:eastAsia="Times New Roman" w:hAnsi="Times New Roman" w:cs="Times New Roman"/>
          <w:bCs/>
          <w:color w:val="000000"/>
          <w:sz w:val="24"/>
          <w:szCs w:val="24"/>
          <w:lang w:val="en-GB" w:eastAsia="hu-HU"/>
        </w:rPr>
        <w:t>Aarestrup</w:t>
      </w:r>
      <w:proofErr w:type="spellEnd"/>
      <w:r w:rsidRPr="00137BA2">
        <w:rPr>
          <w:rFonts w:ascii="Times New Roman" w:eastAsia="Times New Roman" w:hAnsi="Times New Roman" w:cs="Times New Roman"/>
          <w:bCs/>
          <w:color w:val="000000"/>
          <w:sz w:val="24"/>
          <w:szCs w:val="24"/>
          <w:lang w:val="en-GB" w:eastAsia="hu-HU"/>
        </w:rPr>
        <w:t xml:space="preserve">, Christian </w:t>
      </w:r>
      <w:proofErr w:type="spellStart"/>
      <w:r w:rsidRPr="00137BA2">
        <w:rPr>
          <w:rFonts w:ascii="Times New Roman" w:eastAsia="Times New Roman" w:hAnsi="Times New Roman" w:cs="Times New Roman"/>
          <w:bCs/>
          <w:color w:val="000000"/>
          <w:sz w:val="24"/>
          <w:szCs w:val="24"/>
          <w:lang w:val="en-GB" w:eastAsia="hu-HU"/>
        </w:rPr>
        <w:t>Winther</w:t>
      </w:r>
      <w:proofErr w:type="spellEnd"/>
      <w:r w:rsidRPr="00137BA2">
        <w:rPr>
          <w:rFonts w:ascii="Times New Roman" w:eastAsia="Times New Roman" w:hAnsi="Times New Roman" w:cs="Times New Roman"/>
          <w:bCs/>
          <w:color w:val="000000"/>
          <w:sz w:val="24"/>
          <w:szCs w:val="24"/>
          <w:lang w:val="en-GB" w:eastAsia="hu-HU"/>
        </w:rPr>
        <w:t xml:space="preserve">, N.F.S. </w:t>
      </w:r>
      <w:proofErr w:type="spellStart"/>
      <w:r w:rsidRPr="00137BA2">
        <w:rPr>
          <w:rFonts w:ascii="Times New Roman" w:eastAsia="Times New Roman" w:hAnsi="Times New Roman" w:cs="Times New Roman"/>
          <w:bCs/>
          <w:color w:val="000000"/>
          <w:sz w:val="24"/>
          <w:szCs w:val="24"/>
          <w:lang w:val="en-GB" w:eastAsia="hu-HU"/>
        </w:rPr>
        <w:t>Grundtvig</w:t>
      </w:r>
      <w:proofErr w:type="spellEnd"/>
      <w:r w:rsidRPr="00137BA2">
        <w:rPr>
          <w:rFonts w:ascii="Times New Roman" w:eastAsia="Times New Roman" w:hAnsi="Times New Roman" w:cs="Times New Roman"/>
          <w:bCs/>
          <w:color w:val="000000"/>
          <w:sz w:val="24"/>
          <w:szCs w:val="24"/>
          <w:lang w:val="en-GB" w:eastAsia="hu-HU"/>
        </w:rPr>
        <w:t xml:space="preserve">, P.M. </w:t>
      </w:r>
      <w:proofErr w:type="spellStart"/>
      <w:r w:rsidRPr="00137BA2">
        <w:rPr>
          <w:rFonts w:ascii="Times New Roman" w:eastAsia="Times New Roman" w:hAnsi="Times New Roman" w:cs="Times New Roman"/>
          <w:bCs/>
          <w:color w:val="000000"/>
          <w:sz w:val="24"/>
          <w:szCs w:val="24"/>
          <w:lang w:val="en-GB" w:eastAsia="hu-HU"/>
        </w:rPr>
        <w:t>Møller</w:t>
      </w:r>
      <w:proofErr w:type="spellEnd"/>
      <w:r w:rsidRPr="00137BA2">
        <w:rPr>
          <w:rFonts w:ascii="Times New Roman" w:eastAsia="Times New Roman" w:hAnsi="Times New Roman" w:cs="Times New Roman"/>
          <w:bCs/>
          <w:color w:val="000000"/>
          <w:sz w:val="24"/>
          <w:szCs w:val="24"/>
          <w:lang w:val="en-GB" w:eastAsia="hu-HU"/>
        </w:rPr>
        <w:t xml:space="preserve">, H.C. Andersen, B.S. </w:t>
      </w:r>
      <w:proofErr w:type="spellStart"/>
      <w:r w:rsidRPr="00137BA2">
        <w:rPr>
          <w:rFonts w:ascii="Times New Roman" w:eastAsia="Times New Roman" w:hAnsi="Times New Roman" w:cs="Times New Roman"/>
          <w:bCs/>
          <w:color w:val="000000"/>
          <w:sz w:val="24"/>
          <w:szCs w:val="24"/>
          <w:lang w:val="en-GB" w:eastAsia="hu-HU"/>
        </w:rPr>
        <w:t>Ingemann</w:t>
      </w:r>
      <w:proofErr w:type="spellEnd"/>
      <w:r w:rsidRPr="00137BA2">
        <w:rPr>
          <w:rFonts w:ascii="Times New Roman" w:eastAsia="Times New Roman" w:hAnsi="Times New Roman" w:cs="Times New Roman"/>
          <w:bCs/>
          <w:color w:val="000000"/>
          <w:sz w:val="24"/>
          <w:szCs w:val="24"/>
          <w:lang w:val="en-GB" w:eastAsia="hu-HU"/>
        </w:rPr>
        <w:t>, S. Kierkegaard), and includes the presentation and analysis of some important texts. Besides the interpretation of literary history, the period’s socio-historical background and related artistic, historical, and cultural tendencies will also be discussed. The material covers the links between European and Scandinavian literature, the development of literary genres, and fundamentals of literary theory.</w:t>
      </w:r>
    </w:p>
    <w:p w14:paraId="78AFB1FD" w14:textId="77777777" w:rsidR="003971B6" w:rsidRPr="00137BA2" w:rsidRDefault="003971B6" w:rsidP="003971B6">
      <w:p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The course aims:</w:t>
      </w:r>
    </w:p>
    <w:p w14:paraId="074C2CA0" w14:textId="77777777" w:rsidR="003971B6" w:rsidRPr="00137BA2" w:rsidRDefault="003971B6" w:rsidP="003971B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to communicate and apply the acquired literary skills,</w:t>
      </w:r>
    </w:p>
    <w:p w14:paraId="1058B764" w14:textId="77777777" w:rsidR="003971B6" w:rsidRPr="00137BA2" w:rsidRDefault="003971B6" w:rsidP="003971B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 xml:space="preserve">to understand the ideological/literary tendencies of the era, </w:t>
      </w:r>
    </w:p>
    <w:p w14:paraId="368032D2" w14:textId="77777777" w:rsidR="003971B6" w:rsidRPr="00137BA2" w:rsidRDefault="003971B6" w:rsidP="003971B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37BA2">
        <w:rPr>
          <w:rFonts w:ascii="Times New Roman" w:eastAsia="Times New Roman" w:hAnsi="Times New Roman" w:cs="Times New Roman"/>
          <w:bCs/>
          <w:color w:val="000000"/>
          <w:sz w:val="24"/>
          <w:szCs w:val="24"/>
          <w:lang w:val="en-GB" w:eastAsia="hu-HU"/>
        </w:rPr>
        <w:t>to recognize the importance of literary skills regarding personal professional development.</w:t>
      </w:r>
    </w:p>
    <w:p w14:paraId="6F2A84AB" w14:textId="77777777" w:rsidR="003971B6" w:rsidRPr="00137BA2" w:rsidRDefault="003971B6" w:rsidP="003971B6">
      <w:pPr>
        <w:spacing w:before="100" w:beforeAutospacing="1" w:after="100" w:afterAutospacing="1" w:line="240" w:lineRule="auto"/>
        <w:jc w:val="both"/>
        <w:rPr>
          <w:rFonts w:ascii="Times New Roman" w:hAnsi="Times New Roman" w:cs="Times New Roman"/>
          <w:sz w:val="24"/>
          <w:szCs w:val="24"/>
        </w:rPr>
      </w:pPr>
      <w:r w:rsidRPr="00137BA2">
        <w:rPr>
          <w:rFonts w:ascii="Times New Roman" w:eastAsia="Times New Roman" w:hAnsi="Times New Roman" w:cs="Times New Roman"/>
          <w:bCs/>
          <w:color w:val="0000FF"/>
          <w:sz w:val="24"/>
          <w:szCs w:val="24"/>
          <w:lang w:val="da-DK" w:eastAsia="hu-HU"/>
        </w:rPr>
        <w:t>Recommended readings</w:t>
      </w:r>
      <w:r w:rsidRPr="00137BA2">
        <w:rPr>
          <w:rFonts w:ascii="Times New Roman" w:hAnsi="Times New Roman" w:cs="Times New Roman"/>
          <w:sz w:val="24"/>
          <w:szCs w:val="24"/>
        </w:rPr>
        <w:t xml:space="preserve"> </w:t>
      </w:r>
    </w:p>
    <w:p w14:paraId="4D3080EB" w14:textId="77777777" w:rsidR="003971B6" w:rsidRPr="00137BA2" w:rsidRDefault="003971B6" w:rsidP="003971B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T. Brostrøm - J. Kistrup</w:t>
      </w:r>
      <w:r w:rsidRPr="00137BA2">
        <w:rPr>
          <w:rFonts w:ascii="Times New Roman" w:eastAsia="Times New Roman" w:hAnsi="Times New Roman" w:cs="Times New Roman"/>
          <w:bCs/>
          <w:color w:val="000000"/>
          <w:sz w:val="24"/>
          <w:szCs w:val="24"/>
          <w:lang w:val="da-DK" w:eastAsia="hu-HU"/>
        </w:rPr>
        <w:t xml:space="preserve"> (1966): Dansk Litteraturhistorie. Politikens Forlag, København</w:t>
      </w:r>
    </w:p>
    <w:p w14:paraId="58CE8752" w14:textId="77777777" w:rsidR="003971B6" w:rsidRPr="00137BA2" w:rsidRDefault="003971B6" w:rsidP="003971B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Sune Auken</w:t>
      </w:r>
      <w:r w:rsidRPr="00137BA2">
        <w:rPr>
          <w:rFonts w:ascii="Times New Roman" w:eastAsia="Times New Roman" w:hAnsi="Times New Roman" w:cs="Times New Roman"/>
          <w:bCs/>
          <w:color w:val="000000"/>
          <w:sz w:val="24"/>
          <w:szCs w:val="24"/>
          <w:lang w:val="da-DK" w:eastAsia="hu-HU"/>
        </w:rPr>
        <w:t xml:space="preserve"> (2008): Dansk litteraturs historie. bd. 2. Gyldendal, København</w:t>
      </w:r>
    </w:p>
    <w:p w14:paraId="062A275D" w14:textId="77777777" w:rsidR="003971B6" w:rsidRDefault="003971B6" w:rsidP="003971B6">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e-DE" w:eastAsia="hu-HU"/>
        </w:rPr>
      </w:pPr>
      <w:r w:rsidRPr="00137BA2">
        <w:rPr>
          <w:rFonts w:ascii="Times New Roman" w:eastAsia="Times New Roman" w:hAnsi="Times New Roman" w:cs="Times New Roman"/>
          <w:b/>
          <w:color w:val="000000"/>
          <w:sz w:val="24"/>
          <w:szCs w:val="24"/>
          <w:lang w:val="de-DE" w:eastAsia="hu-HU"/>
        </w:rPr>
        <w:t xml:space="preserve">Jürg Glauser </w:t>
      </w:r>
      <w:r w:rsidRPr="00137BA2">
        <w:rPr>
          <w:rFonts w:ascii="Times New Roman" w:eastAsia="Times New Roman" w:hAnsi="Times New Roman" w:cs="Times New Roman"/>
          <w:bCs/>
          <w:color w:val="000000"/>
          <w:sz w:val="24"/>
          <w:szCs w:val="24"/>
          <w:lang w:val="de-DE" w:eastAsia="hu-HU"/>
        </w:rPr>
        <w:t>(</w:t>
      </w:r>
      <w:proofErr w:type="spellStart"/>
      <w:r w:rsidRPr="00137BA2">
        <w:rPr>
          <w:rFonts w:ascii="Times New Roman" w:eastAsia="Times New Roman" w:hAnsi="Times New Roman" w:cs="Times New Roman"/>
          <w:bCs/>
          <w:color w:val="000000"/>
          <w:sz w:val="24"/>
          <w:szCs w:val="24"/>
          <w:lang w:val="de-DE" w:eastAsia="hu-HU"/>
        </w:rPr>
        <w:t>Hg</w:t>
      </w:r>
      <w:proofErr w:type="spellEnd"/>
      <w:r w:rsidRPr="00137BA2">
        <w:rPr>
          <w:rFonts w:ascii="Times New Roman" w:eastAsia="Times New Roman" w:hAnsi="Times New Roman" w:cs="Times New Roman"/>
          <w:bCs/>
          <w:color w:val="000000"/>
          <w:sz w:val="24"/>
          <w:szCs w:val="24"/>
          <w:lang w:val="de-DE" w:eastAsia="hu-HU"/>
        </w:rPr>
        <w:t>.) (2016): Skandinavische Literaturgeschichte. J.G. Metzler Verlag, Stuttgart</w:t>
      </w:r>
    </w:p>
    <w:p w14:paraId="1A34D4B5" w14:textId="77777777" w:rsidR="00156DC2" w:rsidRPr="00156DC2" w:rsidRDefault="00156DC2" w:rsidP="00156DC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156DC2">
        <w:rPr>
          <w:rFonts w:ascii="Times New Roman" w:eastAsia="Times New Roman" w:hAnsi="Times New Roman" w:cs="Times New Roman"/>
          <w:bCs/>
          <w:color w:val="000000"/>
          <w:sz w:val="24"/>
          <w:szCs w:val="24"/>
          <w:lang w:val="en-AU" w:eastAsia="hu-HU"/>
        </w:rPr>
        <w:t>Selected articles and book chapters</w:t>
      </w:r>
    </w:p>
    <w:p w14:paraId="77D0E6E3" w14:textId="77777777" w:rsidR="00156DC2" w:rsidRPr="00156DC2" w:rsidRDefault="00156DC2" w:rsidP="00156DC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156DC2">
        <w:rPr>
          <w:rFonts w:ascii="Times New Roman" w:eastAsia="Times New Roman" w:hAnsi="Times New Roman" w:cs="Times New Roman"/>
          <w:bCs/>
          <w:color w:val="000000"/>
          <w:sz w:val="24"/>
          <w:szCs w:val="24"/>
          <w:lang w:val="en-AU" w:eastAsia="hu-HU"/>
        </w:rPr>
        <w:t>Works by authors discussed during the term</w:t>
      </w:r>
    </w:p>
    <w:p w14:paraId="24368914" w14:textId="77777777" w:rsidR="00156DC2" w:rsidRPr="00156DC2" w:rsidRDefault="00156DC2" w:rsidP="00156DC2">
      <w:pPr>
        <w:spacing w:before="100" w:beforeAutospacing="1" w:after="100" w:afterAutospacing="1" w:line="240" w:lineRule="auto"/>
        <w:ind w:left="720"/>
        <w:rPr>
          <w:rFonts w:ascii="Times New Roman" w:eastAsia="Times New Roman" w:hAnsi="Times New Roman" w:cs="Times New Roman"/>
          <w:bCs/>
          <w:color w:val="000000"/>
          <w:sz w:val="24"/>
          <w:szCs w:val="24"/>
          <w:lang w:val="en-AU" w:eastAsia="hu-HU"/>
        </w:rPr>
      </w:pPr>
    </w:p>
    <w:p w14:paraId="5B358C6C" w14:textId="77777777" w:rsidR="003971B6" w:rsidRPr="00156DC2" w:rsidRDefault="003971B6" w:rsidP="003971B6">
      <w:pPr>
        <w:spacing w:before="100" w:beforeAutospacing="1" w:after="100" w:afterAutospacing="1" w:line="240" w:lineRule="auto"/>
        <w:ind w:left="720"/>
        <w:rPr>
          <w:rFonts w:ascii="Times New Roman" w:eastAsia="Times New Roman" w:hAnsi="Times New Roman" w:cs="Times New Roman"/>
          <w:bCs/>
          <w:color w:val="000000"/>
          <w:sz w:val="24"/>
          <w:szCs w:val="24"/>
          <w:lang w:val="en-AU" w:eastAsia="hu-HU"/>
        </w:rPr>
      </w:pPr>
    </w:p>
    <w:p w14:paraId="3058E201" w14:textId="77777777" w:rsidR="003971B6" w:rsidRPr="00156DC2" w:rsidRDefault="003971B6" w:rsidP="003971B6">
      <w:pPr>
        <w:rPr>
          <w:rFonts w:ascii="Times New Roman" w:hAnsi="Times New Roman" w:cs="Times New Roman"/>
          <w:sz w:val="24"/>
          <w:szCs w:val="24"/>
          <w:lang w:val="en-AU"/>
        </w:rPr>
      </w:pPr>
    </w:p>
    <w:p w14:paraId="5CE300E0" w14:textId="77777777" w:rsidR="003971B6" w:rsidRPr="00137BA2" w:rsidRDefault="003971B6" w:rsidP="007905F4">
      <w:pPr>
        <w:pStyle w:val="Nincstrkz"/>
        <w:ind w:left="708"/>
        <w:rPr>
          <w:rFonts w:ascii="Times New Roman" w:hAnsi="Times New Roman" w:cs="Times New Roman"/>
          <w:sz w:val="24"/>
          <w:szCs w:val="24"/>
          <w:lang w:val="sv-SE"/>
        </w:rPr>
      </w:pPr>
    </w:p>
    <w:p w14:paraId="0BA57A47" w14:textId="77777777" w:rsidR="003971B6" w:rsidRPr="00137BA2" w:rsidRDefault="003971B6" w:rsidP="007905F4">
      <w:pPr>
        <w:pStyle w:val="Nincstrkz"/>
        <w:ind w:left="708"/>
        <w:rPr>
          <w:rFonts w:ascii="Times New Roman" w:hAnsi="Times New Roman" w:cs="Times New Roman"/>
          <w:sz w:val="24"/>
          <w:szCs w:val="24"/>
          <w:lang w:val="sv-SE"/>
        </w:rPr>
      </w:pPr>
    </w:p>
    <w:p w14:paraId="6650B4A8" w14:textId="77777777" w:rsidR="003971B6" w:rsidRPr="00137BA2" w:rsidRDefault="003971B6" w:rsidP="007905F4">
      <w:pPr>
        <w:pStyle w:val="Nincstrkz"/>
        <w:ind w:left="708"/>
        <w:rPr>
          <w:rFonts w:ascii="Times New Roman" w:hAnsi="Times New Roman" w:cs="Times New Roman"/>
          <w:sz w:val="24"/>
          <w:szCs w:val="24"/>
          <w:lang w:val="sv-SE"/>
        </w:rPr>
      </w:pPr>
    </w:p>
    <w:p w14:paraId="412F7A15" w14:textId="77777777" w:rsidR="003971B6" w:rsidRPr="00137BA2" w:rsidRDefault="003971B6" w:rsidP="007905F4">
      <w:pPr>
        <w:pStyle w:val="Nincstrkz"/>
        <w:ind w:left="708"/>
        <w:rPr>
          <w:rFonts w:ascii="Times New Roman" w:hAnsi="Times New Roman" w:cs="Times New Roman"/>
          <w:sz w:val="24"/>
          <w:szCs w:val="24"/>
          <w:lang w:val="sv-SE"/>
        </w:rPr>
      </w:pPr>
    </w:p>
    <w:p w14:paraId="556B446E" w14:textId="77777777" w:rsidR="003971B6" w:rsidRPr="00137BA2" w:rsidRDefault="003971B6" w:rsidP="007905F4">
      <w:pPr>
        <w:pStyle w:val="Nincstrkz"/>
        <w:ind w:left="708"/>
        <w:rPr>
          <w:rFonts w:ascii="Times New Roman" w:hAnsi="Times New Roman" w:cs="Times New Roman"/>
          <w:sz w:val="24"/>
          <w:szCs w:val="24"/>
          <w:lang w:val="sv-SE"/>
        </w:rPr>
      </w:pPr>
    </w:p>
    <w:p w14:paraId="0F2D10C6" w14:textId="77777777" w:rsidR="003971B6" w:rsidRPr="00137BA2" w:rsidRDefault="003971B6" w:rsidP="007905F4">
      <w:pPr>
        <w:pStyle w:val="Nincstrkz"/>
        <w:ind w:left="708"/>
        <w:rPr>
          <w:rFonts w:ascii="Times New Roman" w:hAnsi="Times New Roman" w:cs="Times New Roman"/>
          <w:sz w:val="24"/>
          <w:szCs w:val="24"/>
          <w:lang w:val="sv-SE"/>
        </w:rPr>
      </w:pPr>
    </w:p>
    <w:p w14:paraId="4EE9231E" w14:textId="77777777" w:rsidR="003971B6" w:rsidRPr="00137BA2" w:rsidRDefault="003971B6" w:rsidP="007905F4">
      <w:pPr>
        <w:pStyle w:val="Nincstrkz"/>
        <w:ind w:left="708"/>
        <w:rPr>
          <w:rFonts w:ascii="Times New Roman" w:hAnsi="Times New Roman" w:cs="Times New Roman"/>
          <w:sz w:val="24"/>
          <w:szCs w:val="24"/>
          <w:lang w:val="sv-SE"/>
        </w:rPr>
      </w:pPr>
    </w:p>
    <w:p w14:paraId="60F50FA9" w14:textId="77777777" w:rsidR="003971B6" w:rsidRPr="00137BA2" w:rsidRDefault="003971B6" w:rsidP="007905F4">
      <w:pPr>
        <w:pStyle w:val="Nincstrkz"/>
        <w:ind w:left="708"/>
        <w:rPr>
          <w:rFonts w:ascii="Times New Roman" w:hAnsi="Times New Roman" w:cs="Times New Roman"/>
          <w:sz w:val="24"/>
          <w:szCs w:val="24"/>
          <w:lang w:val="sv-SE"/>
        </w:rPr>
      </w:pPr>
    </w:p>
    <w:p w14:paraId="3466B776" w14:textId="77777777" w:rsidR="003971B6" w:rsidRPr="00137BA2" w:rsidRDefault="003971B6" w:rsidP="007905F4">
      <w:pPr>
        <w:pStyle w:val="Nincstrkz"/>
        <w:ind w:left="708"/>
        <w:rPr>
          <w:rFonts w:ascii="Times New Roman" w:hAnsi="Times New Roman" w:cs="Times New Roman"/>
          <w:sz w:val="24"/>
          <w:szCs w:val="24"/>
          <w:lang w:val="sv-SE"/>
        </w:rPr>
      </w:pPr>
    </w:p>
    <w:p w14:paraId="63990760" w14:textId="77777777" w:rsidR="003971B6" w:rsidRPr="00137BA2" w:rsidRDefault="003971B6" w:rsidP="007905F4">
      <w:pPr>
        <w:pStyle w:val="Nincstrkz"/>
        <w:ind w:left="708"/>
        <w:rPr>
          <w:rFonts w:ascii="Times New Roman" w:hAnsi="Times New Roman" w:cs="Times New Roman"/>
          <w:sz w:val="24"/>
          <w:szCs w:val="24"/>
          <w:lang w:val="sv-SE"/>
        </w:rPr>
      </w:pPr>
    </w:p>
    <w:p w14:paraId="00BCE218" w14:textId="77777777" w:rsidR="003971B6" w:rsidRPr="00137BA2" w:rsidRDefault="003971B6" w:rsidP="007905F4">
      <w:pPr>
        <w:pStyle w:val="Nincstrkz"/>
        <w:ind w:left="708"/>
        <w:rPr>
          <w:rFonts w:ascii="Times New Roman" w:hAnsi="Times New Roman" w:cs="Times New Roman"/>
          <w:sz w:val="24"/>
          <w:szCs w:val="24"/>
          <w:lang w:val="sv-SE"/>
        </w:rPr>
      </w:pPr>
    </w:p>
    <w:p w14:paraId="693A5BA1" w14:textId="77777777" w:rsidR="003971B6" w:rsidRPr="00137BA2" w:rsidRDefault="003971B6" w:rsidP="007905F4">
      <w:pPr>
        <w:pStyle w:val="Nincstrkz"/>
        <w:ind w:left="708"/>
        <w:rPr>
          <w:rFonts w:ascii="Times New Roman" w:hAnsi="Times New Roman" w:cs="Times New Roman"/>
          <w:sz w:val="24"/>
          <w:szCs w:val="24"/>
          <w:lang w:val="sv-SE"/>
        </w:rPr>
      </w:pPr>
    </w:p>
    <w:p w14:paraId="7EDA1012" w14:textId="77777777" w:rsidR="003971B6" w:rsidRPr="00137BA2" w:rsidRDefault="003971B6" w:rsidP="007905F4">
      <w:pPr>
        <w:pStyle w:val="Nincstrkz"/>
        <w:ind w:left="708"/>
        <w:rPr>
          <w:rFonts w:ascii="Times New Roman" w:hAnsi="Times New Roman" w:cs="Times New Roman"/>
          <w:sz w:val="24"/>
          <w:szCs w:val="24"/>
          <w:lang w:val="sv-SE"/>
        </w:rPr>
      </w:pPr>
    </w:p>
    <w:p w14:paraId="0EA76D04" w14:textId="77777777" w:rsidR="003971B6" w:rsidRPr="00137BA2" w:rsidRDefault="003971B6" w:rsidP="007905F4">
      <w:pPr>
        <w:pStyle w:val="Nincstrkz"/>
        <w:ind w:left="708"/>
        <w:rPr>
          <w:rFonts w:ascii="Times New Roman" w:hAnsi="Times New Roman" w:cs="Times New Roman"/>
          <w:sz w:val="24"/>
          <w:szCs w:val="24"/>
          <w:lang w:val="sv-SE"/>
        </w:rPr>
      </w:pPr>
    </w:p>
    <w:p w14:paraId="480DEA46" w14:textId="77777777" w:rsidR="003971B6" w:rsidRPr="00137BA2" w:rsidRDefault="003971B6" w:rsidP="007905F4">
      <w:pPr>
        <w:pStyle w:val="Nincstrkz"/>
        <w:ind w:left="708"/>
        <w:rPr>
          <w:rFonts w:ascii="Times New Roman" w:hAnsi="Times New Roman" w:cs="Times New Roman"/>
          <w:sz w:val="24"/>
          <w:szCs w:val="24"/>
          <w:lang w:val="sv-SE"/>
        </w:rPr>
      </w:pPr>
    </w:p>
    <w:p w14:paraId="58E165A1" w14:textId="77777777" w:rsidR="00B61DC1" w:rsidRPr="00137BA2" w:rsidRDefault="00B61DC1" w:rsidP="007905F4">
      <w:pPr>
        <w:pStyle w:val="Nincstrkz"/>
        <w:ind w:left="708"/>
        <w:rPr>
          <w:rFonts w:ascii="Times New Roman" w:hAnsi="Times New Roman" w:cs="Times New Roman"/>
          <w:sz w:val="24"/>
          <w:szCs w:val="24"/>
          <w:lang w:val="sv-SE"/>
        </w:rPr>
      </w:pPr>
    </w:p>
    <w:p w14:paraId="5A04C866" w14:textId="77777777" w:rsidR="003971B6" w:rsidRPr="00137BA2" w:rsidRDefault="003971B6" w:rsidP="007815A3">
      <w:pPr>
        <w:pStyle w:val="Nincstrkz"/>
        <w:rPr>
          <w:rFonts w:ascii="Times New Roman" w:hAnsi="Times New Roman" w:cs="Times New Roman"/>
          <w:sz w:val="24"/>
          <w:szCs w:val="24"/>
          <w:lang w:val="sv-SE"/>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3971B6" w:rsidRPr="00137BA2" w14:paraId="3F933F87"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488D503" w14:textId="77777777" w:rsidR="003971B6" w:rsidRPr="00137BA2" w:rsidRDefault="003971B6"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BBI-SKN18-313</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0609368" w14:textId="77777777" w:rsidR="003971B6" w:rsidRPr="00137BA2" w:rsidRDefault="003971B6"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Norsk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litteratur</w:t>
            </w:r>
            <w:proofErr w:type="spellEnd"/>
            <w:r w:rsidRPr="00137BA2">
              <w:rPr>
                <w:rFonts w:ascii="Times New Roman" w:eastAsia="Times New Roman" w:hAnsi="Times New Roman" w:cs="Times New Roman"/>
                <w:color w:val="000000"/>
                <w:sz w:val="24"/>
                <w:szCs w:val="24"/>
                <w:lang w:val="en-GB" w:eastAsia="hu-HU"/>
              </w:rPr>
              <w:t xml:space="preserve"> 3A</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03C2EA" w14:textId="77777777" w:rsidR="003971B6" w:rsidRPr="00137BA2" w:rsidRDefault="0052320B" w:rsidP="003E46CB">
            <w:pPr>
              <w:spacing w:after="160" w:line="25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w:t>
            </w:r>
            <w:r w:rsidR="003971B6" w:rsidRPr="00137BA2">
              <w:rPr>
                <w:rFonts w:ascii="Times New Roman" w:eastAsia="Calibri" w:hAnsi="Times New Roman" w:cs="Times New Roman"/>
                <w:sz w:val="24"/>
                <w:szCs w:val="24"/>
                <w:lang w:val="en-GB"/>
              </w:rPr>
              <w:t>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596571" w14:textId="77777777" w:rsidR="003971B6" w:rsidRPr="00137BA2" w:rsidRDefault="003971B6"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95A979" w14:textId="77777777" w:rsidR="003971B6" w:rsidRPr="00137BA2" w:rsidRDefault="003971B6"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2</w:t>
            </w:r>
          </w:p>
        </w:tc>
      </w:tr>
    </w:tbl>
    <w:p w14:paraId="0EF8FD35" w14:textId="77777777" w:rsidR="003971B6" w:rsidRPr="00137BA2" w:rsidRDefault="003971B6" w:rsidP="003971B6">
      <w:pPr>
        <w:spacing w:line="276" w:lineRule="auto"/>
        <w:jc w:val="both"/>
        <w:rPr>
          <w:rFonts w:ascii="Times New Roman" w:hAnsi="Times New Roman" w:cs="Times New Roman"/>
          <w:sz w:val="24"/>
          <w:szCs w:val="24"/>
          <w:lang w:val="en-US"/>
        </w:rPr>
      </w:pPr>
    </w:p>
    <w:p w14:paraId="01168198" w14:textId="77777777" w:rsidR="003971B6" w:rsidRPr="00156DC2" w:rsidRDefault="003971B6" w:rsidP="003971B6">
      <w:pPr>
        <w:spacing w:line="276" w:lineRule="auto"/>
        <w:jc w:val="both"/>
        <w:rPr>
          <w:rFonts w:ascii="Times New Roman" w:hAnsi="Times New Roman" w:cs="Times New Roman"/>
          <w:color w:val="1B20ED"/>
          <w:sz w:val="24"/>
          <w:szCs w:val="24"/>
          <w:lang w:val="en-GB"/>
        </w:rPr>
      </w:pPr>
      <w:r w:rsidRPr="00137BA2">
        <w:rPr>
          <w:rFonts w:ascii="Times New Roman" w:hAnsi="Times New Roman" w:cs="Times New Roman"/>
          <w:color w:val="1B20ED"/>
          <w:sz w:val="24"/>
          <w:szCs w:val="24"/>
          <w:lang w:val="en-GB"/>
        </w:rPr>
        <w:t>COURSE OBJECTIVES</w:t>
      </w:r>
    </w:p>
    <w:p w14:paraId="5776658E" w14:textId="77777777" w:rsidR="003971B6" w:rsidRPr="00156DC2" w:rsidRDefault="003971B6" w:rsidP="00156DC2">
      <w:pPr>
        <w:spacing w:after="0"/>
        <w:jc w:val="both"/>
        <w:rPr>
          <w:rFonts w:ascii="Times New Roman" w:eastAsia="Times New Roman" w:hAnsi="Times New Roman" w:cs="Times New Roman"/>
          <w:bCs/>
          <w:color w:val="000000"/>
          <w:sz w:val="24"/>
          <w:szCs w:val="24"/>
          <w:lang w:val="en-GB" w:eastAsia="hu-HU"/>
        </w:rPr>
      </w:pPr>
      <w:r w:rsidRPr="00156DC2">
        <w:rPr>
          <w:rFonts w:ascii="Times New Roman" w:eastAsia="Times New Roman" w:hAnsi="Times New Roman" w:cs="Times New Roman"/>
          <w:bCs/>
          <w:color w:val="000000"/>
          <w:sz w:val="24"/>
          <w:szCs w:val="24"/>
          <w:lang w:val="en-GB" w:eastAsia="hu-HU"/>
        </w:rPr>
        <w:t>The course explores select classic plays, poems, short stories and novels by Norwegian authors. The literary texts are compared and contrasted through reflections on the themes of gender, place, and history. Emphasis is placed on the interaction between intellectual, social and political developments. The course includes the connections between the European and Scandinavian literature, the development of certain literary genres, as well as theoretical literary knowledge and its practical application in work analysis.</w:t>
      </w:r>
    </w:p>
    <w:p w14:paraId="7422E169" w14:textId="77777777" w:rsidR="003971B6" w:rsidRPr="00156DC2" w:rsidRDefault="003971B6" w:rsidP="00156DC2">
      <w:pPr>
        <w:spacing w:after="0"/>
        <w:jc w:val="both"/>
        <w:rPr>
          <w:rFonts w:ascii="Times New Roman" w:eastAsia="Times New Roman" w:hAnsi="Times New Roman" w:cs="Times New Roman"/>
          <w:bCs/>
          <w:color w:val="000000"/>
          <w:sz w:val="24"/>
          <w:szCs w:val="24"/>
          <w:lang w:val="en-GB" w:eastAsia="hu-HU"/>
        </w:rPr>
      </w:pPr>
    </w:p>
    <w:p w14:paraId="792E62DD" w14:textId="77777777" w:rsidR="003971B6" w:rsidRPr="00156DC2" w:rsidRDefault="003971B6" w:rsidP="00156DC2">
      <w:pPr>
        <w:spacing w:after="0"/>
        <w:jc w:val="both"/>
        <w:rPr>
          <w:rFonts w:ascii="Times New Roman" w:eastAsia="Times New Roman" w:hAnsi="Times New Roman" w:cs="Times New Roman"/>
          <w:bCs/>
          <w:color w:val="000000"/>
          <w:sz w:val="24"/>
          <w:szCs w:val="24"/>
          <w:lang w:val="en-GB" w:eastAsia="hu-HU"/>
        </w:rPr>
      </w:pPr>
      <w:r w:rsidRPr="00156DC2">
        <w:rPr>
          <w:rFonts w:ascii="Times New Roman" w:eastAsia="Times New Roman" w:hAnsi="Times New Roman" w:cs="Times New Roman"/>
          <w:bCs/>
          <w:color w:val="000000"/>
          <w:sz w:val="24"/>
          <w:szCs w:val="24"/>
          <w:lang w:val="en-GB" w:eastAsia="hu-HU"/>
        </w:rPr>
        <w:t xml:space="preserve">The course aims to give an overview of literary history of major trends in Norwegian literature in the 19th century, major literary trends ("det </w:t>
      </w:r>
      <w:proofErr w:type="spellStart"/>
      <w:r w:rsidRPr="00156DC2">
        <w:rPr>
          <w:rFonts w:ascii="Times New Roman" w:eastAsia="Times New Roman" w:hAnsi="Times New Roman" w:cs="Times New Roman"/>
          <w:bCs/>
          <w:color w:val="000000"/>
          <w:sz w:val="24"/>
          <w:szCs w:val="24"/>
          <w:lang w:val="en-GB" w:eastAsia="hu-HU"/>
        </w:rPr>
        <w:t>nasjonale</w:t>
      </w:r>
      <w:proofErr w:type="spellEnd"/>
      <w:r w:rsidRPr="00156DC2">
        <w:rPr>
          <w:rFonts w:ascii="Times New Roman" w:eastAsia="Times New Roman" w:hAnsi="Times New Roman" w:cs="Times New Roman"/>
          <w:bCs/>
          <w:color w:val="000000"/>
          <w:sz w:val="24"/>
          <w:szCs w:val="24"/>
          <w:lang w:val="en-GB" w:eastAsia="hu-HU"/>
        </w:rPr>
        <w:t xml:space="preserve"> </w:t>
      </w:r>
      <w:proofErr w:type="spellStart"/>
      <w:r w:rsidRPr="00156DC2">
        <w:rPr>
          <w:rFonts w:ascii="Times New Roman" w:eastAsia="Times New Roman" w:hAnsi="Times New Roman" w:cs="Times New Roman"/>
          <w:bCs/>
          <w:color w:val="000000"/>
          <w:sz w:val="24"/>
          <w:szCs w:val="24"/>
          <w:lang w:val="en-GB" w:eastAsia="hu-HU"/>
        </w:rPr>
        <w:t>gjennombruddet</w:t>
      </w:r>
      <w:proofErr w:type="spellEnd"/>
      <w:r w:rsidRPr="00156DC2">
        <w:rPr>
          <w:rFonts w:ascii="Times New Roman" w:eastAsia="Times New Roman" w:hAnsi="Times New Roman" w:cs="Times New Roman"/>
          <w:bCs/>
          <w:color w:val="000000"/>
          <w:sz w:val="24"/>
          <w:szCs w:val="24"/>
          <w:lang w:val="en-GB" w:eastAsia="hu-HU"/>
        </w:rPr>
        <w:t>", exploration of folk poetry, debate on "</w:t>
      </w:r>
      <w:proofErr w:type="spellStart"/>
      <w:r w:rsidRPr="00156DC2">
        <w:rPr>
          <w:rFonts w:ascii="Times New Roman" w:eastAsia="Times New Roman" w:hAnsi="Times New Roman" w:cs="Times New Roman"/>
          <w:bCs/>
          <w:color w:val="000000"/>
          <w:sz w:val="24"/>
          <w:szCs w:val="24"/>
          <w:lang w:val="en-GB" w:eastAsia="hu-HU"/>
        </w:rPr>
        <w:t>nynorsk</w:t>
      </w:r>
      <w:proofErr w:type="spellEnd"/>
      <w:r w:rsidRPr="00156DC2">
        <w:rPr>
          <w:rFonts w:ascii="Times New Roman" w:eastAsia="Times New Roman" w:hAnsi="Times New Roman" w:cs="Times New Roman"/>
          <w:bCs/>
          <w:color w:val="000000"/>
          <w:sz w:val="24"/>
          <w:szCs w:val="24"/>
          <w:lang w:val="en-GB" w:eastAsia="hu-HU"/>
        </w:rPr>
        <w:t xml:space="preserve">"), some authors (H. </w:t>
      </w:r>
      <w:proofErr w:type="spellStart"/>
      <w:r w:rsidRPr="00156DC2">
        <w:rPr>
          <w:rFonts w:ascii="Times New Roman" w:eastAsia="Times New Roman" w:hAnsi="Times New Roman" w:cs="Times New Roman"/>
          <w:bCs/>
          <w:color w:val="000000"/>
          <w:sz w:val="24"/>
          <w:szCs w:val="24"/>
          <w:lang w:val="en-GB" w:eastAsia="hu-HU"/>
        </w:rPr>
        <w:t>Wergeland</w:t>
      </w:r>
      <w:proofErr w:type="spellEnd"/>
      <w:r w:rsidRPr="00156DC2">
        <w:rPr>
          <w:rFonts w:ascii="Times New Roman" w:eastAsia="Times New Roman" w:hAnsi="Times New Roman" w:cs="Times New Roman"/>
          <w:bCs/>
          <w:color w:val="000000"/>
          <w:sz w:val="24"/>
          <w:szCs w:val="24"/>
          <w:lang w:val="en-GB" w:eastAsia="hu-HU"/>
        </w:rPr>
        <w:t xml:space="preserve">, J.SC </w:t>
      </w:r>
      <w:proofErr w:type="spellStart"/>
      <w:r w:rsidRPr="00156DC2">
        <w:rPr>
          <w:rFonts w:ascii="Times New Roman" w:eastAsia="Times New Roman" w:hAnsi="Times New Roman" w:cs="Times New Roman"/>
          <w:bCs/>
          <w:color w:val="000000"/>
          <w:sz w:val="24"/>
          <w:szCs w:val="24"/>
          <w:lang w:val="en-GB" w:eastAsia="hu-HU"/>
        </w:rPr>
        <w:t>Welhaven</w:t>
      </w:r>
      <w:proofErr w:type="spellEnd"/>
      <w:r w:rsidRPr="00156DC2">
        <w:rPr>
          <w:rFonts w:ascii="Times New Roman" w:eastAsia="Times New Roman" w:hAnsi="Times New Roman" w:cs="Times New Roman"/>
          <w:bCs/>
          <w:color w:val="000000"/>
          <w:sz w:val="24"/>
          <w:szCs w:val="24"/>
          <w:lang w:val="en-GB" w:eastAsia="hu-HU"/>
        </w:rPr>
        <w:t xml:space="preserve">, I. Aasen, J. Moe, P.C. </w:t>
      </w:r>
      <w:proofErr w:type="spellStart"/>
      <w:r w:rsidRPr="00156DC2">
        <w:rPr>
          <w:rFonts w:ascii="Times New Roman" w:eastAsia="Times New Roman" w:hAnsi="Times New Roman" w:cs="Times New Roman"/>
          <w:bCs/>
          <w:color w:val="000000"/>
          <w:sz w:val="24"/>
          <w:szCs w:val="24"/>
          <w:lang w:val="en-GB" w:eastAsia="hu-HU"/>
        </w:rPr>
        <w:t>Asbjørnsen</w:t>
      </w:r>
      <w:proofErr w:type="spellEnd"/>
      <w:r w:rsidRPr="00156DC2">
        <w:rPr>
          <w:rFonts w:ascii="Times New Roman" w:eastAsia="Times New Roman" w:hAnsi="Times New Roman" w:cs="Times New Roman"/>
          <w:bCs/>
          <w:color w:val="000000"/>
          <w:sz w:val="24"/>
          <w:szCs w:val="24"/>
          <w:lang w:val="en-GB" w:eastAsia="hu-HU"/>
        </w:rPr>
        <w:t>, C. Collett) presentation and analysis of some of their important works. The students are introduced to representative works as well as to important literary developments, particularly in the genres of poetry and the novel.</w:t>
      </w:r>
    </w:p>
    <w:p w14:paraId="0393C3E1" w14:textId="77777777" w:rsidR="003971B6" w:rsidRPr="00137BA2" w:rsidRDefault="003971B6" w:rsidP="003971B6">
      <w:pPr>
        <w:rPr>
          <w:rFonts w:ascii="Times New Roman" w:hAnsi="Times New Roman" w:cs="Times New Roman"/>
          <w:sz w:val="24"/>
          <w:szCs w:val="24"/>
          <w:lang w:val="en-GB"/>
        </w:rPr>
      </w:pPr>
    </w:p>
    <w:p w14:paraId="56CE5180" w14:textId="77777777" w:rsidR="003971B6" w:rsidRPr="00137BA2" w:rsidRDefault="003971B6" w:rsidP="003971B6">
      <w:pPr>
        <w:spacing w:line="276" w:lineRule="auto"/>
        <w:rPr>
          <w:rFonts w:ascii="Times New Roman" w:hAnsi="Times New Roman" w:cs="Times New Roman"/>
          <w:sz w:val="24"/>
          <w:szCs w:val="24"/>
          <w:lang w:val="en-GB"/>
        </w:rPr>
      </w:pPr>
      <w:r w:rsidRPr="00137BA2">
        <w:rPr>
          <w:rFonts w:ascii="Times New Roman" w:hAnsi="Times New Roman" w:cs="Times New Roman"/>
          <w:sz w:val="24"/>
          <w:szCs w:val="24"/>
          <w:lang w:val="en-GB"/>
        </w:rPr>
        <w:t>The course aims</w:t>
      </w:r>
    </w:p>
    <w:p w14:paraId="44196F45" w14:textId="77777777" w:rsidR="003971B6" w:rsidRPr="00156DC2" w:rsidRDefault="003971B6" w:rsidP="00156DC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56DC2">
        <w:rPr>
          <w:rFonts w:ascii="Times New Roman" w:eastAsia="Times New Roman" w:hAnsi="Times New Roman" w:cs="Times New Roman"/>
          <w:bCs/>
          <w:color w:val="000000"/>
          <w:sz w:val="24"/>
          <w:szCs w:val="24"/>
          <w:lang w:val="en-GB" w:eastAsia="hu-HU"/>
        </w:rPr>
        <w:t xml:space="preserve">to provide an overview of Norwegian literary culture and an understanding of its roots, influences and impact, aesthetically and politically. </w:t>
      </w:r>
    </w:p>
    <w:p w14:paraId="1ECE86C1" w14:textId="77777777" w:rsidR="003971B6" w:rsidRPr="00156DC2" w:rsidRDefault="003971B6" w:rsidP="00156DC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GB" w:eastAsia="hu-HU"/>
        </w:rPr>
      </w:pPr>
      <w:r w:rsidRPr="00156DC2">
        <w:rPr>
          <w:rFonts w:ascii="Times New Roman" w:eastAsia="Times New Roman" w:hAnsi="Times New Roman" w:cs="Times New Roman"/>
          <w:bCs/>
          <w:color w:val="000000"/>
          <w:sz w:val="24"/>
          <w:szCs w:val="24"/>
          <w:lang w:val="en-GB" w:eastAsia="hu-HU"/>
        </w:rPr>
        <w:t>to have a broad knowledge of 19th cultural and literary history and of important writers and individual works.</w:t>
      </w:r>
    </w:p>
    <w:p w14:paraId="74146809" w14:textId="77777777" w:rsidR="00156DC2" w:rsidRPr="00137BA2" w:rsidRDefault="00156DC2" w:rsidP="00156DC2">
      <w:pPr>
        <w:spacing w:before="100" w:beforeAutospacing="1" w:after="100" w:afterAutospacing="1" w:line="240" w:lineRule="auto"/>
        <w:jc w:val="both"/>
        <w:rPr>
          <w:rFonts w:ascii="Times New Roman" w:hAnsi="Times New Roman" w:cs="Times New Roman"/>
          <w:sz w:val="24"/>
          <w:szCs w:val="24"/>
        </w:rPr>
      </w:pPr>
      <w:r w:rsidRPr="00137BA2">
        <w:rPr>
          <w:rFonts w:ascii="Times New Roman" w:eastAsia="Times New Roman" w:hAnsi="Times New Roman" w:cs="Times New Roman"/>
          <w:bCs/>
          <w:color w:val="0000FF"/>
          <w:sz w:val="24"/>
          <w:szCs w:val="24"/>
          <w:lang w:val="da-DK" w:eastAsia="hu-HU"/>
        </w:rPr>
        <w:t>Recommended readings</w:t>
      </w:r>
      <w:r w:rsidRPr="00137BA2">
        <w:rPr>
          <w:rFonts w:ascii="Times New Roman" w:hAnsi="Times New Roman" w:cs="Times New Roman"/>
          <w:sz w:val="24"/>
          <w:szCs w:val="24"/>
        </w:rPr>
        <w:t xml:space="preserve"> </w:t>
      </w:r>
    </w:p>
    <w:p w14:paraId="4DE81DE0" w14:textId="77777777" w:rsidR="003971B6" w:rsidRPr="00C8784E" w:rsidRDefault="003971B6" w:rsidP="00C8784E">
      <w:pPr>
        <w:pStyle w:val="Listaszerbekezds"/>
        <w:numPr>
          <w:ilvl w:val="0"/>
          <w:numId w:val="1"/>
        </w:numPr>
        <w:spacing w:line="276" w:lineRule="auto"/>
        <w:rPr>
          <w:rFonts w:ascii="Times New Roman" w:hAnsi="Times New Roman" w:cs="Times New Roman"/>
          <w:sz w:val="24"/>
          <w:szCs w:val="24"/>
          <w:lang w:val="nn-NO"/>
        </w:rPr>
      </w:pPr>
      <w:r w:rsidRPr="00C8784E">
        <w:rPr>
          <w:rFonts w:ascii="Times New Roman" w:hAnsi="Times New Roman" w:cs="Times New Roman"/>
          <w:b/>
          <w:bCs/>
          <w:sz w:val="24"/>
          <w:szCs w:val="24"/>
          <w:lang w:val="nn-NO"/>
        </w:rPr>
        <w:t xml:space="preserve">Andersen, Per Thomas: </w:t>
      </w:r>
      <w:r w:rsidRPr="00C8784E">
        <w:rPr>
          <w:rFonts w:ascii="Times New Roman" w:hAnsi="Times New Roman" w:cs="Times New Roman"/>
          <w:sz w:val="24"/>
          <w:szCs w:val="24"/>
          <w:lang w:val="nn-NO"/>
        </w:rPr>
        <w:t>Norsk litteraturhistorie (2. utg.), Universitetsforlaget, Oslo, 2012</w:t>
      </w:r>
    </w:p>
    <w:p w14:paraId="5CCEF6E9" w14:textId="77777777" w:rsidR="003971B6" w:rsidRPr="00C8784E" w:rsidRDefault="003971B6" w:rsidP="00C8784E">
      <w:pPr>
        <w:pStyle w:val="Listaszerbekezds"/>
        <w:numPr>
          <w:ilvl w:val="0"/>
          <w:numId w:val="1"/>
        </w:numPr>
        <w:spacing w:line="276" w:lineRule="auto"/>
        <w:rPr>
          <w:rFonts w:ascii="Times New Roman" w:hAnsi="Times New Roman" w:cs="Times New Roman"/>
          <w:sz w:val="24"/>
          <w:szCs w:val="24"/>
          <w:lang w:val="nn-NO"/>
        </w:rPr>
      </w:pPr>
      <w:r w:rsidRPr="00C8784E">
        <w:rPr>
          <w:rFonts w:ascii="Times New Roman" w:hAnsi="Times New Roman" w:cs="Times New Roman"/>
          <w:b/>
          <w:bCs/>
          <w:sz w:val="24"/>
          <w:szCs w:val="24"/>
          <w:lang w:val="nn-NO"/>
        </w:rPr>
        <w:t>Fidjestøl, Bjarne et.al.:</w:t>
      </w:r>
      <w:r w:rsidRPr="00C8784E">
        <w:rPr>
          <w:rFonts w:ascii="Times New Roman" w:hAnsi="Times New Roman" w:cs="Times New Roman"/>
          <w:sz w:val="24"/>
          <w:szCs w:val="24"/>
          <w:lang w:val="nn-NO"/>
        </w:rPr>
        <w:t xml:space="preserve"> Norsk litteratur i tusen år (2. oppl.), Cappelen Akademisk Forlag, Bergen 1998</w:t>
      </w:r>
    </w:p>
    <w:p w14:paraId="0AE32F00" w14:textId="77777777" w:rsidR="003971B6" w:rsidRPr="00C8784E" w:rsidRDefault="003971B6" w:rsidP="00C8784E">
      <w:pPr>
        <w:pStyle w:val="Listaszerbekezds"/>
        <w:numPr>
          <w:ilvl w:val="0"/>
          <w:numId w:val="1"/>
        </w:numPr>
        <w:spacing w:line="276" w:lineRule="auto"/>
        <w:rPr>
          <w:rFonts w:ascii="Times New Roman" w:hAnsi="Times New Roman" w:cs="Times New Roman"/>
          <w:sz w:val="24"/>
          <w:szCs w:val="24"/>
        </w:rPr>
      </w:pPr>
      <w:proofErr w:type="spellStart"/>
      <w:r w:rsidRPr="00C8784E">
        <w:rPr>
          <w:rFonts w:ascii="Times New Roman" w:hAnsi="Times New Roman" w:cs="Times New Roman"/>
          <w:b/>
          <w:bCs/>
          <w:sz w:val="24"/>
          <w:szCs w:val="24"/>
        </w:rPr>
        <w:t>Beyer</w:t>
      </w:r>
      <w:proofErr w:type="spellEnd"/>
      <w:r w:rsidRPr="00C8784E">
        <w:rPr>
          <w:rFonts w:ascii="Times New Roman" w:hAnsi="Times New Roman" w:cs="Times New Roman"/>
          <w:b/>
          <w:bCs/>
          <w:sz w:val="24"/>
          <w:szCs w:val="24"/>
        </w:rPr>
        <w:t xml:space="preserve">, Harald - </w:t>
      </w:r>
      <w:proofErr w:type="spellStart"/>
      <w:r w:rsidRPr="00C8784E">
        <w:rPr>
          <w:rFonts w:ascii="Times New Roman" w:hAnsi="Times New Roman" w:cs="Times New Roman"/>
          <w:b/>
          <w:bCs/>
          <w:sz w:val="24"/>
          <w:szCs w:val="24"/>
        </w:rPr>
        <w:t>Beyer</w:t>
      </w:r>
      <w:proofErr w:type="spellEnd"/>
      <w:r w:rsidRPr="00C8784E">
        <w:rPr>
          <w:rFonts w:ascii="Times New Roman" w:hAnsi="Times New Roman" w:cs="Times New Roman"/>
          <w:b/>
          <w:bCs/>
          <w:sz w:val="24"/>
          <w:szCs w:val="24"/>
        </w:rPr>
        <w:t xml:space="preserve">, </w:t>
      </w:r>
      <w:proofErr w:type="spellStart"/>
      <w:r w:rsidRPr="00C8784E">
        <w:rPr>
          <w:rFonts w:ascii="Times New Roman" w:hAnsi="Times New Roman" w:cs="Times New Roman"/>
          <w:b/>
          <w:bCs/>
          <w:sz w:val="24"/>
          <w:szCs w:val="24"/>
        </w:rPr>
        <w:t>Edvard</w:t>
      </w:r>
      <w:proofErr w:type="spellEnd"/>
      <w:r w:rsidRPr="00C8784E">
        <w:rPr>
          <w:rFonts w:ascii="Times New Roman" w:hAnsi="Times New Roman" w:cs="Times New Roman"/>
          <w:sz w:val="24"/>
          <w:szCs w:val="24"/>
        </w:rPr>
        <w:t xml:space="preserve">: </w:t>
      </w:r>
      <w:proofErr w:type="spellStart"/>
      <w:r w:rsidRPr="00C8784E">
        <w:rPr>
          <w:rFonts w:ascii="Times New Roman" w:hAnsi="Times New Roman" w:cs="Times New Roman"/>
          <w:sz w:val="24"/>
          <w:szCs w:val="24"/>
        </w:rPr>
        <w:t>Norsk</w:t>
      </w:r>
      <w:proofErr w:type="spellEnd"/>
      <w:r w:rsidRPr="00C8784E">
        <w:rPr>
          <w:rFonts w:ascii="Times New Roman" w:hAnsi="Times New Roman" w:cs="Times New Roman"/>
          <w:sz w:val="24"/>
          <w:szCs w:val="24"/>
        </w:rPr>
        <w:t xml:space="preserve"> </w:t>
      </w:r>
      <w:proofErr w:type="spellStart"/>
      <w:r w:rsidRPr="00C8784E">
        <w:rPr>
          <w:rFonts w:ascii="Times New Roman" w:hAnsi="Times New Roman" w:cs="Times New Roman"/>
          <w:sz w:val="24"/>
          <w:szCs w:val="24"/>
        </w:rPr>
        <w:t>litteraturhistorie</w:t>
      </w:r>
      <w:proofErr w:type="spellEnd"/>
      <w:r w:rsidRPr="00C8784E">
        <w:rPr>
          <w:rFonts w:ascii="Times New Roman" w:hAnsi="Times New Roman" w:cs="Times New Roman"/>
          <w:sz w:val="24"/>
          <w:szCs w:val="24"/>
        </w:rPr>
        <w:t xml:space="preserve"> (5 </w:t>
      </w:r>
      <w:proofErr w:type="spellStart"/>
      <w:r w:rsidRPr="00C8784E">
        <w:rPr>
          <w:rFonts w:ascii="Times New Roman" w:hAnsi="Times New Roman" w:cs="Times New Roman"/>
          <w:sz w:val="24"/>
          <w:szCs w:val="24"/>
        </w:rPr>
        <w:t>utg</w:t>
      </w:r>
      <w:proofErr w:type="spellEnd"/>
      <w:r w:rsidRPr="00C8784E">
        <w:rPr>
          <w:rFonts w:ascii="Times New Roman" w:hAnsi="Times New Roman" w:cs="Times New Roman"/>
          <w:sz w:val="24"/>
          <w:szCs w:val="24"/>
        </w:rPr>
        <w:t xml:space="preserve">.). Oslo: </w:t>
      </w:r>
      <w:proofErr w:type="spellStart"/>
      <w:r w:rsidRPr="00C8784E">
        <w:rPr>
          <w:rFonts w:ascii="Times New Roman" w:hAnsi="Times New Roman" w:cs="Times New Roman"/>
          <w:sz w:val="24"/>
          <w:szCs w:val="24"/>
        </w:rPr>
        <w:t>Aschehoug</w:t>
      </w:r>
      <w:proofErr w:type="spellEnd"/>
      <w:r w:rsidRPr="00C8784E">
        <w:rPr>
          <w:rFonts w:ascii="Times New Roman" w:hAnsi="Times New Roman" w:cs="Times New Roman"/>
          <w:sz w:val="24"/>
          <w:szCs w:val="24"/>
        </w:rPr>
        <w:t>, 1996</w:t>
      </w:r>
    </w:p>
    <w:p w14:paraId="488ECB1F" w14:textId="77777777" w:rsidR="003971B6" w:rsidRPr="00C8784E" w:rsidRDefault="003971B6" w:rsidP="00C8784E">
      <w:pPr>
        <w:pStyle w:val="Listaszerbekezds"/>
        <w:numPr>
          <w:ilvl w:val="0"/>
          <w:numId w:val="1"/>
        </w:numPr>
        <w:spacing w:line="276" w:lineRule="auto"/>
        <w:rPr>
          <w:rFonts w:ascii="Times New Roman" w:hAnsi="Times New Roman" w:cs="Times New Roman"/>
          <w:sz w:val="24"/>
          <w:szCs w:val="24"/>
        </w:rPr>
      </w:pPr>
      <w:proofErr w:type="spellStart"/>
      <w:r w:rsidRPr="00C8784E">
        <w:rPr>
          <w:rFonts w:ascii="Times New Roman" w:hAnsi="Times New Roman" w:cs="Times New Roman"/>
          <w:b/>
          <w:bCs/>
          <w:sz w:val="24"/>
          <w:szCs w:val="24"/>
        </w:rPr>
        <w:t>Bjerck</w:t>
      </w:r>
      <w:proofErr w:type="spellEnd"/>
      <w:r w:rsidRPr="00C8784E">
        <w:rPr>
          <w:rFonts w:ascii="Times New Roman" w:hAnsi="Times New Roman" w:cs="Times New Roman"/>
          <w:b/>
          <w:bCs/>
          <w:sz w:val="24"/>
          <w:szCs w:val="24"/>
        </w:rPr>
        <w:t xml:space="preserve"> Hagen, Erik et.al.:</w:t>
      </w:r>
      <w:r w:rsidRPr="00C8784E">
        <w:rPr>
          <w:rFonts w:ascii="Times New Roman" w:hAnsi="Times New Roman" w:cs="Times New Roman"/>
          <w:sz w:val="24"/>
          <w:szCs w:val="24"/>
        </w:rPr>
        <w:t xml:space="preserve"> </w:t>
      </w:r>
      <w:proofErr w:type="spellStart"/>
      <w:r w:rsidRPr="00C8784E">
        <w:rPr>
          <w:rFonts w:ascii="Times New Roman" w:hAnsi="Times New Roman" w:cs="Times New Roman"/>
          <w:sz w:val="24"/>
          <w:szCs w:val="24"/>
        </w:rPr>
        <w:t>Den</w:t>
      </w:r>
      <w:proofErr w:type="spellEnd"/>
      <w:r w:rsidRPr="00C8784E">
        <w:rPr>
          <w:rFonts w:ascii="Times New Roman" w:hAnsi="Times New Roman" w:cs="Times New Roman"/>
          <w:sz w:val="24"/>
          <w:szCs w:val="24"/>
        </w:rPr>
        <w:t xml:space="preserve"> </w:t>
      </w:r>
      <w:proofErr w:type="spellStart"/>
      <w:r w:rsidRPr="00C8784E">
        <w:rPr>
          <w:rFonts w:ascii="Times New Roman" w:hAnsi="Times New Roman" w:cs="Times New Roman"/>
          <w:sz w:val="24"/>
          <w:szCs w:val="24"/>
        </w:rPr>
        <w:t>norske</w:t>
      </w:r>
      <w:proofErr w:type="spellEnd"/>
      <w:r w:rsidRPr="00C8784E">
        <w:rPr>
          <w:rFonts w:ascii="Times New Roman" w:hAnsi="Times New Roman" w:cs="Times New Roman"/>
          <w:sz w:val="24"/>
          <w:szCs w:val="24"/>
        </w:rPr>
        <w:t xml:space="preserve"> </w:t>
      </w:r>
      <w:proofErr w:type="spellStart"/>
      <w:r w:rsidRPr="00C8784E">
        <w:rPr>
          <w:rFonts w:ascii="Times New Roman" w:hAnsi="Times New Roman" w:cs="Times New Roman"/>
          <w:sz w:val="24"/>
          <w:szCs w:val="24"/>
        </w:rPr>
        <w:t>litterære</w:t>
      </w:r>
      <w:proofErr w:type="spellEnd"/>
      <w:r w:rsidRPr="00C8784E">
        <w:rPr>
          <w:rFonts w:ascii="Times New Roman" w:hAnsi="Times New Roman" w:cs="Times New Roman"/>
          <w:sz w:val="24"/>
          <w:szCs w:val="24"/>
        </w:rPr>
        <w:t xml:space="preserve"> kanon 1700-1900, </w:t>
      </w:r>
      <w:proofErr w:type="spellStart"/>
      <w:r w:rsidRPr="00C8784E">
        <w:rPr>
          <w:rFonts w:ascii="Times New Roman" w:hAnsi="Times New Roman" w:cs="Times New Roman"/>
          <w:sz w:val="24"/>
          <w:szCs w:val="24"/>
        </w:rPr>
        <w:t>Aschehoug</w:t>
      </w:r>
      <w:proofErr w:type="spellEnd"/>
      <w:r w:rsidRPr="00C8784E">
        <w:rPr>
          <w:rFonts w:ascii="Times New Roman" w:hAnsi="Times New Roman" w:cs="Times New Roman"/>
          <w:sz w:val="24"/>
          <w:szCs w:val="24"/>
        </w:rPr>
        <w:t>, Oslo, 2009</w:t>
      </w:r>
    </w:p>
    <w:p w14:paraId="29133FFA" w14:textId="77777777" w:rsidR="003971B6" w:rsidRPr="00C8784E" w:rsidRDefault="00C8784E" w:rsidP="00C8784E">
      <w:pPr>
        <w:pStyle w:val="Listaszerbekezds"/>
        <w:numPr>
          <w:ilvl w:val="0"/>
          <w:numId w:val="1"/>
        </w:numPr>
        <w:spacing w:line="276" w:lineRule="auto"/>
        <w:rPr>
          <w:rFonts w:ascii="Times New Roman" w:hAnsi="Times New Roman" w:cs="Times New Roman"/>
          <w:sz w:val="24"/>
          <w:szCs w:val="24"/>
          <w:lang w:val="sv-SE"/>
        </w:rPr>
      </w:pPr>
      <w:r w:rsidRPr="00C8784E">
        <w:rPr>
          <w:rFonts w:ascii="Times New Roman" w:hAnsi="Times New Roman" w:cs="Times New Roman"/>
          <w:b/>
          <w:bCs/>
          <w:sz w:val="24"/>
          <w:szCs w:val="24"/>
          <w:lang w:val="sv-SE"/>
        </w:rPr>
        <w:t xml:space="preserve">Masát András – Merkl Hilda </w:t>
      </w:r>
      <w:r>
        <w:rPr>
          <w:rFonts w:ascii="Times New Roman" w:hAnsi="Times New Roman" w:cs="Times New Roman"/>
          <w:b/>
          <w:bCs/>
          <w:sz w:val="24"/>
          <w:szCs w:val="24"/>
          <w:lang w:val="sv-SE"/>
        </w:rPr>
        <w:t>(</w:t>
      </w:r>
      <w:r w:rsidR="003971B6" w:rsidRPr="00C8784E">
        <w:rPr>
          <w:rFonts w:ascii="Times New Roman" w:hAnsi="Times New Roman" w:cs="Times New Roman"/>
          <w:b/>
          <w:bCs/>
          <w:sz w:val="24"/>
          <w:szCs w:val="24"/>
          <w:lang w:val="sv-SE"/>
        </w:rPr>
        <w:t>red.):</w:t>
      </w:r>
      <w:r w:rsidR="003971B6" w:rsidRPr="00C8784E">
        <w:rPr>
          <w:rFonts w:ascii="Times New Roman" w:hAnsi="Times New Roman" w:cs="Times New Roman"/>
          <w:sz w:val="24"/>
          <w:szCs w:val="24"/>
          <w:lang w:val="sv-SE"/>
        </w:rPr>
        <w:t xml:space="preserve"> NORLITT. HASS, Budapest 1998.</w:t>
      </w:r>
    </w:p>
    <w:p w14:paraId="628A19E2" w14:textId="77777777" w:rsidR="003971B6" w:rsidRPr="00C8784E" w:rsidRDefault="003971B6" w:rsidP="00C8784E">
      <w:pPr>
        <w:pStyle w:val="Listaszerbekezds"/>
        <w:numPr>
          <w:ilvl w:val="0"/>
          <w:numId w:val="1"/>
        </w:numPr>
        <w:spacing w:line="276" w:lineRule="auto"/>
        <w:rPr>
          <w:rFonts w:ascii="Times New Roman" w:hAnsi="Times New Roman" w:cs="Times New Roman"/>
          <w:sz w:val="24"/>
          <w:szCs w:val="24"/>
          <w:lang w:val="en-US"/>
        </w:rPr>
      </w:pPr>
      <w:r w:rsidRPr="00C8784E">
        <w:rPr>
          <w:rFonts w:ascii="Times New Roman" w:hAnsi="Times New Roman" w:cs="Times New Roman"/>
          <w:sz w:val="24"/>
          <w:szCs w:val="24"/>
          <w:lang w:val="en-US"/>
        </w:rPr>
        <w:t>Selected articles and book chapters.</w:t>
      </w:r>
    </w:p>
    <w:p w14:paraId="670FD88D" w14:textId="77777777" w:rsidR="003971B6" w:rsidRPr="00C8784E" w:rsidRDefault="003971B6" w:rsidP="00C8784E">
      <w:pPr>
        <w:pStyle w:val="Listaszerbekezds"/>
        <w:numPr>
          <w:ilvl w:val="0"/>
          <w:numId w:val="1"/>
        </w:numPr>
        <w:spacing w:line="276" w:lineRule="auto"/>
        <w:rPr>
          <w:rFonts w:ascii="Times New Roman" w:hAnsi="Times New Roman" w:cs="Times New Roman"/>
          <w:sz w:val="24"/>
          <w:szCs w:val="24"/>
          <w:lang w:val="en-US"/>
        </w:rPr>
      </w:pPr>
      <w:r w:rsidRPr="00C8784E">
        <w:rPr>
          <w:rFonts w:ascii="Times New Roman" w:hAnsi="Times New Roman" w:cs="Times New Roman"/>
          <w:sz w:val="24"/>
          <w:szCs w:val="24"/>
          <w:lang w:val="en-US"/>
        </w:rPr>
        <w:t>Works by authors discussed during the term.</w:t>
      </w:r>
    </w:p>
    <w:p w14:paraId="65F3972D" w14:textId="77777777" w:rsidR="008C5E7D" w:rsidRPr="00137BA2" w:rsidRDefault="008C5E7D" w:rsidP="008C5E7D">
      <w:pPr>
        <w:rPr>
          <w:rFonts w:ascii="Times New Roman" w:hAnsi="Times New Roman" w:cs="Times New Roman"/>
          <w:sz w:val="24"/>
          <w:szCs w:val="24"/>
          <w:lang w:val="en-GB"/>
        </w:rPr>
      </w:pPr>
    </w:p>
    <w:tbl>
      <w:tblPr>
        <w:tblW w:w="10348"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1971"/>
        <w:gridCol w:w="2470"/>
        <w:gridCol w:w="2109"/>
        <w:gridCol w:w="2530"/>
        <w:gridCol w:w="1268"/>
      </w:tblGrid>
      <w:tr w:rsidR="008C5E7D" w:rsidRPr="00137BA2" w14:paraId="32780F42" w14:textId="77777777" w:rsidTr="003E46CB">
        <w:trPr>
          <w:trHeight w:val="510"/>
        </w:trPr>
        <w:tc>
          <w:tcPr>
            <w:tcW w:w="1971" w:type="dxa"/>
            <w:shd w:val="clear" w:color="auto" w:fill="A5A5A5"/>
            <w:vAlign w:val="center"/>
          </w:tcPr>
          <w:p w14:paraId="4CFB8026" w14:textId="77777777" w:rsidR="008C5E7D" w:rsidRPr="00137BA2" w:rsidRDefault="008C5E7D" w:rsidP="003E46CB">
            <w:pPr>
              <w:spacing w:line="256" w:lineRule="auto"/>
              <w:rPr>
                <w:rFonts w:ascii="Times New Roman" w:hAnsi="Times New Roman" w:cs="Times New Roman"/>
                <w:b/>
                <w:bCs/>
                <w:color w:val="000000"/>
                <w:sz w:val="24"/>
                <w:szCs w:val="24"/>
                <w:lang w:val="en-GB" w:eastAsia="hu-HU"/>
              </w:rPr>
            </w:pPr>
            <w:r w:rsidRPr="00137BA2">
              <w:rPr>
                <w:rFonts w:ascii="Times New Roman" w:hAnsi="Times New Roman" w:cs="Times New Roman"/>
                <w:b/>
                <w:bCs/>
                <w:color w:val="000000"/>
                <w:sz w:val="24"/>
                <w:szCs w:val="24"/>
                <w:lang w:val="en-GB" w:eastAsia="hu-HU"/>
              </w:rPr>
              <w:t>BBI-SKS18-313</w:t>
            </w:r>
          </w:p>
        </w:tc>
        <w:tc>
          <w:tcPr>
            <w:tcW w:w="2470" w:type="dxa"/>
            <w:shd w:val="clear" w:color="auto" w:fill="A5A5A5"/>
            <w:vAlign w:val="center"/>
          </w:tcPr>
          <w:p w14:paraId="677013BC" w14:textId="77777777" w:rsidR="008C5E7D" w:rsidRPr="00137BA2" w:rsidRDefault="008C5E7D" w:rsidP="003E46CB">
            <w:pPr>
              <w:spacing w:line="256" w:lineRule="auto"/>
              <w:rPr>
                <w:rFonts w:ascii="Times New Roman" w:hAnsi="Times New Roman" w:cs="Times New Roman"/>
                <w:b/>
                <w:bCs/>
                <w:color w:val="000000"/>
                <w:sz w:val="24"/>
                <w:szCs w:val="24"/>
                <w:lang w:val="en-GB" w:eastAsia="hu-HU"/>
              </w:rPr>
            </w:pPr>
            <w:proofErr w:type="spellStart"/>
            <w:r w:rsidRPr="00137BA2">
              <w:rPr>
                <w:rFonts w:ascii="Times New Roman" w:hAnsi="Times New Roman" w:cs="Times New Roman"/>
                <w:b/>
                <w:bCs/>
                <w:color w:val="000000"/>
                <w:sz w:val="24"/>
                <w:szCs w:val="24"/>
                <w:lang w:val="en-GB" w:eastAsia="hu-HU"/>
              </w:rPr>
              <w:t>S</w:t>
            </w:r>
            <w:r w:rsidR="007244C5">
              <w:rPr>
                <w:rFonts w:ascii="Times New Roman" w:hAnsi="Times New Roman" w:cs="Times New Roman"/>
                <w:b/>
                <w:bCs/>
                <w:color w:val="000000"/>
                <w:sz w:val="24"/>
                <w:szCs w:val="24"/>
                <w:lang w:val="en-GB" w:eastAsia="hu-HU"/>
              </w:rPr>
              <w:t>vensk</w:t>
            </w:r>
            <w:proofErr w:type="spellEnd"/>
            <w:r w:rsidRPr="00137BA2">
              <w:rPr>
                <w:rFonts w:ascii="Times New Roman" w:hAnsi="Times New Roman" w:cs="Times New Roman"/>
                <w:b/>
                <w:bCs/>
                <w:color w:val="000000"/>
                <w:sz w:val="24"/>
                <w:szCs w:val="24"/>
                <w:lang w:val="en-GB" w:eastAsia="hu-HU"/>
              </w:rPr>
              <w:t xml:space="preserve"> </w:t>
            </w:r>
            <w:proofErr w:type="spellStart"/>
            <w:r w:rsidRPr="00137BA2">
              <w:rPr>
                <w:rFonts w:ascii="Times New Roman" w:hAnsi="Times New Roman" w:cs="Times New Roman"/>
                <w:b/>
                <w:bCs/>
                <w:color w:val="000000"/>
                <w:sz w:val="24"/>
                <w:szCs w:val="24"/>
                <w:lang w:val="en-GB" w:eastAsia="hu-HU"/>
              </w:rPr>
              <w:t>lit</w:t>
            </w:r>
            <w:r w:rsidR="007244C5">
              <w:rPr>
                <w:rFonts w:ascii="Times New Roman" w:hAnsi="Times New Roman" w:cs="Times New Roman"/>
                <w:b/>
                <w:bCs/>
                <w:color w:val="000000"/>
                <w:sz w:val="24"/>
                <w:szCs w:val="24"/>
                <w:lang w:val="en-GB" w:eastAsia="hu-HU"/>
              </w:rPr>
              <w:t>t</w:t>
            </w:r>
            <w:r w:rsidRPr="00137BA2">
              <w:rPr>
                <w:rFonts w:ascii="Times New Roman" w:hAnsi="Times New Roman" w:cs="Times New Roman"/>
                <w:b/>
                <w:bCs/>
                <w:color w:val="000000"/>
                <w:sz w:val="24"/>
                <w:szCs w:val="24"/>
                <w:lang w:val="en-GB" w:eastAsia="hu-HU"/>
              </w:rPr>
              <w:t>eratur</w:t>
            </w:r>
            <w:proofErr w:type="spellEnd"/>
            <w:r w:rsidRPr="00137BA2">
              <w:rPr>
                <w:rFonts w:ascii="Times New Roman" w:hAnsi="Times New Roman" w:cs="Times New Roman"/>
                <w:b/>
                <w:bCs/>
                <w:color w:val="000000"/>
                <w:sz w:val="24"/>
                <w:szCs w:val="24"/>
                <w:lang w:val="en-GB" w:eastAsia="hu-HU"/>
              </w:rPr>
              <w:t xml:space="preserve"> 3A</w:t>
            </w:r>
          </w:p>
        </w:tc>
        <w:tc>
          <w:tcPr>
            <w:tcW w:w="2109" w:type="dxa"/>
            <w:shd w:val="clear" w:color="auto" w:fill="A5A5A5"/>
            <w:vAlign w:val="center"/>
          </w:tcPr>
          <w:p w14:paraId="51B1FCA5" w14:textId="77777777" w:rsidR="008C5E7D" w:rsidRPr="00137BA2" w:rsidRDefault="008C5E7D" w:rsidP="003E46CB">
            <w:pPr>
              <w:spacing w:line="256" w:lineRule="auto"/>
              <w:rPr>
                <w:rFonts w:ascii="Times New Roman" w:hAnsi="Times New Roman" w:cs="Times New Roman"/>
                <w:b/>
                <w:bCs/>
                <w:color w:val="FFFFFF"/>
                <w:sz w:val="24"/>
                <w:szCs w:val="24"/>
                <w:lang w:val="en-GB"/>
              </w:rPr>
            </w:pPr>
            <w:r w:rsidRPr="00137BA2">
              <w:rPr>
                <w:rFonts w:ascii="Times New Roman" w:hAnsi="Times New Roman" w:cs="Times New Roman"/>
                <w:b/>
                <w:bCs/>
                <w:color w:val="FFFFFF"/>
                <w:sz w:val="24"/>
                <w:szCs w:val="24"/>
                <w:lang w:val="en-GB"/>
              </w:rPr>
              <w:t>lecture</w:t>
            </w:r>
          </w:p>
        </w:tc>
        <w:tc>
          <w:tcPr>
            <w:tcW w:w="2530" w:type="dxa"/>
            <w:shd w:val="clear" w:color="auto" w:fill="A5A5A5"/>
            <w:vAlign w:val="center"/>
          </w:tcPr>
          <w:p w14:paraId="34362E9E" w14:textId="77777777" w:rsidR="008C5E7D" w:rsidRPr="00137BA2" w:rsidRDefault="008C5E7D" w:rsidP="003E46CB">
            <w:pPr>
              <w:spacing w:line="256" w:lineRule="auto"/>
              <w:rPr>
                <w:rFonts w:ascii="Times New Roman" w:hAnsi="Times New Roman" w:cs="Times New Roman"/>
                <w:b/>
                <w:bCs/>
                <w:color w:val="FFFFFF"/>
                <w:sz w:val="24"/>
                <w:szCs w:val="24"/>
                <w:lang w:val="en-GB"/>
              </w:rPr>
            </w:pPr>
            <w:r w:rsidRPr="00137BA2">
              <w:rPr>
                <w:rFonts w:ascii="Times New Roman" w:hAnsi="Times New Roman" w:cs="Times New Roman"/>
                <w:b/>
                <w:bCs/>
                <w:color w:val="FFFFFF"/>
                <w:sz w:val="24"/>
                <w:szCs w:val="24"/>
                <w:lang w:val="en-GB"/>
              </w:rPr>
              <w:t>Swedish</w:t>
            </w:r>
          </w:p>
        </w:tc>
        <w:tc>
          <w:tcPr>
            <w:tcW w:w="1268" w:type="dxa"/>
            <w:shd w:val="clear" w:color="auto" w:fill="A5A5A5"/>
            <w:vAlign w:val="center"/>
          </w:tcPr>
          <w:p w14:paraId="1DA733B9" w14:textId="77777777" w:rsidR="008C5E7D" w:rsidRPr="00137BA2" w:rsidRDefault="008C5E7D" w:rsidP="003E46CB">
            <w:pPr>
              <w:spacing w:line="256" w:lineRule="auto"/>
              <w:rPr>
                <w:rFonts w:ascii="Times New Roman" w:hAnsi="Times New Roman" w:cs="Times New Roman"/>
                <w:b/>
                <w:bCs/>
                <w:color w:val="FFFFFF"/>
                <w:sz w:val="24"/>
                <w:szCs w:val="24"/>
                <w:lang w:val="en-GB"/>
              </w:rPr>
            </w:pPr>
            <w:r w:rsidRPr="00137BA2">
              <w:rPr>
                <w:rFonts w:ascii="Times New Roman" w:hAnsi="Times New Roman" w:cs="Times New Roman"/>
                <w:b/>
                <w:bCs/>
                <w:color w:val="FFFFFF"/>
                <w:sz w:val="24"/>
                <w:szCs w:val="24"/>
                <w:lang w:val="en-GB"/>
              </w:rPr>
              <w:t>2</w:t>
            </w:r>
          </w:p>
        </w:tc>
      </w:tr>
    </w:tbl>
    <w:p w14:paraId="42EE22A7" w14:textId="77777777" w:rsidR="008C5E7D" w:rsidRPr="00137BA2" w:rsidRDefault="008C5E7D" w:rsidP="008C5E7D">
      <w:p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color w:val="0000FF"/>
          <w:sz w:val="24"/>
          <w:szCs w:val="24"/>
          <w:lang w:val="en-GB" w:eastAsia="hu-HU"/>
        </w:rPr>
        <w:t>COURSE OBJECTIVES</w:t>
      </w:r>
    </w:p>
    <w:p w14:paraId="44B44C0A" w14:textId="77777777" w:rsidR="008C5E7D" w:rsidRPr="00137BA2" w:rsidRDefault="008C5E7D" w:rsidP="008C5E7D">
      <w:pPr>
        <w:spacing w:before="100" w:beforeAutospacing="1" w:after="100" w:afterAutospacing="1" w:line="240" w:lineRule="auto"/>
        <w:jc w:val="both"/>
        <w:rPr>
          <w:rFonts w:ascii="Times New Roman" w:hAnsi="Times New Roman" w:cs="Times New Roman"/>
          <w:sz w:val="24"/>
          <w:szCs w:val="24"/>
          <w:lang w:val="en-GB"/>
        </w:rPr>
      </w:pPr>
      <w:r w:rsidRPr="00137BA2">
        <w:rPr>
          <w:rFonts w:ascii="Times New Roman" w:hAnsi="Times New Roman" w:cs="Times New Roman"/>
          <w:sz w:val="24"/>
          <w:szCs w:val="24"/>
          <w:lang w:val="en-GB"/>
        </w:rPr>
        <w:t>The aim of the course is to enable the acquisition and deepening of knowledge in literary history, and to provide the basis for further literary studies.</w:t>
      </w:r>
    </w:p>
    <w:p w14:paraId="53D600A3" w14:textId="77777777" w:rsidR="008C5E7D" w:rsidRPr="00137BA2" w:rsidRDefault="008C5E7D" w:rsidP="008C5E7D">
      <w:pPr>
        <w:spacing w:before="100" w:beforeAutospacing="1" w:after="100" w:afterAutospacing="1" w:line="240" w:lineRule="auto"/>
        <w:jc w:val="both"/>
        <w:rPr>
          <w:rFonts w:ascii="Times New Roman" w:hAnsi="Times New Roman" w:cs="Times New Roman"/>
          <w:color w:val="000000"/>
          <w:sz w:val="24"/>
          <w:szCs w:val="24"/>
          <w:lang w:val="en-GB" w:eastAsia="hu-HU"/>
        </w:rPr>
      </w:pPr>
      <w:r w:rsidRPr="00137BA2">
        <w:rPr>
          <w:rFonts w:ascii="Times New Roman" w:hAnsi="Times New Roman" w:cs="Times New Roman"/>
          <w:sz w:val="24"/>
          <w:szCs w:val="24"/>
          <w:lang w:val="en-GB"/>
        </w:rPr>
        <w:t xml:space="preserve">Swedish literature in the 19th century. The most important literary trends, the most significant authors and their works (P. D. A. </w:t>
      </w:r>
      <w:proofErr w:type="spellStart"/>
      <w:r w:rsidRPr="00137BA2">
        <w:rPr>
          <w:rFonts w:ascii="Times New Roman" w:hAnsi="Times New Roman" w:cs="Times New Roman"/>
          <w:sz w:val="24"/>
          <w:szCs w:val="24"/>
          <w:lang w:val="en-GB"/>
        </w:rPr>
        <w:t>Atterbom</w:t>
      </w:r>
      <w:proofErr w:type="spellEnd"/>
      <w:r w:rsidRPr="00137BA2">
        <w:rPr>
          <w:rFonts w:ascii="Times New Roman" w:hAnsi="Times New Roman" w:cs="Times New Roman"/>
          <w:sz w:val="24"/>
          <w:szCs w:val="24"/>
          <w:lang w:val="en-GB"/>
        </w:rPr>
        <w:t xml:space="preserve">, Esaias </w:t>
      </w:r>
      <w:proofErr w:type="spellStart"/>
      <w:r w:rsidRPr="00137BA2">
        <w:rPr>
          <w:rFonts w:ascii="Times New Roman" w:hAnsi="Times New Roman" w:cs="Times New Roman"/>
          <w:sz w:val="24"/>
          <w:szCs w:val="24"/>
          <w:lang w:val="en-GB"/>
        </w:rPr>
        <w:t>Tegnér</w:t>
      </w:r>
      <w:proofErr w:type="spellEnd"/>
      <w:r w:rsidRPr="00137BA2">
        <w:rPr>
          <w:rFonts w:ascii="Times New Roman" w:hAnsi="Times New Roman" w:cs="Times New Roman"/>
          <w:sz w:val="24"/>
          <w:szCs w:val="24"/>
          <w:lang w:val="en-GB"/>
        </w:rPr>
        <w:t xml:space="preserve">, Erik Gustaf </w:t>
      </w:r>
      <w:proofErr w:type="spellStart"/>
      <w:r w:rsidRPr="00137BA2">
        <w:rPr>
          <w:rFonts w:ascii="Times New Roman" w:hAnsi="Times New Roman" w:cs="Times New Roman"/>
          <w:sz w:val="24"/>
          <w:szCs w:val="24"/>
          <w:lang w:val="en-GB"/>
        </w:rPr>
        <w:t>Geijer</w:t>
      </w:r>
      <w:proofErr w:type="spellEnd"/>
      <w:r w:rsidRPr="00137BA2">
        <w:rPr>
          <w:rFonts w:ascii="Times New Roman" w:hAnsi="Times New Roman" w:cs="Times New Roman"/>
          <w:sz w:val="24"/>
          <w:szCs w:val="24"/>
          <w:lang w:val="en-GB"/>
        </w:rPr>
        <w:t xml:space="preserve">, Johan Olof </w:t>
      </w:r>
      <w:proofErr w:type="spellStart"/>
      <w:r w:rsidRPr="00137BA2">
        <w:rPr>
          <w:rFonts w:ascii="Times New Roman" w:hAnsi="Times New Roman" w:cs="Times New Roman"/>
          <w:sz w:val="24"/>
          <w:szCs w:val="24"/>
          <w:lang w:val="en-GB"/>
        </w:rPr>
        <w:t>Wallin</w:t>
      </w:r>
      <w:proofErr w:type="spellEnd"/>
      <w:r w:rsidRPr="00137BA2">
        <w:rPr>
          <w:rFonts w:ascii="Times New Roman" w:hAnsi="Times New Roman" w:cs="Times New Roman"/>
          <w:sz w:val="24"/>
          <w:szCs w:val="24"/>
          <w:lang w:val="en-GB"/>
        </w:rPr>
        <w:t xml:space="preserve">, Erik Johan </w:t>
      </w:r>
      <w:proofErr w:type="spellStart"/>
      <w:r w:rsidRPr="00137BA2">
        <w:rPr>
          <w:rFonts w:ascii="Times New Roman" w:hAnsi="Times New Roman" w:cs="Times New Roman"/>
          <w:sz w:val="24"/>
          <w:szCs w:val="24"/>
          <w:lang w:val="en-GB"/>
        </w:rPr>
        <w:t>Stagnelius</w:t>
      </w:r>
      <w:proofErr w:type="spellEnd"/>
      <w:r w:rsidRPr="00137BA2">
        <w:rPr>
          <w:rFonts w:ascii="Times New Roman" w:hAnsi="Times New Roman" w:cs="Times New Roman"/>
          <w:sz w:val="24"/>
          <w:szCs w:val="24"/>
          <w:lang w:val="en-GB"/>
        </w:rPr>
        <w:t xml:space="preserve">, C. J. L. </w:t>
      </w:r>
      <w:proofErr w:type="spellStart"/>
      <w:r w:rsidRPr="00137BA2">
        <w:rPr>
          <w:rFonts w:ascii="Times New Roman" w:hAnsi="Times New Roman" w:cs="Times New Roman"/>
          <w:sz w:val="24"/>
          <w:szCs w:val="24"/>
          <w:lang w:val="en-GB"/>
        </w:rPr>
        <w:t>Almquist</w:t>
      </w:r>
      <w:proofErr w:type="spellEnd"/>
      <w:r w:rsidRPr="00137BA2">
        <w:rPr>
          <w:rFonts w:ascii="Times New Roman" w:hAnsi="Times New Roman" w:cs="Times New Roman"/>
          <w:sz w:val="24"/>
          <w:szCs w:val="24"/>
          <w:lang w:val="en-GB"/>
        </w:rPr>
        <w:t xml:space="preserve">, </w:t>
      </w:r>
      <w:proofErr w:type="spellStart"/>
      <w:r w:rsidRPr="00137BA2">
        <w:rPr>
          <w:rFonts w:ascii="Times New Roman" w:hAnsi="Times New Roman" w:cs="Times New Roman"/>
          <w:sz w:val="24"/>
          <w:szCs w:val="24"/>
          <w:lang w:val="en-GB"/>
        </w:rPr>
        <w:t>Fredrika</w:t>
      </w:r>
      <w:proofErr w:type="spellEnd"/>
      <w:r w:rsidRPr="00137BA2">
        <w:rPr>
          <w:rFonts w:ascii="Times New Roman" w:hAnsi="Times New Roman" w:cs="Times New Roman"/>
          <w:sz w:val="24"/>
          <w:szCs w:val="24"/>
          <w:lang w:val="en-GB"/>
        </w:rPr>
        <w:t xml:space="preserve"> Bremer, Emilie </w:t>
      </w:r>
      <w:proofErr w:type="spellStart"/>
      <w:r w:rsidRPr="00137BA2">
        <w:rPr>
          <w:rFonts w:ascii="Times New Roman" w:hAnsi="Times New Roman" w:cs="Times New Roman"/>
          <w:sz w:val="24"/>
          <w:szCs w:val="24"/>
          <w:lang w:val="en-GB"/>
        </w:rPr>
        <w:t>Flygare-Carlén</w:t>
      </w:r>
      <w:proofErr w:type="spellEnd"/>
      <w:r w:rsidRPr="00137BA2">
        <w:rPr>
          <w:rFonts w:ascii="Times New Roman" w:hAnsi="Times New Roman" w:cs="Times New Roman"/>
          <w:sz w:val="24"/>
          <w:szCs w:val="24"/>
          <w:lang w:val="en-GB"/>
        </w:rPr>
        <w:t xml:space="preserve">, Viktor Rydberg, Johan </w:t>
      </w:r>
      <w:proofErr w:type="spellStart"/>
      <w:r w:rsidRPr="00137BA2">
        <w:rPr>
          <w:rFonts w:ascii="Times New Roman" w:hAnsi="Times New Roman" w:cs="Times New Roman"/>
          <w:sz w:val="24"/>
          <w:szCs w:val="24"/>
          <w:lang w:val="en-GB"/>
        </w:rPr>
        <w:t>Ludvig</w:t>
      </w:r>
      <w:proofErr w:type="spellEnd"/>
      <w:r w:rsidRPr="00137BA2">
        <w:rPr>
          <w:rFonts w:ascii="Times New Roman" w:hAnsi="Times New Roman" w:cs="Times New Roman"/>
          <w:sz w:val="24"/>
          <w:szCs w:val="24"/>
          <w:lang w:val="en-GB"/>
        </w:rPr>
        <w:t xml:space="preserve"> </w:t>
      </w:r>
      <w:proofErr w:type="spellStart"/>
      <w:r w:rsidRPr="00137BA2">
        <w:rPr>
          <w:rFonts w:ascii="Times New Roman" w:hAnsi="Times New Roman" w:cs="Times New Roman"/>
          <w:sz w:val="24"/>
          <w:szCs w:val="24"/>
          <w:lang w:val="en-GB"/>
        </w:rPr>
        <w:t>Runeberg</w:t>
      </w:r>
      <w:proofErr w:type="spellEnd"/>
      <w:r w:rsidRPr="00137BA2">
        <w:rPr>
          <w:rFonts w:ascii="Times New Roman" w:hAnsi="Times New Roman" w:cs="Times New Roman"/>
          <w:sz w:val="24"/>
          <w:szCs w:val="24"/>
          <w:lang w:val="en-GB"/>
        </w:rPr>
        <w:t xml:space="preserve">, Carl </w:t>
      </w:r>
      <w:proofErr w:type="spellStart"/>
      <w:r w:rsidRPr="00137BA2">
        <w:rPr>
          <w:rFonts w:ascii="Times New Roman" w:hAnsi="Times New Roman" w:cs="Times New Roman"/>
          <w:sz w:val="24"/>
          <w:szCs w:val="24"/>
          <w:lang w:val="en-GB"/>
        </w:rPr>
        <w:t>Snoilsky</w:t>
      </w:r>
      <w:proofErr w:type="spellEnd"/>
      <w:r w:rsidRPr="00137BA2">
        <w:rPr>
          <w:rFonts w:ascii="Times New Roman" w:hAnsi="Times New Roman" w:cs="Times New Roman"/>
          <w:sz w:val="24"/>
          <w:szCs w:val="24"/>
          <w:lang w:val="en-GB"/>
        </w:rPr>
        <w:t>).</w:t>
      </w:r>
    </w:p>
    <w:p w14:paraId="53E3415C" w14:textId="77777777" w:rsidR="008C5E7D" w:rsidRPr="00137BA2" w:rsidRDefault="008C5E7D" w:rsidP="008C5E7D">
      <w:p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color w:val="000000"/>
          <w:sz w:val="24"/>
          <w:szCs w:val="24"/>
          <w:lang w:val="en-GB" w:eastAsia="hu-HU"/>
        </w:rPr>
        <w:t>The course aims:</w:t>
      </w:r>
    </w:p>
    <w:p w14:paraId="504F3F96" w14:textId="77777777" w:rsidR="008C5E7D" w:rsidRPr="00137BA2" w:rsidRDefault="008C5E7D" w:rsidP="008C5E7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sz w:val="24"/>
          <w:szCs w:val="24"/>
          <w:lang w:val="en-GB" w:eastAsia="hu-HU"/>
        </w:rPr>
        <w:t xml:space="preserve">to provide knowledge about </w:t>
      </w:r>
      <w:r w:rsidRPr="00137BA2">
        <w:rPr>
          <w:rFonts w:ascii="Times New Roman" w:hAnsi="Times New Roman" w:cs="Times New Roman"/>
          <w:sz w:val="24"/>
          <w:szCs w:val="24"/>
          <w:lang w:val="en-GB"/>
        </w:rPr>
        <w:t>the most important Swedish authors and their works</w:t>
      </w:r>
      <w:r w:rsidR="007244C5">
        <w:rPr>
          <w:rFonts w:ascii="Times New Roman" w:hAnsi="Times New Roman" w:cs="Times New Roman"/>
          <w:sz w:val="24"/>
          <w:szCs w:val="24"/>
          <w:lang w:val="en-GB"/>
        </w:rPr>
        <w:t>,</w:t>
      </w:r>
    </w:p>
    <w:p w14:paraId="0B473D2E" w14:textId="77777777" w:rsidR="008C5E7D" w:rsidRPr="00137BA2" w:rsidRDefault="008C5E7D" w:rsidP="008C5E7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sz w:val="24"/>
          <w:szCs w:val="24"/>
          <w:lang w:val="en-GB" w:eastAsia="hu-HU"/>
        </w:rPr>
        <w:t xml:space="preserve">to provide knowledge about </w:t>
      </w:r>
      <w:r w:rsidRPr="00137BA2">
        <w:rPr>
          <w:rFonts w:ascii="Times New Roman" w:hAnsi="Times New Roman" w:cs="Times New Roman"/>
          <w:sz w:val="24"/>
          <w:szCs w:val="24"/>
          <w:lang w:val="en-GB"/>
        </w:rPr>
        <w:t>using and interpreting the literature</w:t>
      </w:r>
      <w:r w:rsidR="007244C5">
        <w:rPr>
          <w:rFonts w:ascii="Times New Roman" w:hAnsi="Times New Roman" w:cs="Times New Roman"/>
          <w:sz w:val="24"/>
          <w:szCs w:val="24"/>
          <w:lang w:val="en-GB"/>
        </w:rPr>
        <w:t>,</w:t>
      </w:r>
    </w:p>
    <w:p w14:paraId="4702BF77" w14:textId="77777777" w:rsidR="008C5E7D" w:rsidRPr="00137BA2" w:rsidRDefault="008C5E7D" w:rsidP="008C5E7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sz w:val="24"/>
          <w:szCs w:val="24"/>
          <w:lang w:val="en-GB"/>
        </w:rPr>
        <w:t xml:space="preserve">to improve the knowledge and to apply different methods of knowledge acquisition and self-improvement as well as the latest information and </w:t>
      </w:r>
      <w:proofErr w:type="spellStart"/>
      <w:r w:rsidRPr="00137BA2">
        <w:rPr>
          <w:rFonts w:ascii="Times New Roman" w:hAnsi="Times New Roman" w:cs="Times New Roman"/>
          <w:sz w:val="24"/>
          <w:szCs w:val="24"/>
          <w:lang w:val="en-GB"/>
        </w:rPr>
        <w:t>communicationtechnologies</w:t>
      </w:r>
      <w:proofErr w:type="spellEnd"/>
    </w:p>
    <w:p w14:paraId="4F780315" w14:textId="77777777" w:rsidR="008C5E7D" w:rsidRPr="00137BA2" w:rsidRDefault="008C5E7D" w:rsidP="008C5E7D">
      <w:p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color w:val="0000FF"/>
          <w:sz w:val="24"/>
          <w:szCs w:val="24"/>
          <w:lang w:val="en-GB" w:eastAsia="hu-HU"/>
        </w:rPr>
        <w:t xml:space="preserve">Recommended readings </w:t>
      </w:r>
    </w:p>
    <w:p w14:paraId="4A1B2813" w14:textId="77777777" w:rsidR="008C5E7D" w:rsidRPr="007244C5" w:rsidRDefault="008C5E7D" w:rsidP="007244C5">
      <w:pPr>
        <w:pStyle w:val="Listaszerbekezds"/>
        <w:numPr>
          <w:ilvl w:val="0"/>
          <w:numId w:val="1"/>
        </w:numPr>
        <w:suppressAutoHyphens/>
        <w:spacing w:after="0" w:line="240" w:lineRule="auto"/>
        <w:jc w:val="both"/>
        <w:rPr>
          <w:rFonts w:ascii="Times New Roman" w:hAnsi="Times New Roman" w:cs="Times New Roman"/>
          <w:sz w:val="24"/>
          <w:szCs w:val="24"/>
          <w:lang w:val="da-DK"/>
        </w:rPr>
      </w:pPr>
      <w:r w:rsidRPr="007244C5">
        <w:rPr>
          <w:rFonts w:ascii="Times New Roman" w:hAnsi="Times New Roman" w:cs="Times New Roman"/>
          <w:b/>
          <w:bCs/>
          <w:sz w:val="24"/>
          <w:szCs w:val="24"/>
          <w:lang w:val="da-DK"/>
        </w:rPr>
        <w:t>Lönnroth, Lars - Delblanc, Sven - Göransson, Sverker</w:t>
      </w:r>
      <w:r w:rsidRPr="007244C5">
        <w:rPr>
          <w:rFonts w:ascii="Times New Roman" w:hAnsi="Times New Roman" w:cs="Times New Roman"/>
          <w:sz w:val="24"/>
          <w:szCs w:val="24"/>
          <w:lang w:val="da-DK"/>
        </w:rPr>
        <w:t>: Den svenska litteraturen. I-VII. Bon</w:t>
      </w:r>
      <w:r w:rsidRPr="007244C5">
        <w:rPr>
          <w:rFonts w:ascii="Times New Roman" w:hAnsi="Times New Roman" w:cs="Times New Roman"/>
          <w:sz w:val="24"/>
          <w:szCs w:val="24"/>
          <w:lang w:val="da-DK"/>
        </w:rPr>
        <w:softHyphen/>
        <w:t>nier/Alba, Stockholm 1987-1990.</w:t>
      </w:r>
    </w:p>
    <w:p w14:paraId="0EDD4CE1" w14:textId="77777777" w:rsidR="008C5E7D" w:rsidRPr="007244C5" w:rsidRDefault="008C5E7D" w:rsidP="007244C5">
      <w:pPr>
        <w:pStyle w:val="Listaszerbekezds"/>
        <w:numPr>
          <w:ilvl w:val="0"/>
          <w:numId w:val="1"/>
        </w:numPr>
        <w:spacing w:after="0" w:line="240" w:lineRule="auto"/>
        <w:rPr>
          <w:rFonts w:ascii="Times New Roman" w:hAnsi="Times New Roman" w:cs="Times New Roman"/>
          <w:sz w:val="24"/>
          <w:szCs w:val="24"/>
          <w:lang w:val="en-GB"/>
        </w:rPr>
      </w:pPr>
      <w:r w:rsidRPr="007244C5">
        <w:rPr>
          <w:rFonts w:ascii="Times New Roman" w:hAnsi="Times New Roman" w:cs="Times New Roman"/>
          <w:b/>
          <w:bCs/>
          <w:sz w:val="24"/>
          <w:szCs w:val="24"/>
          <w:lang w:val="en-GB"/>
        </w:rPr>
        <w:t>Ols</w:t>
      </w:r>
      <w:r w:rsidRPr="007244C5">
        <w:rPr>
          <w:rFonts w:ascii="Times New Roman" w:hAnsi="Times New Roman" w:cs="Times New Roman"/>
          <w:b/>
          <w:bCs/>
          <w:sz w:val="24"/>
          <w:szCs w:val="24"/>
          <w:lang w:val="en-GB"/>
        </w:rPr>
        <w:softHyphen/>
        <w:t xml:space="preserve">son, </w:t>
      </w:r>
      <w:proofErr w:type="spellStart"/>
      <w:r w:rsidRPr="007244C5">
        <w:rPr>
          <w:rFonts w:ascii="Times New Roman" w:hAnsi="Times New Roman" w:cs="Times New Roman"/>
          <w:b/>
          <w:bCs/>
          <w:sz w:val="24"/>
          <w:szCs w:val="24"/>
          <w:lang w:val="en-GB"/>
        </w:rPr>
        <w:t>Bernt</w:t>
      </w:r>
      <w:proofErr w:type="spellEnd"/>
      <w:r w:rsidRPr="007244C5">
        <w:rPr>
          <w:rFonts w:ascii="Times New Roman" w:hAnsi="Times New Roman" w:cs="Times New Roman"/>
          <w:b/>
          <w:bCs/>
          <w:sz w:val="24"/>
          <w:szCs w:val="24"/>
          <w:lang w:val="en-GB"/>
        </w:rPr>
        <w:t xml:space="preserve"> - </w:t>
      </w:r>
      <w:proofErr w:type="spellStart"/>
      <w:r w:rsidRPr="007244C5">
        <w:rPr>
          <w:rFonts w:ascii="Times New Roman" w:hAnsi="Times New Roman" w:cs="Times New Roman"/>
          <w:b/>
          <w:bCs/>
          <w:sz w:val="24"/>
          <w:szCs w:val="24"/>
          <w:lang w:val="en-GB"/>
        </w:rPr>
        <w:t>Algulin</w:t>
      </w:r>
      <w:proofErr w:type="spellEnd"/>
      <w:r w:rsidRPr="007244C5">
        <w:rPr>
          <w:rFonts w:ascii="Times New Roman" w:hAnsi="Times New Roman" w:cs="Times New Roman"/>
          <w:b/>
          <w:bCs/>
          <w:sz w:val="24"/>
          <w:szCs w:val="24"/>
          <w:lang w:val="en-GB"/>
        </w:rPr>
        <w:t xml:space="preserve">, </w:t>
      </w:r>
      <w:proofErr w:type="spellStart"/>
      <w:r w:rsidRPr="007244C5">
        <w:rPr>
          <w:rFonts w:ascii="Times New Roman" w:hAnsi="Times New Roman" w:cs="Times New Roman"/>
          <w:b/>
          <w:bCs/>
          <w:sz w:val="24"/>
          <w:szCs w:val="24"/>
          <w:lang w:val="en-GB"/>
        </w:rPr>
        <w:t>Ingemar</w:t>
      </w:r>
      <w:proofErr w:type="spellEnd"/>
      <w:r w:rsidRPr="007244C5">
        <w:rPr>
          <w:rFonts w:ascii="Times New Roman" w:hAnsi="Times New Roman" w:cs="Times New Roman"/>
          <w:sz w:val="24"/>
          <w:szCs w:val="24"/>
          <w:lang w:val="en-GB"/>
        </w:rPr>
        <w:t xml:space="preserve">: </w:t>
      </w:r>
      <w:proofErr w:type="spellStart"/>
      <w:r w:rsidRPr="007244C5">
        <w:rPr>
          <w:rFonts w:ascii="Times New Roman" w:hAnsi="Times New Roman" w:cs="Times New Roman"/>
          <w:sz w:val="24"/>
          <w:szCs w:val="24"/>
          <w:lang w:val="en-GB"/>
        </w:rPr>
        <w:t>Litteraturens</w:t>
      </w:r>
      <w:proofErr w:type="spellEnd"/>
      <w:r w:rsidRPr="007244C5">
        <w:rPr>
          <w:rFonts w:ascii="Times New Roman" w:hAnsi="Times New Roman" w:cs="Times New Roman"/>
          <w:sz w:val="24"/>
          <w:szCs w:val="24"/>
          <w:lang w:val="en-GB"/>
        </w:rPr>
        <w:t xml:space="preserve"> </w:t>
      </w:r>
      <w:proofErr w:type="spellStart"/>
      <w:r w:rsidRPr="007244C5">
        <w:rPr>
          <w:rFonts w:ascii="Times New Roman" w:hAnsi="Times New Roman" w:cs="Times New Roman"/>
          <w:sz w:val="24"/>
          <w:szCs w:val="24"/>
          <w:lang w:val="en-GB"/>
        </w:rPr>
        <w:t>historia</w:t>
      </w:r>
      <w:proofErr w:type="spellEnd"/>
      <w:r w:rsidRPr="007244C5">
        <w:rPr>
          <w:rFonts w:ascii="Times New Roman" w:hAnsi="Times New Roman" w:cs="Times New Roman"/>
          <w:sz w:val="24"/>
          <w:szCs w:val="24"/>
          <w:lang w:val="en-GB"/>
        </w:rPr>
        <w:t xml:space="preserve"> </w:t>
      </w:r>
      <w:proofErr w:type="spellStart"/>
      <w:r w:rsidRPr="007244C5">
        <w:rPr>
          <w:rFonts w:ascii="Times New Roman" w:hAnsi="Times New Roman" w:cs="Times New Roman"/>
          <w:sz w:val="24"/>
          <w:szCs w:val="24"/>
          <w:lang w:val="en-GB"/>
        </w:rPr>
        <w:t>i</w:t>
      </w:r>
      <w:proofErr w:type="spellEnd"/>
      <w:r w:rsidRPr="007244C5">
        <w:rPr>
          <w:rFonts w:ascii="Times New Roman" w:hAnsi="Times New Roman" w:cs="Times New Roman"/>
          <w:sz w:val="24"/>
          <w:szCs w:val="24"/>
          <w:lang w:val="en-GB"/>
        </w:rPr>
        <w:t xml:space="preserve"> Sverige. </w:t>
      </w:r>
      <w:proofErr w:type="spellStart"/>
      <w:r w:rsidRPr="007244C5">
        <w:rPr>
          <w:rFonts w:ascii="Times New Roman" w:hAnsi="Times New Roman" w:cs="Times New Roman"/>
          <w:sz w:val="24"/>
          <w:szCs w:val="24"/>
          <w:lang w:val="en-GB"/>
        </w:rPr>
        <w:t>Norstedts</w:t>
      </w:r>
      <w:proofErr w:type="spellEnd"/>
      <w:r w:rsidRPr="007244C5">
        <w:rPr>
          <w:rFonts w:ascii="Times New Roman" w:hAnsi="Times New Roman" w:cs="Times New Roman"/>
          <w:sz w:val="24"/>
          <w:szCs w:val="24"/>
          <w:lang w:val="en-GB"/>
        </w:rPr>
        <w:t xml:space="preserve"> </w:t>
      </w:r>
      <w:proofErr w:type="spellStart"/>
      <w:r w:rsidRPr="007244C5">
        <w:rPr>
          <w:rFonts w:ascii="Times New Roman" w:hAnsi="Times New Roman" w:cs="Times New Roman"/>
          <w:sz w:val="24"/>
          <w:szCs w:val="24"/>
          <w:lang w:val="en-GB"/>
        </w:rPr>
        <w:t>Förlag</w:t>
      </w:r>
      <w:proofErr w:type="spellEnd"/>
      <w:r w:rsidRPr="007244C5">
        <w:rPr>
          <w:rFonts w:ascii="Times New Roman" w:hAnsi="Times New Roman" w:cs="Times New Roman"/>
          <w:sz w:val="24"/>
          <w:szCs w:val="24"/>
          <w:lang w:val="en-GB"/>
        </w:rPr>
        <w:t>, Stock</w:t>
      </w:r>
      <w:r w:rsidRPr="007244C5">
        <w:rPr>
          <w:rFonts w:ascii="Times New Roman" w:hAnsi="Times New Roman" w:cs="Times New Roman"/>
          <w:sz w:val="24"/>
          <w:szCs w:val="24"/>
          <w:lang w:val="en-GB"/>
        </w:rPr>
        <w:softHyphen/>
        <w:t>holm 1987.</w:t>
      </w:r>
    </w:p>
    <w:p w14:paraId="5ADAFD66" w14:textId="77777777" w:rsidR="008C5E7D" w:rsidRPr="00137BA2" w:rsidRDefault="008C5E7D" w:rsidP="00B61DC1">
      <w:pPr>
        <w:spacing w:line="276" w:lineRule="auto"/>
        <w:jc w:val="both"/>
        <w:rPr>
          <w:rFonts w:ascii="Times New Roman" w:hAnsi="Times New Roman" w:cs="Times New Roman"/>
          <w:sz w:val="24"/>
          <w:szCs w:val="24"/>
          <w:lang w:val="en-GB"/>
        </w:rPr>
      </w:pPr>
      <w:r w:rsidRPr="00137BA2">
        <w:rPr>
          <w:rFonts w:ascii="Times New Roman" w:hAnsi="Times New Roman" w:cs="Times New Roman"/>
          <w:sz w:val="24"/>
          <w:szCs w:val="24"/>
          <w:lang w:val="en-GB"/>
        </w:rPr>
        <w:br w:type="page"/>
      </w:r>
      <w:r w:rsidR="007244C5">
        <w:rPr>
          <w:rFonts w:ascii="Times New Roman" w:hAnsi="Times New Roman" w:cs="Times New Roman"/>
          <w:sz w:val="24"/>
          <w:szCs w:val="24"/>
          <w:lang w:val="en-GB"/>
        </w:rPr>
        <w:t xml:space="preserve"> </w:t>
      </w: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8C5E7D" w:rsidRPr="00137BA2" w14:paraId="19081863"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380B99" w14:textId="77777777" w:rsidR="008C5E7D" w:rsidRPr="00137BA2" w:rsidRDefault="008C5E7D"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BBI-SKD16-713</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721A261" w14:textId="77777777" w:rsidR="008C5E7D" w:rsidRPr="00137BA2" w:rsidRDefault="008C5E7D"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Dan</w:t>
            </w:r>
            <w:r w:rsidR="00156DC2">
              <w:rPr>
                <w:rFonts w:ascii="Times New Roman" w:eastAsia="Times New Roman" w:hAnsi="Times New Roman" w:cs="Times New Roman"/>
                <w:color w:val="000000"/>
                <w:sz w:val="24"/>
                <w:szCs w:val="24"/>
                <w:lang w:val="en-GB" w:eastAsia="hu-HU"/>
              </w:rPr>
              <w:t>sk</w:t>
            </w:r>
            <w:r w:rsidRPr="00137BA2">
              <w:rPr>
                <w:rFonts w:ascii="Times New Roman" w:eastAsia="Times New Roman" w:hAnsi="Times New Roman" w:cs="Times New Roman"/>
                <w:color w:val="000000"/>
                <w:sz w:val="24"/>
                <w:szCs w:val="24"/>
                <w:lang w:val="en-GB" w:eastAsia="hu-HU"/>
              </w:rPr>
              <w:t xml:space="preserve"> </w:t>
            </w:r>
            <w:proofErr w:type="spellStart"/>
            <w:r w:rsidR="00156DC2">
              <w:rPr>
                <w:rFonts w:ascii="Times New Roman" w:eastAsia="Times New Roman" w:hAnsi="Times New Roman" w:cs="Times New Roman"/>
                <w:color w:val="000000"/>
                <w:sz w:val="24"/>
                <w:szCs w:val="24"/>
                <w:lang w:val="en-GB" w:eastAsia="hu-HU"/>
              </w:rPr>
              <w:t>l</w:t>
            </w:r>
            <w:r w:rsidRPr="00137BA2">
              <w:rPr>
                <w:rFonts w:ascii="Times New Roman" w:eastAsia="Times New Roman" w:hAnsi="Times New Roman" w:cs="Times New Roman"/>
                <w:color w:val="000000"/>
                <w:sz w:val="24"/>
                <w:szCs w:val="24"/>
                <w:lang w:val="en-GB" w:eastAsia="hu-HU"/>
              </w:rPr>
              <w:t>it</w:t>
            </w:r>
            <w:r w:rsidR="00156DC2">
              <w:rPr>
                <w:rFonts w:ascii="Times New Roman" w:eastAsia="Times New Roman" w:hAnsi="Times New Roman" w:cs="Times New Roman"/>
                <w:color w:val="000000"/>
                <w:sz w:val="24"/>
                <w:szCs w:val="24"/>
                <w:lang w:val="en-GB" w:eastAsia="hu-HU"/>
              </w:rPr>
              <w:t>t</w:t>
            </w:r>
            <w:r w:rsidRPr="00137BA2">
              <w:rPr>
                <w:rFonts w:ascii="Times New Roman" w:eastAsia="Times New Roman" w:hAnsi="Times New Roman" w:cs="Times New Roman"/>
                <w:color w:val="000000"/>
                <w:sz w:val="24"/>
                <w:szCs w:val="24"/>
                <w:lang w:val="en-GB" w:eastAsia="hu-HU"/>
              </w:rPr>
              <w:t>eratur</w:t>
            </w:r>
            <w:proofErr w:type="spellEnd"/>
            <w:r w:rsidRPr="00137BA2">
              <w:rPr>
                <w:rFonts w:ascii="Times New Roman" w:eastAsia="Times New Roman" w:hAnsi="Times New Roman" w:cs="Times New Roman"/>
                <w:color w:val="000000"/>
                <w:sz w:val="24"/>
                <w:szCs w:val="24"/>
                <w:lang w:val="en-GB" w:eastAsia="hu-HU"/>
              </w:rPr>
              <w:t xml:space="preserve"> 3B</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05F4D1D" w14:textId="77777777" w:rsidR="008C5E7D" w:rsidRPr="00137BA2" w:rsidRDefault="008C5E7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seminar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31E1E43" w14:textId="77777777" w:rsidR="008C5E7D" w:rsidRPr="00137BA2" w:rsidRDefault="008C5E7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Danish</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57BCA2E" w14:textId="77777777" w:rsidR="008C5E7D" w:rsidRPr="00137BA2" w:rsidRDefault="008C5E7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4</w:t>
            </w:r>
          </w:p>
        </w:tc>
      </w:tr>
    </w:tbl>
    <w:p w14:paraId="669C40FD" w14:textId="77777777" w:rsidR="008C5E7D" w:rsidRPr="00137BA2" w:rsidRDefault="008C5E7D" w:rsidP="008C5E7D">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13761E80" w14:textId="77777777" w:rsidR="008C5E7D" w:rsidRPr="00137BA2" w:rsidRDefault="008C5E7D" w:rsidP="008C5E7D">
      <w:pPr>
        <w:pStyle w:val="HTML-kntformzott"/>
        <w:jc w:val="both"/>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 xml:space="preserve">The course deals with different aspects of Danish literature presented in the lecture Danish Literature 3A (romantic era, poetic realism, Biedermeier). </w:t>
      </w:r>
      <w:r w:rsidR="007244C5" w:rsidRPr="00137BA2">
        <w:rPr>
          <w:rFonts w:ascii="Times New Roman" w:hAnsi="Times New Roman" w:cs="Times New Roman"/>
          <w:sz w:val="24"/>
          <w:szCs w:val="24"/>
          <w:lang w:val="en-US"/>
        </w:rPr>
        <w:t xml:space="preserve">Only students admitted to the course </w:t>
      </w:r>
      <w:r w:rsidR="007244C5">
        <w:rPr>
          <w:rFonts w:ascii="Times New Roman" w:hAnsi="Times New Roman" w:cs="Times New Roman"/>
          <w:sz w:val="24"/>
          <w:szCs w:val="24"/>
          <w:lang w:val="en-US"/>
        </w:rPr>
        <w:t>Dansk</w:t>
      </w:r>
      <w:r w:rsidR="007244C5" w:rsidRPr="00137BA2">
        <w:rPr>
          <w:rFonts w:ascii="Times New Roman" w:hAnsi="Times New Roman" w:cs="Times New Roman"/>
          <w:sz w:val="24"/>
          <w:szCs w:val="24"/>
          <w:lang w:val="en-US"/>
        </w:rPr>
        <w:t xml:space="preserve"> </w:t>
      </w:r>
      <w:proofErr w:type="spellStart"/>
      <w:r w:rsidR="007244C5" w:rsidRPr="00137BA2">
        <w:rPr>
          <w:rFonts w:ascii="Times New Roman" w:hAnsi="Times New Roman" w:cs="Times New Roman"/>
          <w:sz w:val="24"/>
          <w:szCs w:val="24"/>
          <w:lang w:val="en-US"/>
        </w:rPr>
        <w:t>litteratur</w:t>
      </w:r>
      <w:proofErr w:type="spellEnd"/>
      <w:r w:rsidR="007244C5" w:rsidRPr="00137BA2">
        <w:rPr>
          <w:rFonts w:ascii="Times New Roman" w:hAnsi="Times New Roman" w:cs="Times New Roman"/>
          <w:sz w:val="24"/>
          <w:szCs w:val="24"/>
          <w:lang w:val="en-US"/>
        </w:rPr>
        <w:t xml:space="preserve"> 1A may take part</w:t>
      </w:r>
      <w:r w:rsidR="007244C5">
        <w:rPr>
          <w:rFonts w:ascii="Times New Roman" w:hAnsi="Times New Roman" w:cs="Times New Roman"/>
          <w:sz w:val="24"/>
          <w:szCs w:val="24"/>
          <w:lang w:val="en-US"/>
        </w:rPr>
        <w:t>.</w:t>
      </w:r>
      <w:r w:rsidR="007244C5" w:rsidRPr="00137BA2">
        <w:rPr>
          <w:rFonts w:ascii="Times New Roman" w:hAnsi="Times New Roman" w:cs="Times New Roman"/>
          <w:bCs/>
          <w:color w:val="000000"/>
          <w:sz w:val="24"/>
          <w:szCs w:val="24"/>
          <w:lang w:val="en-GB"/>
        </w:rPr>
        <w:t xml:space="preserve"> </w:t>
      </w:r>
      <w:r w:rsidRPr="00137BA2">
        <w:rPr>
          <w:rFonts w:ascii="Times New Roman" w:hAnsi="Times New Roman" w:cs="Times New Roman"/>
          <w:bCs/>
          <w:color w:val="000000"/>
          <w:sz w:val="24"/>
          <w:szCs w:val="24"/>
          <w:lang w:val="en-GB"/>
        </w:rPr>
        <w:t>Each class session works in dialogue, the students are expected to participate actively in discussions, group work and student presentations.</w:t>
      </w:r>
    </w:p>
    <w:p w14:paraId="357CE041" w14:textId="77777777" w:rsidR="008C5E7D" w:rsidRPr="00137BA2" w:rsidRDefault="008C5E7D" w:rsidP="008C5E7D">
      <w:pPr>
        <w:pStyle w:val="HTML-kntformzott"/>
        <w:rPr>
          <w:rFonts w:ascii="Times New Roman" w:hAnsi="Times New Roman" w:cs="Times New Roman"/>
          <w:sz w:val="24"/>
          <w:szCs w:val="24"/>
        </w:rPr>
      </w:pPr>
    </w:p>
    <w:p w14:paraId="12B3E998" w14:textId="77777777" w:rsidR="008C5E7D" w:rsidRPr="00137BA2" w:rsidRDefault="008C5E7D" w:rsidP="008C5E7D">
      <w:pPr>
        <w:pStyle w:val="HTML-kntformzott"/>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During the semester the students</w:t>
      </w:r>
    </w:p>
    <w:p w14:paraId="1B1526BE" w14:textId="77777777" w:rsidR="008C5E7D" w:rsidRPr="00137BA2" w:rsidRDefault="008C5E7D" w:rsidP="008C5E7D">
      <w:pPr>
        <w:pStyle w:val="HTML-kntformzott"/>
        <w:rPr>
          <w:rFonts w:ascii="Times New Roman" w:hAnsi="Times New Roman" w:cs="Times New Roman"/>
          <w:bCs/>
          <w:color w:val="000000"/>
          <w:sz w:val="24"/>
          <w:szCs w:val="24"/>
          <w:lang w:val="en-GB"/>
        </w:rPr>
      </w:pPr>
    </w:p>
    <w:p w14:paraId="157BF52F" w14:textId="77777777" w:rsidR="008C5E7D" w:rsidRPr="00137BA2" w:rsidRDefault="008C5E7D" w:rsidP="008C5E7D">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should be familiar with Danish literature and culture of the period,</w:t>
      </w:r>
    </w:p>
    <w:p w14:paraId="4F79BB5A" w14:textId="77777777" w:rsidR="008C5E7D" w:rsidRPr="00137BA2" w:rsidRDefault="008C5E7D" w:rsidP="008C5E7D">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get methods for knowledge acquisition and problem solving based on the main theories of literary criticism and literary history,</w:t>
      </w:r>
    </w:p>
    <w:p w14:paraId="0C155D24" w14:textId="77777777" w:rsidR="008C5E7D" w:rsidRPr="00137BA2" w:rsidRDefault="008C5E7D" w:rsidP="008C5E7D">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should be able to interpret and analyse literary texts,</w:t>
      </w:r>
    </w:p>
    <w:p w14:paraId="2AA2E1B5" w14:textId="77777777" w:rsidR="008C5E7D" w:rsidRPr="00137BA2" w:rsidRDefault="008C5E7D" w:rsidP="008C5E7D">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are encouraged to share their own work actively so that they can train and reflect on analysing texts.</w:t>
      </w:r>
    </w:p>
    <w:p w14:paraId="45B99600" w14:textId="77777777" w:rsidR="008C5E7D" w:rsidRPr="00137BA2" w:rsidRDefault="008C5E7D" w:rsidP="008C5E7D">
      <w:pPr>
        <w:spacing w:before="100" w:beforeAutospacing="1" w:after="100" w:afterAutospacing="1" w:line="240" w:lineRule="auto"/>
        <w:jc w:val="both"/>
        <w:rPr>
          <w:rFonts w:ascii="Times New Roman" w:hAnsi="Times New Roman" w:cs="Times New Roman"/>
          <w:sz w:val="24"/>
          <w:szCs w:val="24"/>
        </w:rPr>
      </w:pPr>
      <w:r w:rsidRPr="00137BA2">
        <w:rPr>
          <w:rFonts w:ascii="Times New Roman" w:eastAsia="Times New Roman" w:hAnsi="Times New Roman" w:cs="Times New Roman"/>
          <w:bCs/>
          <w:color w:val="0000FF"/>
          <w:sz w:val="24"/>
          <w:szCs w:val="24"/>
          <w:lang w:val="da-DK" w:eastAsia="hu-HU"/>
        </w:rPr>
        <w:t>Recommended readings</w:t>
      </w:r>
      <w:r w:rsidRPr="00137BA2">
        <w:rPr>
          <w:rFonts w:ascii="Times New Roman" w:hAnsi="Times New Roman" w:cs="Times New Roman"/>
          <w:sz w:val="24"/>
          <w:szCs w:val="24"/>
        </w:rPr>
        <w:t xml:space="preserve"> </w:t>
      </w:r>
    </w:p>
    <w:p w14:paraId="7BBC4F25" w14:textId="77777777" w:rsidR="008C5E7D" w:rsidRPr="00137BA2" w:rsidRDefault="008C5E7D" w:rsidP="008C5E7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T. Brostrøm - J. Kistrup</w:t>
      </w:r>
      <w:r w:rsidRPr="00137BA2">
        <w:rPr>
          <w:rFonts w:ascii="Times New Roman" w:eastAsia="Times New Roman" w:hAnsi="Times New Roman" w:cs="Times New Roman"/>
          <w:bCs/>
          <w:color w:val="000000"/>
          <w:sz w:val="24"/>
          <w:szCs w:val="24"/>
          <w:lang w:val="da-DK" w:eastAsia="hu-HU"/>
        </w:rPr>
        <w:t xml:space="preserve"> (1966): Dansk Litteraturhistorie. Politikens Forlag, København</w:t>
      </w:r>
    </w:p>
    <w:p w14:paraId="023533C9" w14:textId="77777777" w:rsidR="008C5E7D" w:rsidRPr="00137BA2" w:rsidRDefault="008C5E7D" w:rsidP="008C5E7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Sune Auken</w:t>
      </w:r>
      <w:r w:rsidRPr="00137BA2">
        <w:rPr>
          <w:rFonts w:ascii="Times New Roman" w:eastAsia="Times New Roman" w:hAnsi="Times New Roman" w:cs="Times New Roman"/>
          <w:bCs/>
          <w:color w:val="000000"/>
          <w:sz w:val="24"/>
          <w:szCs w:val="24"/>
          <w:lang w:val="da-DK" w:eastAsia="hu-HU"/>
        </w:rPr>
        <w:t xml:space="preserve"> (2008): Dansk litteraturs historie. bd. 2. Gyldendal, København</w:t>
      </w:r>
    </w:p>
    <w:p w14:paraId="4E104484" w14:textId="77777777" w:rsidR="008C5E7D" w:rsidRDefault="008C5E7D" w:rsidP="008C5E7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e-DE" w:eastAsia="hu-HU"/>
        </w:rPr>
      </w:pPr>
      <w:r w:rsidRPr="00137BA2">
        <w:rPr>
          <w:rFonts w:ascii="Times New Roman" w:eastAsia="Times New Roman" w:hAnsi="Times New Roman" w:cs="Times New Roman"/>
          <w:b/>
          <w:color w:val="000000"/>
          <w:sz w:val="24"/>
          <w:szCs w:val="24"/>
          <w:lang w:val="de-DE" w:eastAsia="hu-HU"/>
        </w:rPr>
        <w:t xml:space="preserve">Jürg Glauser </w:t>
      </w:r>
      <w:r w:rsidRPr="00137BA2">
        <w:rPr>
          <w:rFonts w:ascii="Times New Roman" w:eastAsia="Times New Roman" w:hAnsi="Times New Roman" w:cs="Times New Roman"/>
          <w:bCs/>
          <w:color w:val="000000"/>
          <w:sz w:val="24"/>
          <w:szCs w:val="24"/>
          <w:lang w:val="de-DE" w:eastAsia="hu-HU"/>
        </w:rPr>
        <w:t>(</w:t>
      </w:r>
      <w:proofErr w:type="spellStart"/>
      <w:r w:rsidRPr="00137BA2">
        <w:rPr>
          <w:rFonts w:ascii="Times New Roman" w:eastAsia="Times New Roman" w:hAnsi="Times New Roman" w:cs="Times New Roman"/>
          <w:bCs/>
          <w:color w:val="000000"/>
          <w:sz w:val="24"/>
          <w:szCs w:val="24"/>
          <w:lang w:val="de-DE" w:eastAsia="hu-HU"/>
        </w:rPr>
        <w:t>Hg</w:t>
      </w:r>
      <w:proofErr w:type="spellEnd"/>
      <w:r w:rsidRPr="00137BA2">
        <w:rPr>
          <w:rFonts w:ascii="Times New Roman" w:eastAsia="Times New Roman" w:hAnsi="Times New Roman" w:cs="Times New Roman"/>
          <w:bCs/>
          <w:color w:val="000000"/>
          <w:sz w:val="24"/>
          <w:szCs w:val="24"/>
          <w:lang w:val="de-DE" w:eastAsia="hu-HU"/>
        </w:rPr>
        <w:t>.) (2016): Skandinavische Literaturgeschichte. J.G. Metzler Verlag, Stuttgart</w:t>
      </w:r>
    </w:p>
    <w:p w14:paraId="61215305" w14:textId="77777777" w:rsidR="00156DC2" w:rsidRPr="00156DC2" w:rsidRDefault="00156DC2" w:rsidP="00156DC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156DC2">
        <w:rPr>
          <w:rFonts w:ascii="Times New Roman" w:eastAsia="Times New Roman" w:hAnsi="Times New Roman" w:cs="Times New Roman"/>
          <w:bCs/>
          <w:color w:val="000000"/>
          <w:sz w:val="24"/>
          <w:szCs w:val="24"/>
          <w:lang w:val="en-AU" w:eastAsia="hu-HU"/>
        </w:rPr>
        <w:t>Selected articles and book chapters</w:t>
      </w:r>
    </w:p>
    <w:p w14:paraId="567ADA34" w14:textId="77777777" w:rsidR="00156DC2" w:rsidRPr="00156DC2" w:rsidRDefault="00156DC2" w:rsidP="00156DC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156DC2">
        <w:rPr>
          <w:rFonts w:ascii="Times New Roman" w:eastAsia="Times New Roman" w:hAnsi="Times New Roman" w:cs="Times New Roman"/>
          <w:bCs/>
          <w:color w:val="000000"/>
          <w:sz w:val="24"/>
          <w:szCs w:val="24"/>
          <w:lang w:val="en-AU" w:eastAsia="hu-HU"/>
        </w:rPr>
        <w:t>Works by authors discussed during the term</w:t>
      </w:r>
    </w:p>
    <w:p w14:paraId="4211F29A" w14:textId="77777777" w:rsidR="008C5E7D" w:rsidRPr="00156DC2" w:rsidRDefault="008C5E7D" w:rsidP="008C5E7D">
      <w:pPr>
        <w:spacing w:before="100" w:beforeAutospacing="1" w:after="100" w:afterAutospacing="1" w:line="240" w:lineRule="auto"/>
        <w:ind w:left="720"/>
        <w:rPr>
          <w:rFonts w:ascii="Times New Roman" w:eastAsia="Times New Roman" w:hAnsi="Times New Roman" w:cs="Times New Roman"/>
          <w:bCs/>
          <w:color w:val="000000"/>
          <w:sz w:val="24"/>
          <w:szCs w:val="24"/>
          <w:lang w:val="en-AU" w:eastAsia="hu-HU"/>
        </w:rPr>
      </w:pPr>
    </w:p>
    <w:p w14:paraId="4594E57F" w14:textId="77777777" w:rsidR="008C5E7D" w:rsidRPr="00156DC2" w:rsidRDefault="008C5E7D" w:rsidP="008C5E7D">
      <w:pPr>
        <w:rPr>
          <w:rFonts w:ascii="Times New Roman" w:hAnsi="Times New Roman" w:cs="Times New Roman"/>
          <w:sz w:val="24"/>
          <w:szCs w:val="24"/>
          <w:lang w:val="en-AU"/>
        </w:rPr>
      </w:pPr>
    </w:p>
    <w:p w14:paraId="7C351405" w14:textId="77777777" w:rsidR="008C5E7D" w:rsidRPr="00137BA2" w:rsidRDefault="008C5E7D" w:rsidP="008C5E7D">
      <w:pPr>
        <w:spacing w:line="276" w:lineRule="auto"/>
        <w:jc w:val="both"/>
        <w:rPr>
          <w:rFonts w:ascii="Times New Roman" w:hAnsi="Times New Roman" w:cs="Times New Roman"/>
          <w:sz w:val="24"/>
          <w:szCs w:val="24"/>
          <w:lang w:val="en-GB"/>
        </w:rPr>
      </w:pPr>
    </w:p>
    <w:p w14:paraId="1B4E10AF" w14:textId="77777777" w:rsidR="008C5E7D" w:rsidRPr="00137BA2" w:rsidRDefault="008C5E7D" w:rsidP="008C5E7D">
      <w:pPr>
        <w:spacing w:line="276" w:lineRule="auto"/>
        <w:jc w:val="both"/>
        <w:rPr>
          <w:rFonts w:ascii="Times New Roman" w:hAnsi="Times New Roman" w:cs="Times New Roman"/>
          <w:sz w:val="24"/>
          <w:szCs w:val="24"/>
          <w:lang w:val="en-GB"/>
        </w:rPr>
      </w:pPr>
    </w:p>
    <w:p w14:paraId="1CE2CFA2" w14:textId="77777777" w:rsidR="008C5E7D" w:rsidRPr="00137BA2" w:rsidRDefault="008C5E7D" w:rsidP="008C5E7D">
      <w:pPr>
        <w:spacing w:line="276" w:lineRule="auto"/>
        <w:jc w:val="both"/>
        <w:rPr>
          <w:rFonts w:ascii="Times New Roman" w:hAnsi="Times New Roman" w:cs="Times New Roman"/>
          <w:sz w:val="24"/>
          <w:szCs w:val="24"/>
          <w:lang w:val="en-GB"/>
        </w:rPr>
      </w:pPr>
    </w:p>
    <w:p w14:paraId="44444D52" w14:textId="77777777" w:rsidR="008C5E7D" w:rsidRPr="00137BA2" w:rsidRDefault="008C5E7D" w:rsidP="008C5E7D">
      <w:pPr>
        <w:spacing w:line="276" w:lineRule="auto"/>
        <w:jc w:val="both"/>
        <w:rPr>
          <w:rFonts w:ascii="Times New Roman" w:hAnsi="Times New Roman" w:cs="Times New Roman"/>
          <w:sz w:val="24"/>
          <w:szCs w:val="24"/>
          <w:lang w:val="en-GB"/>
        </w:rPr>
      </w:pPr>
    </w:p>
    <w:p w14:paraId="0B5729F8" w14:textId="77777777" w:rsidR="008C5E7D" w:rsidRPr="00137BA2" w:rsidRDefault="008C5E7D" w:rsidP="008C5E7D">
      <w:pPr>
        <w:spacing w:line="276" w:lineRule="auto"/>
        <w:jc w:val="both"/>
        <w:rPr>
          <w:rFonts w:ascii="Times New Roman" w:hAnsi="Times New Roman" w:cs="Times New Roman"/>
          <w:sz w:val="24"/>
          <w:szCs w:val="24"/>
          <w:lang w:val="en-GB"/>
        </w:rPr>
      </w:pPr>
    </w:p>
    <w:p w14:paraId="29F1C724" w14:textId="77777777" w:rsidR="008C5E7D" w:rsidRPr="00137BA2" w:rsidRDefault="008C5E7D" w:rsidP="008C5E7D">
      <w:pPr>
        <w:spacing w:line="276" w:lineRule="auto"/>
        <w:jc w:val="both"/>
        <w:rPr>
          <w:rFonts w:ascii="Times New Roman" w:hAnsi="Times New Roman" w:cs="Times New Roman"/>
          <w:sz w:val="24"/>
          <w:szCs w:val="24"/>
          <w:lang w:val="en-GB"/>
        </w:rPr>
      </w:pPr>
    </w:p>
    <w:p w14:paraId="3B7184D3" w14:textId="77777777" w:rsidR="008C5E7D" w:rsidRPr="00137BA2" w:rsidRDefault="008C5E7D" w:rsidP="008C5E7D">
      <w:pPr>
        <w:spacing w:line="276" w:lineRule="auto"/>
        <w:jc w:val="both"/>
        <w:rPr>
          <w:rFonts w:ascii="Times New Roman" w:hAnsi="Times New Roman" w:cs="Times New Roman"/>
          <w:sz w:val="24"/>
          <w:szCs w:val="24"/>
          <w:lang w:val="en-GB"/>
        </w:rPr>
      </w:pPr>
    </w:p>
    <w:p w14:paraId="0D0156D7" w14:textId="77777777" w:rsidR="008C5E7D" w:rsidRPr="00137BA2" w:rsidRDefault="008C5E7D" w:rsidP="008C5E7D">
      <w:pPr>
        <w:spacing w:line="276" w:lineRule="auto"/>
        <w:jc w:val="both"/>
        <w:rPr>
          <w:rFonts w:ascii="Times New Roman" w:hAnsi="Times New Roman" w:cs="Times New Roman"/>
          <w:sz w:val="24"/>
          <w:szCs w:val="24"/>
          <w:lang w:val="en-GB"/>
        </w:rPr>
      </w:pPr>
    </w:p>
    <w:p w14:paraId="076D34D3" w14:textId="77777777" w:rsidR="008C5E7D" w:rsidRPr="00137BA2" w:rsidRDefault="008C5E7D" w:rsidP="008C5E7D">
      <w:pPr>
        <w:spacing w:line="276" w:lineRule="auto"/>
        <w:jc w:val="both"/>
        <w:rPr>
          <w:rFonts w:ascii="Times New Roman" w:hAnsi="Times New Roman" w:cs="Times New Roman"/>
          <w:sz w:val="24"/>
          <w:szCs w:val="24"/>
          <w:lang w:val="en-GB"/>
        </w:rPr>
      </w:pPr>
    </w:p>
    <w:p w14:paraId="03903768" w14:textId="77777777" w:rsidR="008C5E7D" w:rsidRPr="00137BA2" w:rsidRDefault="008C5E7D" w:rsidP="008C5E7D">
      <w:pPr>
        <w:spacing w:line="276" w:lineRule="auto"/>
        <w:jc w:val="both"/>
        <w:rPr>
          <w:rFonts w:ascii="Times New Roman" w:hAnsi="Times New Roman" w:cs="Times New Roman"/>
          <w:sz w:val="24"/>
          <w:szCs w:val="24"/>
          <w:lang w:val="en-GB"/>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8C5E7D" w:rsidRPr="00137BA2" w14:paraId="36B22DEE"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AA3F76" w14:textId="77777777" w:rsidR="008C5E7D" w:rsidRPr="00137BA2" w:rsidRDefault="008C5E7D"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BBI-SKN18-713</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45171EC" w14:textId="77777777" w:rsidR="008C5E7D" w:rsidRPr="00137BA2" w:rsidRDefault="008C5E7D"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Norsk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litteratur</w:t>
            </w:r>
            <w:proofErr w:type="spellEnd"/>
            <w:r w:rsidRPr="00137BA2">
              <w:rPr>
                <w:rFonts w:ascii="Times New Roman" w:eastAsia="Times New Roman" w:hAnsi="Times New Roman" w:cs="Times New Roman"/>
                <w:color w:val="000000"/>
                <w:sz w:val="24"/>
                <w:szCs w:val="24"/>
                <w:lang w:val="en-GB" w:eastAsia="hu-HU"/>
              </w:rPr>
              <w:t xml:space="preserve"> 3B</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38C65B0" w14:textId="77777777" w:rsidR="008C5E7D" w:rsidRPr="00137BA2" w:rsidRDefault="0052320B" w:rsidP="003E46CB">
            <w:pPr>
              <w:spacing w:after="160" w:line="25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w:t>
            </w:r>
            <w:r w:rsidR="008C5E7D" w:rsidRPr="00137BA2">
              <w:rPr>
                <w:rFonts w:ascii="Times New Roman" w:eastAsia="Calibri" w:hAnsi="Times New Roman" w:cs="Times New Roman"/>
                <w:sz w:val="24"/>
                <w:szCs w:val="24"/>
                <w:lang w:val="en-GB"/>
              </w:rPr>
              <w:t>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C2613FC" w14:textId="77777777" w:rsidR="008C5E7D" w:rsidRPr="00137BA2" w:rsidRDefault="008C5E7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D99EEA" w14:textId="77777777" w:rsidR="008C5E7D" w:rsidRPr="00137BA2" w:rsidRDefault="008C5E7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4</w:t>
            </w:r>
          </w:p>
        </w:tc>
      </w:tr>
    </w:tbl>
    <w:p w14:paraId="6C98E2C4" w14:textId="77777777" w:rsidR="008C5E7D" w:rsidRPr="00137BA2" w:rsidRDefault="008C5E7D" w:rsidP="008C5E7D">
      <w:pPr>
        <w:rPr>
          <w:rFonts w:ascii="Times New Roman" w:hAnsi="Times New Roman" w:cs="Times New Roman"/>
          <w:sz w:val="24"/>
          <w:szCs w:val="24"/>
          <w:lang w:val="sv-SE"/>
        </w:rPr>
      </w:pPr>
    </w:p>
    <w:p w14:paraId="40407B34" w14:textId="77777777" w:rsidR="008C5E7D" w:rsidRPr="00137BA2" w:rsidRDefault="008C5E7D" w:rsidP="008C5E7D">
      <w:pPr>
        <w:rPr>
          <w:rFonts w:ascii="Times New Roman" w:hAnsi="Times New Roman" w:cs="Times New Roman"/>
          <w:sz w:val="24"/>
          <w:szCs w:val="24"/>
          <w:lang w:val="sv-SE"/>
        </w:rPr>
      </w:pPr>
    </w:p>
    <w:p w14:paraId="04C3596E" w14:textId="77777777" w:rsidR="008C5E7D" w:rsidRPr="00137BA2" w:rsidRDefault="008C5E7D" w:rsidP="008C5E7D">
      <w:pPr>
        <w:rPr>
          <w:rFonts w:ascii="Times New Roman" w:hAnsi="Times New Roman" w:cs="Times New Roman"/>
          <w:color w:val="1B20ED"/>
          <w:sz w:val="24"/>
          <w:szCs w:val="24"/>
          <w:lang w:val="en-GB"/>
        </w:rPr>
      </w:pPr>
      <w:r w:rsidRPr="00137BA2">
        <w:rPr>
          <w:rFonts w:ascii="Times New Roman" w:hAnsi="Times New Roman" w:cs="Times New Roman"/>
          <w:color w:val="1B20ED"/>
          <w:sz w:val="24"/>
          <w:szCs w:val="24"/>
          <w:lang w:val="en-GB"/>
        </w:rPr>
        <w:t>COURSE OBJECTIVES</w:t>
      </w:r>
    </w:p>
    <w:p w14:paraId="554A74C7" w14:textId="77777777" w:rsidR="008C5E7D" w:rsidRPr="00137BA2" w:rsidRDefault="008C5E7D" w:rsidP="007244C5">
      <w:pPr>
        <w:pStyle w:val="HTML-kntformzott"/>
        <w:jc w:val="both"/>
        <w:rPr>
          <w:rFonts w:ascii="Times New Roman" w:hAnsi="Times New Roman" w:cs="Times New Roman"/>
          <w:sz w:val="24"/>
          <w:szCs w:val="24"/>
          <w:lang w:val="en-US"/>
        </w:rPr>
      </w:pPr>
      <w:r w:rsidRPr="00137BA2">
        <w:rPr>
          <w:rFonts w:ascii="Times New Roman" w:hAnsi="Times New Roman" w:cs="Times New Roman"/>
          <w:sz w:val="24"/>
          <w:szCs w:val="24"/>
          <w:lang w:val="en-US"/>
        </w:rPr>
        <w:t xml:space="preserve">The seminar is related to the content and literary topics of the lecture </w:t>
      </w:r>
      <w:proofErr w:type="spellStart"/>
      <w:r w:rsidRPr="00137BA2">
        <w:rPr>
          <w:rFonts w:ascii="Times New Roman" w:hAnsi="Times New Roman" w:cs="Times New Roman"/>
          <w:sz w:val="24"/>
          <w:szCs w:val="24"/>
          <w:lang w:val="en-US"/>
        </w:rPr>
        <w:t>Norsk</w:t>
      </w:r>
      <w:proofErr w:type="spellEnd"/>
      <w:r w:rsidRPr="00137BA2">
        <w:rPr>
          <w:rFonts w:ascii="Times New Roman" w:hAnsi="Times New Roman" w:cs="Times New Roman"/>
          <w:sz w:val="24"/>
          <w:szCs w:val="24"/>
          <w:lang w:val="en-US"/>
        </w:rPr>
        <w:t xml:space="preserve"> </w:t>
      </w:r>
      <w:proofErr w:type="spellStart"/>
      <w:r w:rsidRPr="00137BA2">
        <w:rPr>
          <w:rFonts w:ascii="Times New Roman" w:hAnsi="Times New Roman" w:cs="Times New Roman"/>
          <w:sz w:val="24"/>
          <w:szCs w:val="24"/>
          <w:lang w:val="en-US"/>
        </w:rPr>
        <w:t>litteratur</w:t>
      </w:r>
      <w:proofErr w:type="spellEnd"/>
      <w:r w:rsidRPr="00137BA2">
        <w:rPr>
          <w:rFonts w:ascii="Times New Roman" w:hAnsi="Times New Roman" w:cs="Times New Roman"/>
          <w:sz w:val="24"/>
          <w:szCs w:val="24"/>
          <w:lang w:val="en-US"/>
        </w:rPr>
        <w:t xml:space="preserve"> 3A and has to be completed together with it. Only students admitted to the course </w:t>
      </w:r>
      <w:proofErr w:type="spellStart"/>
      <w:r w:rsidRPr="00137BA2">
        <w:rPr>
          <w:rFonts w:ascii="Times New Roman" w:hAnsi="Times New Roman" w:cs="Times New Roman"/>
          <w:sz w:val="24"/>
          <w:szCs w:val="24"/>
          <w:lang w:val="en-US"/>
        </w:rPr>
        <w:t>Norsk</w:t>
      </w:r>
      <w:proofErr w:type="spellEnd"/>
      <w:r w:rsidRPr="00137BA2">
        <w:rPr>
          <w:rFonts w:ascii="Times New Roman" w:hAnsi="Times New Roman" w:cs="Times New Roman"/>
          <w:sz w:val="24"/>
          <w:szCs w:val="24"/>
          <w:lang w:val="en-US"/>
        </w:rPr>
        <w:t xml:space="preserve"> </w:t>
      </w:r>
      <w:proofErr w:type="spellStart"/>
      <w:r w:rsidRPr="00137BA2">
        <w:rPr>
          <w:rFonts w:ascii="Times New Roman" w:hAnsi="Times New Roman" w:cs="Times New Roman"/>
          <w:sz w:val="24"/>
          <w:szCs w:val="24"/>
          <w:lang w:val="en-US"/>
        </w:rPr>
        <w:t>litteratur</w:t>
      </w:r>
      <w:proofErr w:type="spellEnd"/>
      <w:r w:rsidRPr="00137BA2">
        <w:rPr>
          <w:rFonts w:ascii="Times New Roman" w:hAnsi="Times New Roman" w:cs="Times New Roman"/>
          <w:sz w:val="24"/>
          <w:szCs w:val="24"/>
          <w:lang w:val="en-US"/>
        </w:rPr>
        <w:t xml:space="preserve"> 3A may take part in instruction. </w:t>
      </w:r>
    </w:p>
    <w:p w14:paraId="246EC964" w14:textId="05B07783" w:rsidR="008C5E7D" w:rsidRPr="00137BA2" w:rsidRDefault="008C5E7D" w:rsidP="007244C5">
      <w:pPr>
        <w:pStyle w:val="HTML-kntformzott"/>
        <w:jc w:val="both"/>
        <w:rPr>
          <w:rFonts w:ascii="Times New Roman" w:hAnsi="Times New Roman" w:cs="Times New Roman"/>
          <w:sz w:val="24"/>
          <w:szCs w:val="24"/>
          <w:lang w:val="en-US"/>
        </w:rPr>
      </w:pPr>
      <w:r w:rsidRPr="00137BA2">
        <w:rPr>
          <w:rFonts w:ascii="Times New Roman" w:hAnsi="Times New Roman" w:cs="Times New Roman"/>
          <w:sz w:val="24"/>
          <w:szCs w:val="24"/>
          <w:lang w:val="en-US"/>
        </w:rPr>
        <w:t xml:space="preserve">The course explores select folktales, poems, short stories and novels by Norwegian authors. The literary texts are compared and contrasted through reflections on the themes of gender, place, and history. Texts include </w:t>
      </w:r>
      <w:r w:rsidRPr="007244C5">
        <w:rPr>
          <w:rFonts w:ascii="Times New Roman" w:hAnsi="Times New Roman" w:cs="Times New Roman"/>
          <w:sz w:val="24"/>
          <w:szCs w:val="24"/>
          <w:lang w:val="en-US"/>
        </w:rPr>
        <w:t xml:space="preserve">works of major authors of the given literary period (H. </w:t>
      </w:r>
      <w:proofErr w:type="spellStart"/>
      <w:r w:rsidRPr="007244C5">
        <w:rPr>
          <w:rFonts w:ascii="Times New Roman" w:hAnsi="Times New Roman" w:cs="Times New Roman"/>
          <w:sz w:val="24"/>
          <w:szCs w:val="24"/>
          <w:lang w:val="en-US"/>
        </w:rPr>
        <w:t>Wergeland</w:t>
      </w:r>
      <w:proofErr w:type="spellEnd"/>
      <w:r w:rsidRPr="007244C5">
        <w:rPr>
          <w:rFonts w:ascii="Times New Roman" w:hAnsi="Times New Roman" w:cs="Times New Roman"/>
          <w:sz w:val="24"/>
          <w:szCs w:val="24"/>
          <w:lang w:val="en-US"/>
        </w:rPr>
        <w:t>, J.S</w:t>
      </w:r>
      <w:r w:rsidR="00DC0275">
        <w:rPr>
          <w:rFonts w:ascii="Times New Roman" w:hAnsi="Times New Roman" w:cs="Times New Roman"/>
          <w:sz w:val="24"/>
          <w:szCs w:val="24"/>
          <w:lang w:val="en-US"/>
        </w:rPr>
        <w:t>.</w:t>
      </w:r>
      <w:r w:rsidRPr="007244C5">
        <w:rPr>
          <w:rFonts w:ascii="Times New Roman" w:hAnsi="Times New Roman" w:cs="Times New Roman"/>
          <w:sz w:val="24"/>
          <w:szCs w:val="24"/>
          <w:lang w:val="en-US"/>
        </w:rPr>
        <w:t>C</w:t>
      </w:r>
      <w:r w:rsidR="006A6286">
        <w:rPr>
          <w:rFonts w:ascii="Times New Roman" w:hAnsi="Times New Roman" w:cs="Times New Roman"/>
          <w:sz w:val="24"/>
          <w:szCs w:val="24"/>
          <w:lang w:val="en-US"/>
        </w:rPr>
        <w:t>.</w:t>
      </w:r>
      <w:r w:rsidRPr="007244C5">
        <w:rPr>
          <w:rFonts w:ascii="Times New Roman" w:hAnsi="Times New Roman" w:cs="Times New Roman"/>
          <w:sz w:val="24"/>
          <w:szCs w:val="24"/>
          <w:lang w:val="en-US"/>
        </w:rPr>
        <w:t xml:space="preserve"> </w:t>
      </w:r>
      <w:proofErr w:type="spellStart"/>
      <w:r w:rsidRPr="007244C5">
        <w:rPr>
          <w:rFonts w:ascii="Times New Roman" w:hAnsi="Times New Roman" w:cs="Times New Roman"/>
          <w:sz w:val="24"/>
          <w:szCs w:val="24"/>
          <w:lang w:val="en-US"/>
        </w:rPr>
        <w:t>Welhaven</w:t>
      </w:r>
      <w:proofErr w:type="spellEnd"/>
      <w:r w:rsidRPr="007244C5">
        <w:rPr>
          <w:rFonts w:ascii="Times New Roman" w:hAnsi="Times New Roman" w:cs="Times New Roman"/>
          <w:sz w:val="24"/>
          <w:szCs w:val="24"/>
          <w:lang w:val="en-US"/>
        </w:rPr>
        <w:t xml:space="preserve">, I. Aasen, J. Moe, P.C. </w:t>
      </w:r>
      <w:proofErr w:type="spellStart"/>
      <w:r w:rsidRPr="007244C5">
        <w:rPr>
          <w:rFonts w:ascii="Times New Roman" w:hAnsi="Times New Roman" w:cs="Times New Roman"/>
          <w:sz w:val="24"/>
          <w:szCs w:val="24"/>
          <w:lang w:val="en-US"/>
        </w:rPr>
        <w:t>Asbjørnsen</w:t>
      </w:r>
      <w:proofErr w:type="spellEnd"/>
      <w:r w:rsidRPr="007244C5">
        <w:rPr>
          <w:rFonts w:ascii="Times New Roman" w:hAnsi="Times New Roman" w:cs="Times New Roman"/>
          <w:sz w:val="24"/>
          <w:szCs w:val="24"/>
          <w:lang w:val="en-US"/>
        </w:rPr>
        <w:t>, C. Collett).</w:t>
      </w:r>
    </w:p>
    <w:p w14:paraId="4930C5AA" w14:textId="77777777" w:rsidR="008C5E7D" w:rsidRPr="00137BA2" w:rsidRDefault="008C5E7D" w:rsidP="007244C5">
      <w:pPr>
        <w:pStyle w:val="HTML-kntformzott"/>
        <w:jc w:val="both"/>
        <w:rPr>
          <w:rFonts w:ascii="Times New Roman" w:hAnsi="Times New Roman" w:cs="Times New Roman"/>
          <w:sz w:val="24"/>
          <w:szCs w:val="24"/>
          <w:lang w:val="en-US"/>
        </w:rPr>
      </w:pPr>
      <w:r w:rsidRPr="00137BA2">
        <w:rPr>
          <w:rFonts w:ascii="Times New Roman" w:hAnsi="Times New Roman" w:cs="Times New Roman"/>
          <w:sz w:val="24"/>
          <w:szCs w:val="24"/>
          <w:lang w:val="en-US"/>
        </w:rPr>
        <w:t>Through lectures and class discussions, students gain proficiency in close reading and an understanding of the cultural context of literary expression. Classroom sessions include lectures, student presentations and discussions. Attendance and active student participation are expected.</w:t>
      </w:r>
    </w:p>
    <w:p w14:paraId="6F1BD768" w14:textId="77777777" w:rsidR="008C5E7D" w:rsidRPr="00137BA2" w:rsidRDefault="008C5E7D" w:rsidP="008C5E7D">
      <w:pPr>
        <w:spacing w:line="276" w:lineRule="auto"/>
        <w:jc w:val="both"/>
        <w:rPr>
          <w:rFonts w:ascii="Times New Roman" w:hAnsi="Times New Roman" w:cs="Times New Roman"/>
          <w:sz w:val="24"/>
          <w:szCs w:val="24"/>
          <w:lang w:val="en-US"/>
        </w:rPr>
      </w:pPr>
      <w:r w:rsidRPr="00137BA2">
        <w:rPr>
          <w:rFonts w:ascii="Times New Roman" w:hAnsi="Times New Roman" w:cs="Times New Roman"/>
          <w:sz w:val="24"/>
          <w:szCs w:val="24"/>
          <w:lang w:val="en-GB"/>
        </w:rPr>
        <w:t>The course aims</w:t>
      </w:r>
    </w:p>
    <w:p w14:paraId="1A23AA05" w14:textId="77777777" w:rsidR="00912070" w:rsidRPr="00912070" w:rsidRDefault="008C5E7D" w:rsidP="00912070">
      <w:pPr>
        <w:pStyle w:val="HTML-kntformzott"/>
        <w:numPr>
          <w:ilvl w:val="0"/>
          <w:numId w:val="1"/>
        </w:numPr>
        <w:rPr>
          <w:rFonts w:ascii="Times New Roman" w:hAnsi="Times New Roman" w:cs="Times New Roman"/>
          <w:bCs/>
          <w:color w:val="000000"/>
          <w:sz w:val="24"/>
          <w:szCs w:val="24"/>
          <w:lang w:val="en-GB"/>
        </w:rPr>
      </w:pPr>
      <w:r w:rsidRPr="00912070">
        <w:rPr>
          <w:rFonts w:ascii="Times New Roman" w:hAnsi="Times New Roman" w:cs="Times New Roman"/>
          <w:bCs/>
          <w:color w:val="000000"/>
          <w:sz w:val="24"/>
          <w:szCs w:val="24"/>
          <w:lang w:val="en-GB"/>
        </w:rPr>
        <w:t>to give students some mastery of close reading and literary analysis</w:t>
      </w:r>
      <w:r w:rsidR="007244C5">
        <w:rPr>
          <w:rFonts w:ascii="Times New Roman" w:hAnsi="Times New Roman" w:cs="Times New Roman"/>
          <w:bCs/>
          <w:color w:val="000000"/>
          <w:sz w:val="24"/>
          <w:szCs w:val="24"/>
          <w:lang w:val="en-GB"/>
        </w:rPr>
        <w:t>,</w:t>
      </w:r>
    </w:p>
    <w:p w14:paraId="653E3165" w14:textId="77777777" w:rsidR="008C5E7D" w:rsidRPr="00912070" w:rsidRDefault="008C5E7D" w:rsidP="00912070">
      <w:pPr>
        <w:pStyle w:val="HTML-kntformzott"/>
        <w:numPr>
          <w:ilvl w:val="0"/>
          <w:numId w:val="1"/>
        </w:numPr>
        <w:rPr>
          <w:rFonts w:ascii="Times New Roman" w:hAnsi="Times New Roman" w:cs="Times New Roman"/>
          <w:bCs/>
          <w:color w:val="000000"/>
          <w:sz w:val="24"/>
          <w:szCs w:val="24"/>
          <w:lang w:val="en-GB"/>
        </w:rPr>
      </w:pPr>
      <w:r w:rsidRPr="00912070">
        <w:rPr>
          <w:rFonts w:ascii="Times New Roman" w:hAnsi="Times New Roman" w:cs="Times New Roman"/>
          <w:bCs/>
          <w:color w:val="000000"/>
          <w:sz w:val="24"/>
          <w:szCs w:val="24"/>
          <w:lang w:val="en-GB"/>
        </w:rPr>
        <w:t>to be able to discuss central literary developments and be able to analyze and to write about central works in 19th century Norwegian literature.</w:t>
      </w:r>
    </w:p>
    <w:p w14:paraId="1DF9D6A5" w14:textId="77777777" w:rsidR="00912070" w:rsidRPr="00137BA2" w:rsidRDefault="00912070" w:rsidP="00912070">
      <w:pPr>
        <w:spacing w:before="100" w:beforeAutospacing="1" w:after="100" w:afterAutospacing="1" w:line="240" w:lineRule="auto"/>
        <w:jc w:val="both"/>
        <w:rPr>
          <w:rFonts w:ascii="Times New Roman" w:hAnsi="Times New Roman" w:cs="Times New Roman"/>
          <w:sz w:val="24"/>
          <w:szCs w:val="24"/>
        </w:rPr>
      </w:pPr>
      <w:r w:rsidRPr="00137BA2">
        <w:rPr>
          <w:rFonts w:ascii="Times New Roman" w:eastAsia="Times New Roman" w:hAnsi="Times New Roman" w:cs="Times New Roman"/>
          <w:bCs/>
          <w:color w:val="0000FF"/>
          <w:sz w:val="24"/>
          <w:szCs w:val="24"/>
          <w:lang w:val="da-DK" w:eastAsia="hu-HU"/>
        </w:rPr>
        <w:t>Recommended readings</w:t>
      </w:r>
      <w:r w:rsidRPr="00137BA2">
        <w:rPr>
          <w:rFonts w:ascii="Times New Roman" w:hAnsi="Times New Roman" w:cs="Times New Roman"/>
          <w:sz w:val="24"/>
          <w:szCs w:val="24"/>
        </w:rPr>
        <w:t xml:space="preserve"> </w:t>
      </w:r>
    </w:p>
    <w:p w14:paraId="14AC4173" w14:textId="77777777" w:rsidR="00912070" w:rsidRPr="00C8784E" w:rsidRDefault="00912070" w:rsidP="00912070">
      <w:pPr>
        <w:pStyle w:val="Listaszerbekezds"/>
        <w:numPr>
          <w:ilvl w:val="0"/>
          <w:numId w:val="1"/>
        </w:numPr>
        <w:spacing w:line="276" w:lineRule="auto"/>
        <w:rPr>
          <w:rFonts w:ascii="Times New Roman" w:hAnsi="Times New Roman" w:cs="Times New Roman"/>
          <w:sz w:val="24"/>
          <w:szCs w:val="24"/>
          <w:lang w:val="nn-NO"/>
        </w:rPr>
      </w:pPr>
      <w:r w:rsidRPr="00C8784E">
        <w:rPr>
          <w:rFonts w:ascii="Times New Roman" w:hAnsi="Times New Roman" w:cs="Times New Roman"/>
          <w:b/>
          <w:bCs/>
          <w:sz w:val="24"/>
          <w:szCs w:val="24"/>
          <w:lang w:val="nn-NO"/>
        </w:rPr>
        <w:t xml:space="preserve">Andersen, Per Thomas: </w:t>
      </w:r>
      <w:r w:rsidRPr="00C8784E">
        <w:rPr>
          <w:rFonts w:ascii="Times New Roman" w:hAnsi="Times New Roman" w:cs="Times New Roman"/>
          <w:sz w:val="24"/>
          <w:szCs w:val="24"/>
          <w:lang w:val="nn-NO"/>
        </w:rPr>
        <w:t>Norsk litteraturhistorie (2. utg.), Universitetsforlaget, Oslo, 2012</w:t>
      </w:r>
    </w:p>
    <w:p w14:paraId="2F579386" w14:textId="77777777" w:rsidR="00912070" w:rsidRPr="00C8784E" w:rsidRDefault="00912070" w:rsidP="00912070">
      <w:pPr>
        <w:pStyle w:val="Listaszerbekezds"/>
        <w:numPr>
          <w:ilvl w:val="0"/>
          <w:numId w:val="1"/>
        </w:numPr>
        <w:spacing w:line="276" w:lineRule="auto"/>
        <w:rPr>
          <w:rFonts w:ascii="Times New Roman" w:hAnsi="Times New Roman" w:cs="Times New Roman"/>
          <w:sz w:val="24"/>
          <w:szCs w:val="24"/>
          <w:lang w:val="nn-NO"/>
        </w:rPr>
      </w:pPr>
      <w:r w:rsidRPr="00C8784E">
        <w:rPr>
          <w:rFonts w:ascii="Times New Roman" w:hAnsi="Times New Roman" w:cs="Times New Roman"/>
          <w:b/>
          <w:bCs/>
          <w:sz w:val="24"/>
          <w:szCs w:val="24"/>
          <w:lang w:val="nn-NO"/>
        </w:rPr>
        <w:t>Fidjestøl, Bjarne et.al.:</w:t>
      </w:r>
      <w:r w:rsidRPr="00C8784E">
        <w:rPr>
          <w:rFonts w:ascii="Times New Roman" w:hAnsi="Times New Roman" w:cs="Times New Roman"/>
          <w:sz w:val="24"/>
          <w:szCs w:val="24"/>
          <w:lang w:val="nn-NO"/>
        </w:rPr>
        <w:t xml:space="preserve"> Norsk litteratur i tusen år (2. oppl.), Cappelen Akademisk Forlag, Bergen 1998</w:t>
      </w:r>
    </w:p>
    <w:p w14:paraId="4DC33EBD" w14:textId="77777777" w:rsidR="00912070" w:rsidRPr="00C8784E" w:rsidRDefault="00912070" w:rsidP="00912070">
      <w:pPr>
        <w:pStyle w:val="Listaszerbekezds"/>
        <w:numPr>
          <w:ilvl w:val="0"/>
          <w:numId w:val="1"/>
        </w:numPr>
        <w:spacing w:line="276" w:lineRule="auto"/>
        <w:rPr>
          <w:rFonts w:ascii="Times New Roman" w:hAnsi="Times New Roman" w:cs="Times New Roman"/>
          <w:sz w:val="24"/>
          <w:szCs w:val="24"/>
        </w:rPr>
      </w:pPr>
      <w:proofErr w:type="spellStart"/>
      <w:r w:rsidRPr="00C8784E">
        <w:rPr>
          <w:rFonts w:ascii="Times New Roman" w:hAnsi="Times New Roman" w:cs="Times New Roman"/>
          <w:b/>
          <w:bCs/>
          <w:sz w:val="24"/>
          <w:szCs w:val="24"/>
        </w:rPr>
        <w:t>Beyer</w:t>
      </w:r>
      <w:proofErr w:type="spellEnd"/>
      <w:r w:rsidRPr="00C8784E">
        <w:rPr>
          <w:rFonts w:ascii="Times New Roman" w:hAnsi="Times New Roman" w:cs="Times New Roman"/>
          <w:b/>
          <w:bCs/>
          <w:sz w:val="24"/>
          <w:szCs w:val="24"/>
        </w:rPr>
        <w:t xml:space="preserve">, Harald - </w:t>
      </w:r>
      <w:proofErr w:type="spellStart"/>
      <w:r w:rsidRPr="00C8784E">
        <w:rPr>
          <w:rFonts w:ascii="Times New Roman" w:hAnsi="Times New Roman" w:cs="Times New Roman"/>
          <w:b/>
          <w:bCs/>
          <w:sz w:val="24"/>
          <w:szCs w:val="24"/>
        </w:rPr>
        <w:t>Beyer</w:t>
      </w:r>
      <w:proofErr w:type="spellEnd"/>
      <w:r w:rsidRPr="00C8784E">
        <w:rPr>
          <w:rFonts w:ascii="Times New Roman" w:hAnsi="Times New Roman" w:cs="Times New Roman"/>
          <w:b/>
          <w:bCs/>
          <w:sz w:val="24"/>
          <w:szCs w:val="24"/>
        </w:rPr>
        <w:t xml:space="preserve">, </w:t>
      </w:r>
      <w:proofErr w:type="spellStart"/>
      <w:r w:rsidRPr="00C8784E">
        <w:rPr>
          <w:rFonts w:ascii="Times New Roman" w:hAnsi="Times New Roman" w:cs="Times New Roman"/>
          <w:b/>
          <w:bCs/>
          <w:sz w:val="24"/>
          <w:szCs w:val="24"/>
        </w:rPr>
        <w:t>Edvard</w:t>
      </w:r>
      <w:proofErr w:type="spellEnd"/>
      <w:r w:rsidRPr="00C8784E">
        <w:rPr>
          <w:rFonts w:ascii="Times New Roman" w:hAnsi="Times New Roman" w:cs="Times New Roman"/>
          <w:sz w:val="24"/>
          <w:szCs w:val="24"/>
        </w:rPr>
        <w:t xml:space="preserve">: </w:t>
      </w:r>
      <w:proofErr w:type="spellStart"/>
      <w:r w:rsidRPr="00C8784E">
        <w:rPr>
          <w:rFonts w:ascii="Times New Roman" w:hAnsi="Times New Roman" w:cs="Times New Roman"/>
          <w:sz w:val="24"/>
          <w:szCs w:val="24"/>
        </w:rPr>
        <w:t>Norsk</w:t>
      </w:r>
      <w:proofErr w:type="spellEnd"/>
      <w:r w:rsidRPr="00C8784E">
        <w:rPr>
          <w:rFonts w:ascii="Times New Roman" w:hAnsi="Times New Roman" w:cs="Times New Roman"/>
          <w:sz w:val="24"/>
          <w:szCs w:val="24"/>
        </w:rPr>
        <w:t xml:space="preserve"> </w:t>
      </w:r>
      <w:proofErr w:type="spellStart"/>
      <w:r w:rsidRPr="00C8784E">
        <w:rPr>
          <w:rFonts w:ascii="Times New Roman" w:hAnsi="Times New Roman" w:cs="Times New Roman"/>
          <w:sz w:val="24"/>
          <w:szCs w:val="24"/>
        </w:rPr>
        <w:t>litteraturhistorie</w:t>
      </w:r>
      <w:proofErr w:type="spellEnd"/>
      <w:r w:rsidRPr="00C8784E">
        <w:rPr>
          <w:rFonts w:ascii="Times New Roman" w:hAnsi="Times New Roman" w:cs="Times New Roman"/>
          <w:sz w:val="24"/>
          <w:szCs w:val="24"/>
        </w:rPr>
        <w:t xml:space="preserve"> (5 </w:t>
      </w:r>
      <w:proofErr w:type="spellStart"/>
      <w:r w:rsidRPr="00C8784E">
        <w:rPr>
          <w:rFonts w:ascii="Times New Roman" w:hAnsi="Times New Roman" w:cs="Times New Roman"/>
          <w:sz w:val="24"/>
          <w:szCs w:val="24"/>
        </w:rPr>
        <w:t>utg</w:t>
      </w:r>
      <w:proofErr w:type="spellEnd"/>
      <w:r w:rsidRPr="00C8784E">
        <w:rPr>
          <w:rFonts w:ascii="Times New Roman" w:hAnsi="Times New Roman" w:cs="Times New Roman"/>
          <w:sz w:val="24"/>
          <w:szCs w:val="24"/>
        </w:rPr>
        <w:t xml:space="preserve">.). Oslo: </w:t>
      </w:r>
      <w:proofErr w:type="spellStart"/>
      <w:r w:rsidRPr="00C8784E">
        <w:rPr>
          <w:rFonts w:ascii="Times New Roman" w:hAnsi="Times New Roman" w:cs="Times New Roman"/>
          <w:sz w:val="24"/>
          <w:szCs w:val="24"/>
        </w:rPr>
        <w:t>Aschehoug</w:t>
      </w:r>
      <w:proofErr w:type="spellEnd"/>
      <w:r w:rsidRPr="00C8784E">
        <w:rPr>
          <w:rFonts w:ascii="Times New Roman" w:hAnsi="Times New Roman" w:cs="Times New Roman"/>
          <w:sz w:val="24"/>
          <w:szCs w:val="24"/>
        </w:rPr>
        <w:t>, 1996</w:t>
      </w:r>
    </w:p>
    <w:p w14:paraId="564AC84D" w14:textId="77777777" w:rsidR="00912070" w:rsidRPr="00C8784E" w:rsidRDefault="00912070" w:rsidP="00912070">
      <w:pPr>
        <w:pStyle w:val="Listaszerbekezds"/>
        <w:numPr>
          <w:ilvl w:val="0"/>
          <w:numId w:val="1"/>
        </w:numPr>
        <w:spacing w:line="276" w:lineRule="auto"/>
        <w:rPr>
          <w:rFonts w:ascii="Times New Roman" w:hAnsi="Times New Roman" w:cs="Times New Roman"/>
          <w:sz w:val="24"/>
          <w:szCs w:val="24"/>
        </w:rPr>
      </w:pPr>
      <w:proofErr w:type="spellStart"/>
      <w:r w:rsidRPr="00C8784E">
        <w:rPr>
          <w:rFonts w:ascii="Times New Roman" w:hAnsi="Times New Roman" w:cs="Times New Roman"/>
          <w:b/>
          <w:bCs/>
          <w:sz w:val="24"/>
          <w:szCs w:val="24"/>
        </w:rPr>
        <w:t>Bjerck</w:t>
      </w:r>
      <w:proofErr w:type="spellEnd"/>
      <w:r w:rsidRPr="00C8784E">
        <w:rPr>
          <w:rFonts w:ascii="Times New Roman" w:hAnsi="Times New Roman" w:cs="Times New Roman"/>
          <w:b/>
          <w:bCs/>
          <w:sz w:val="24"/>
          <w:szCs w:val="24"/>
        </w:rPr>
        <w:t xml:space="preserve"> Hagen, Erik et.al.:</w:t>
      </w:r>
      <w:r w:rsidRPr="00C8784E">
        <w:rPr>
          <w:rFonts w:ascii="Times New Roman" w:hAnsi="Times New Roman" w:cs="Times New Roman"/>
          <w:sz w:val="24"/>
          <w:szCs w:val="24"/>
        </w:rPr>
        <w:t xml:space="preserve"> </w:t>
      </w:r>
      <w:proofErr w:type="spellStart"/>
      <w:r w:rsidRPr="00C8784E">
        <w:rPr>
          <w:rFonts w:ascii="Times New Roman" w:hAnsi="Times New Roman" w:cs="Times New Roman"/>
          <w:sz w:val="24"/>
          <w:szCs w:val="24"/>
        </w:rPr>
        <w:t>Den</w:t>
      </w:r>
      <w:proofErr w:type="spellEnd"/>
      <w:r w:rsidRPr="00C8784E">
        <w:rPr>
          <w:rFonts w:ascii="Times New Roman" w:hAnsi="Times New Roman" w:cs="Times New Roman"/>
          <w:sz w:val="24"/>
          <w:szCs w:val="24"/>
        </w:rPr>
        <w:t xml:space="preserve"> </w:t>
      </w:r>
      <w:proofErr w:type="spellStart"/>
      <w:r w:rsidRPr="00C8784E">
        <w:rPr>
          <w:rFonts w:ascii="Times New Roman" w:hAnsi="Times New Roman" w:cs="Times New Roman"/>
          <w:sz w:val="24"/>
          <w:szCs w:val="24"/>
        </w:rPr>
        <w:t>norske</w:t>
      </w:r>
      <w:proofErr w:type="spellEnd"/>
      <w:r w:rsidRPr="00C8784E">
        <w:rPr>
          <w:rFonts w:ascii="Times New Roman" w:hAnsi="Times New Roman" w:cs="Times New Roman"/>
          <w:sz w:val="24"/>
          <w:szCs w:val="24"/>
        </w:rPr>
        <w:t xml:space="preserve"> </w:t>
      </w:r>
      <w:proofErr w:type="spellStart"/>
      <w:r w:rsidRPr="00C8784E">
        <w:rPr>
          <w:rFonts w:ascii="Times New Roman" w:hAnsi="Times New Roman" w:cs="Times New Roman"/>
          <w:sz w:val="24"/>
          <w:szCs w:val="24"/>
        </w:rPr>
        <w:t>litterære</w:t>
      </w:r>
      <w:proofErr w:type="spellEnd"/>
      <w:r w:rsidRPr="00C8784E">
        <w:rPr>
          <w:rFonts w:ascii="Times New Roman" w:hAnsi="Times New Roman" w:cs="Times New Roman"/>
          <w:sz w:val="24"/>
          <w:szCs w:val="24"/>
        </w:rPr>
        <w:t xml:space="preserve"> kanon 1700-1900, </w:t>
      </w:r>
      <w:proofErr w:type="spellStart"/>
      <w:r w:rsidRPr="00C8784E">
        <w:rPr>
          <w:rFonts w:ascii="Times New Roman" w:hAnsi="Times New Roman" w:cs="Times New Roman"/>
          <w:sz w:val="24"/>
          <w:szCs w:val="24"/>
        </w:rPr>
        <w:t>Aschehoug</w:t>
      </w:r>
      <w:proofErr w:type="spellEnd"/>
      <w:r w:rsidRPr="00C8784E">
        <w:rPr>
          <w:rFonts w:ascii="Times New Roman" w:hAnsi="Times New Roman" w:cs="Times New Roman"/>
          <w:sz w:val="24"/>
          <w:szCs w:val="24"/>
        </w:rPr>
        <w:t>, Oslo, 2009</w:t>
      </w:r>
    </w:p>
    <w:p w14:paraId="0DF3248B" w14:textId="77777777" w:rsidR="00912070" w:rsidRPr="00C8784E" w:rsidRDefault="00912070" w:rsidP="00912070">
      <w:pPr>
        <w:pStyle w:val="Listaszerbekezds"/>
        <w:numPr>
          <w:ilvl w:val="0"/>
          <w:numId w:val="1"/>
        </w:numPr>
        <w:spacing w:line="276" w:lineRule="auto"/>
        <w:rPr>
          <w:rFonts w:ascii="Times New Roman" w:hAnsi="Times New Roman" w:cs="Times New Roman"/>
          <w:sz w:val="24"/>
          <w:szCs w:val="24"/>
          <w:lang w:val="sv-SE"/>
        </w:rPr>
      </w:pPr>
      <w:r w:rsidRPr="00C8784E">
        <w:rPr>
          <w:rFonts w:ascii="Times New Roman" w:hAnsi="Times New Roman" w:cs="Times New Roman"/>
          <w:b/>
          <w:bCs/>
          <w:sz w:val="24"/>
          <w:szCs w:val="24"/>
          <w:lang w:val="sv-SE"/>
        </w:rPr>
        <w:t xml:space="preserve">Masát András – Merkl Hilda </w:t>
      </w:r>
      <w:r>
        <w:rPr>
          <w:rFonts w:ascii="Times New Roman" w:hAnsi="Times New Roman" w:cs="Times New Roman"/>
          <w:b/>
          <w:bCs/>
          <w:sz w:val="24"/>
          <w:szCs w:val="24"/>
          <w:lang w:val="sv-SE"/>
        </w:rPr>
        <w:t>(</w:t>
      </w:r>
      <w:r w:rsidRPr="00C8784E">
        <w:rPr>
          <w:rFonts w:ascii="Times New Roman" w:hAnsi="Times New Roman" w:cs="Times New Roman"/>
          <w:b/>
          <w:bCs/>
          <w:sz w:val="24"/>
          <w:szCs w:val="24"/>
          <w:lang w:val="sv-SE"/>
        </w:rPr>
        <w:t>red.):</w:t>
      </w:r>
      <w:r w:rsidRPr="00C8784E">
        <w:rPr>
          <w:rFonts w:ascii="Times New Roman" w:hAnsi="Times New Roman" w:cs="Times New Roman"/>
          <w:sz w:val="24"/>
          <w:szCs w:val="24"/>
          <w:lang w:val="sv-SE"/>
        </w:rPr>
        <w:t xml:space="preserve"> NORLITT. HASS, Budapest 1998.</w:t>
      </w:r>
    </w:p>
    <w:p w14:paraId="43CD918F" w14:textId="77777777" w:rsidR="00912070" w:rsidRPr="00C8784E" w:rsidRDefault="00912070" w:rsidP="00912070">
      <w:pPr>
        <w:pStyle w:val="Listaszerbekezds"/>
        <w:numPr>
          <w:ilvl w:val="0"/>
          <w:numId w:val="1"/>
        </w:numPr>
        <w:spacing w:line="276" w:lineRule="auto"/>
        <w:rPr>
          <w:rFonts w:ascii="Times New Roman" w:hAnsi="Times New Roman" w:cs="Times New Roman"/>
          <w:sz w:val="24"/>
          <w:szCs w:val="24"/>
          <w:lang w:val="en-US"/>
        </w:rPr>
      </w:pPr>
      <w:r w:rsidRPr="00C8784E">
        <w:rPr>
          <w:rFonts w:ascii="Times New Roman" w:hAnsi="Times New Roman" w:cs="Times New Roman"/>
          <w:sz w:val="24"/>
          <w:szCs w:val="24"/>
          <w:lang w:val="en-US"/>
        </w:rPr>
        <w:t>Selected articles and book chapters.</w:t>
      </w:r>
    </w:p>
    <w:p w14:paraId="4055E31B" w14:textId="77777777" w:rsidR="00912070" w:rsidRPr="00C8784E" w:rsidRDefault="00912070" w:rsidP="00912070">
      <w:pPr>
        <w:pStyle w:val="Listaszerbekezds"/>
        <w:numPr>
          <w:ilvl w:val="0"/>
          <w:numId w:val="1"/>
        </w:numPr>
        <w:spacing w:line="276" w:lineRule="auto"/>
        <w:rPr>
          <w:rFonts w:ascii="Times New Roman" w:hAnsi="Times New Roman" w:cs="Times New Roman"/>
          <w:sz w:val="24"/>
          <w:szCs w:val="24"/>
          <w:lang w:val="en-US"/>
        </w:rPr>
      </w:pPr>
      <w:r w:rsidRPr="00C8784E">
        <w:rPr>
          <w:rFonts w:ascii="Times New Roman" w:hAnsi="Times New Roman" w:cs="Times New Roman"/>
          <w:sz w:val="24"/>
          <w:szCs w:val="24"/>
          <w:lang w:val="en-US"/>
        </w:rPr>
        <w:t>Works by authors discussed during the term.</w:t>
      </w:r>
    </w:p>
    <w:p w14:paraId="39F65994" w14:textId="77777777" w:rsidR="008C5E7D" w:rsidRPr="00137BA2" w:rsidRDefault="00366837" w:rsidP="008C5E7D">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W w:w="10348"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1971"/>
        <w:gridCol w:w="2470"/>
        <w:gridCol w:w="2109"/>
        <w:gridCol w:w="2530"/>
        <w:gridCol w:w="1268"/>
      </w:tblGrid>
      <w:tr w:rsidR="008C5E7D" w:rsidRPr="00137BA2" w14:paraId="225A982B" w14:textId="77777777" w:rsidTr="003E46CB">
        <w:trPr>
          <w:trHeight w:val="510"/>
        </w:trPr>
        <w:tc>
          <w:tcPr>
            <w:tcW w:w="1971" w:type="dxa"/>
            <w:shd w:val="clear" w:color="auto" w:fill="A5A5A5"/>
            <w:vAlign w:val="center"/>
          </w:tcPr>
          <w:p w14:paraId="3AD74348" w14:textId="77777777" w:rsidR="008C5E7D" w:rsidRPr="00137BA2" w:rsidRDefault="008C5E7D" w:rsidP="003E46CB">
            <w:pPr>
              <w:spacing w:line="256" w:lineRule="auto"/>
              <w:rPr>
                <w:rFonts w:ascii="Times New Roman" w:hAnsi="Times New Roman" w:cs="Times New Roman"/>
                <w:b/>
                <w:bCs/>
                <w:color w:val="000000"/>
                <w:sz w:val="24"/>
                <w:szCs w:val="24"/>
                <w:lang w:val="en-GB" w:eastAsia="hu-HU"/>
              </w:rPr>
            </w:pPr>
            <w:r w:rsidRPr="00137BA2">
              <w:rPr>
                <w:rFonts w:ascii="Times New Roman" w:hAnsi="Times New Roman" w:cs="Times New Roman"/>
                <w:b/>
                <w:bCs/>
                <w:color w:val="000000"/>
                <w:sz w:val="24"/>
                <w:szCs w:val="24"/>
                <w:lang w:val="en-GB" w:eastAsia="hu-HU"/>
              </w:rPr>
              <w:t>BBI-SKS16-713</w:t>
            </w:r>
          </w:p>
        </w:tc>
        <w:tc>
          <w:tcPr>
            <w:tcW w:w="2470" w:type="dxa"/>
            <w:shd w:val="clear" w:color="auto" w:fill="A5A5A5"/>
            <w:vAlign w:val="center"/>
          </w:tcPr>
          <w:p w14:paraId="6F3CE3B1" w14:textId="77777777" w:rsidR="008C5E7D" w:rsidRPr="00137BA2" w:rsidRDefault="008C5E7D" w:rsidP="003E46CB">
            <w:pPr>
              <w:spacing w:line="256" w:lineRule="auto"/>
              <w:rPr>
                <w:rFonts w:ascii="Times New Roman" w:hAnsi="Times New Roman" w:cs="Times New Roman"/>
                <w:b/>
                <w:bCs/>
                <w:color w:val="000000"/>
                <w:sz w:val="24"/>
                <w:szCs w:val="24"/>
                <w:lang w:val="en-GB" w:eastAsia="hu-HU"/>
              </w:rPr>
            </w:pPr>
            <w:proofErr w:type="spellStart"/>
            <w:r w:rsidRPr="00137BA2">
              <w:rPr>
                <w:rFonts w:ascii="Times New Roman" w:hAnsi="Times New Roman" w:cs="Times New Roman"/>
                <w:b/>
                <w:bCs/>
                <w:color w:val="000000"/>
                <w:sz w:val="24"/>
                <w:szCs w:val="24"/>
                <w:lang w:val="en-GB" w:eastAsia="hu-HU"/>
              </w:rPr>
              <w:t>S</w:t>
            </w:r>
            <w:r w:rsidR="007244C5">
              <w:rPr>
                <w:rFonts w:ascii="Times New Roman" w:hAnsi="Times New Roman" w:cs="Times New Roman"/>
                <w:b/>
                <w:bCs/>
                <w:color w:val="000000"/>
                <w:sz w:val="24"/>
                <w:szCs w:val="24"/>
                <w:lang w:val="en-GB" w:eastAsia="hu-HU"/>
              </w:rPr>
              <w:t>vensk</w:t>
            </w:r>
            <w:proofErr w:type="spellEnd"/>
            <w:r w:rsidRPr="00137BA2">
              <w:rPr>
                <w:rFonts w:ascii="Times New Roman" w:hAnsi="Times New Roman" w:cs="Times New Roman"/>
                <w:b/>
                <w:bCs/>
                <w:color w:val="000000"/>
                <w:sz w:val="24"/>
                <w:szCs w:val="24"/>
                <w:lang w:val="en-GB" w:eastAsia="hu-HU"/>
              </w:rPr>
              <w:t xml:space="preserve"> </w:t>
            </w:r>
            <w:proofErr w:type="spellStart"/>
            <w:r w:rsidRPr="00137BA2">
              <w:rPr>
                <w:rFonts w:ascii="Times New Roman" w:hAnsi="Times New Roman" w:cs="Times New Roman"/>
                <w:b/>
                <w:bCs/>
                <w:color w:val="000000"/>
                <w:sz w:val="24"/>
                <w:szCs w:val="24"/>
                <w:lang w:val="en-GB" w:eastAsia="hu-HU"/>
              </w:rPr>
              <w:t>lit</w:t>
            </w:r>
            <w:r w:rsidR="007244C5">
              <w:rPr>
                <w:rFonts w:ascii="Times New Roman" w:hAnsi="Times New Roman" w:cs="Times New Roman"/>
                <w:b/>
                <w:bCs/>
                <w:color w:val="000000"/>
                <w:sz w:val="24"/>
                <w:szCs w:val="24"/>
                <w:lang w:val="en-GB" w:eastAsia="hu-HU"/>
              </w:rPr>
              <w:t>t</w:t>
            </w:r>
            <w:r w:rsidRPr="00137BA2">
              <w:rPr>
                <w:rFonts w:ascii="Times New Roman" w:hAnsi="Times New Roman" w:cs="Times New Roman"/>
                <w:b/>
                <w:bCs/>
                <w:color w:val="000000"/>
                <w:sz w:val="24"/>
                <w:szCs w:val="24"/>
                <w:lang w:val="en-GB" w:eastAsia="hu-HU"/>
              </w:rPr>
              <w:t>eratur</w:t>
            </w:r>
            <w:proofErr w:type="spellEnd"/>
            <w:r w:rsidRPr="00137BA2">
              <w:rPr>
                <w:rFonts w:ascii="Times New Roman" w:hAnsi="Times New Roman" w:cs="Times New Roman"/>
                <w:b/>
                <w:bCs/>
                <w:color w:val="000000"/>
                <w:sz w:val="24"/>
                <w:szCs w:val="24"/>
                <w:lang w:val="en-GB" w:eastAsia="hu-HU"/>
              </w:rPr>
              <w:t xml:space="preserve"> 3B</w:t>
            </w:r>
          </w:p>
        </w:tc>
        <w:tc>
          <w:tcPr>
            <w:tcW w:w="2109" w:type="dxa"/>
            <w:shd w:val="clear" w:color="auto" w:fill="A5A5A5"/>
            <w:vAlign w:val="center"/>
          </w:tcPr>
          <w:p w14:paraId="0DF7E288" w14:textId="77777777" w:rsidR="008C5E7D" w:rsidRPr="00137BA2" w:rsidRDefault="008C5E7D" w:rsidP="003E46CB">
            <w:pPr>
              <w:spacing w:line="256" w:lineRule="auto"/>
              <w:rPr>
                <w:rFonts w:ascii="Times New Roman" w:hAnsi="Times New Roman" w:cs="Times New Roman"/>
                <w:b/>
                <w:bCs/>
                <w:color w:val="FFFFFF"/>
                <w:sz w:val="24"/>
                <w:szCs w:val="24"/>
                <w:lang w:val="en-GB"/>
              </w:rPr>
            </w:pPr>
            <w:r w:rsidRPr="00137BA2">
              <w:rPr>
                <w:rFonts w:ascii="Times New Roman" w:hAnsi="Times New Roman" w:cs="Times New Roman"/>
                <w:b/>
                <w:bCs/>
                <w:color w:val="FFFFFF"/>
                <w:sz w:val="24"/>
                <w:szCs w:val="24"/>
                <w:lang w:val="en-GB"/>
              </w:rPr>
              <w:t>seminar</w:t>
            </w:r>
          </w:p>
        </w:tc>
        <w:tc>
          <w:tcPr>
            <w:tcW w:w="2530" w:type="dxa"/>
            <w:shd w:val="clear" w:color="auto" w:fill="A5A5A5"/>
            <w:vAlign w:val="center"/>
          </w:tcPr>
          <w:p w14:paraId="79BA3E2A" w14:textId="77777777" w:rsidR="008C5E7D" w:rsidRPr="00137BA2" w:rsidRDefault="008C5E7D" w:rsidP="003E46CB">
            <w:pPr>
              <w:spacing w:line="256" w:lineRule="auto"/>
              <w:rPr>
                <w:rFonts w:ascii="Times New Roman" w:hAnsi="Times New Roman" w:cs="Times New Roman"/>
                <w:b/>
                <w:bCs/>
                <w:color w:val="FFFFFF"/>
                <w:sz w:val="24"/>
                <w:szCs w:val="24"/>
                <w:lang w:val="en-GB"/>
              </w:rPr>
            </w:pPr>
            <w:r w:rsidRPr="00137BA2">
              <w:rPr>
                <w:rFonts w:ascii="Times New Roman" w:hAnsi="Times New Roman" w:cs="Times New Roman"/>
                <w:b/>
                <w:bCs/>
                <w:color w:val="FFFFFF"/>
                <w:sz w:val="24"/>
                <w:szCs w:val="24"/>
                <w:lang w:val="en-GB"/>
              </w:rPr>
              <w:t>Swedish</w:t>
            </w:r>
          </w:p>
        </w:tc>
        <w:tc>
          <w:tcPr>
            <w:tcW w:w="1268" w:type="dxa"/>
            <w:shd w:val="clear" w:color="auto" w:fill="A5A5A5"/>
            <w:vAlign w:val="center"/>
          </w:tcPr>
          <w:p w14:paraId="78EFCB63" w14:textId="77777777" w:rsidR="008C5E7D" w:rsidRPr="00137BA2" w:rsidRDefault="008C5E7D" w:rsidP="003E46CB">
            <w:pPr>
              <w:spacing w:line="256" w:lineRule="auto"/>
              <w:rPr>
                <w:rFonts w:ascii="Times New Roman" w:hAnsi="Times New Roman" w:cs="Times New Roman"/>
                <w:b/>
                <w:bCs/>
                <w:color w:val="FFFFFF"/>
                <w:sz w:val="24"/>
                <w:szCs w:val="24"/>
                <w:lang w:val="en-GB"/>
              </w:rPr>
            </w:pPr>
            <w:r w:rsidRPr="00137BA2">
              <w:rPr>
                <w:rFonts w:ascii="Times New Roman" w:hAnsi="Times New Roman" w:cs="Times New Roman"/>
                <w:b/>
                <w:bCs/>
                <w:color w:val="FFFFFF"/>
                <w:sz w:val="24"/>
                <w:szCs w:val="24"/>
                <w:lang w:val="en-GB"/>
              </w:rPr>
              <w:t>4</w:t>
            </w:r>
          </w:p>
        </w:tc>
      </w:tr>
    </w:tbl>
    <w:p w14:paraId="088C5F33" w14:textId="77777777" w:rsidR="008C5E7D" w:rsidRPr="00137BA2" w:rsidRDefault="008C5E7D" w:rsidP="008C5E7D">
      <w:p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color w:val="0000FF"/>
          <w:sz w:val="24"/>
          <w:szCs w:val="24"/>
          <w:lang w:val="en-GB" w:eastAsia="hu-HU"/>
        </w:rPr>
        <w:t>COURSE OBJECTIVES</w:t>
      </w:r>
    </w:p>
    <w:p w14:paraId="0C2CD623" w14:textId="77777777" w:rsidR="008C5E7D" w:rsidRPr="00137BA2" w:rsidRDefault="008C5E7D" w:rsidP="008C5E7D">
      <w:pPr>
        <w:spacing w:before="100" w:beforeAutospacing="1" w:after="100" w:afterAutospacing="1" w:line="240" w:lineRule="auto"/>
        <w:jc w:val="both"/>
        <w:rPr>
          <w:rFonts w:ascii="Times New Roman" w:hAnsi="Times New Roman" w:cs="Times New Roman"/>
          <w:sz w:val="24"/>
          <w:szCs w:val="24"/>
          <w:lang w:val="en-GB"/>
        </w:rPr>
      </w:pPr>
      <w:r w:rsidRPr="00137BA2">
        <w:rPr>
          <w:rFonts w:ascii="Times New Roman" w:hAnsi="Times New Roman" w:cs="Times New Roman"/>
          <w:sz w:val="24"/>
          <w:szCs w:val="24"/>
          <w:lang w:val="en-GB"/>
        </w:rPr>
        <w:t>The aim of the course is to enable the acquisition and deepening of knowledge in literary history, and to provide the basis for further literary studies.</w:t>
      </w:r>
    </w:p>
    <w:p w14:paraId="2F1FAF71" w14:textId="77777777" w:rsidR="008C5E7D" w:rsidRPr="00137BA2" w:rsidRDefault="008C5E7D" w:rsidP="008C5E7D">
      <w:pPr>
        <w:spacing w:before="100" w:beforeAutospacing="1" w:after="100" w:afterAutospacing="1" w:line="240" w:lineRule="auto"/>
        <w:jc w:val="both"/>
        <w:rPr>
          <w:rFonts w:ascii="Times New Roman" w:hAnsi="Times New Roman" w:cs="Times New Roman"/>
          <w:color w:val="000000"/>
          <w:sz w:val="24"/>
          <w:szCs w:val="24"/>
          <w:lang w:val="en-GB" w:eastAsia="hu-HU"/>
        </w:rPr>
      </w:pPr>
      <w:r w:rsidRPr="00137BA2">
        <w:rPr>
          <w:rFonts w:ascii="Times New Roman" w:hAnsi="Times New Roman" w:cs="Times New Roman"/>
          <w:sz w:val="24"/>
          <w:szCs w:val="24"/>
          <w:lang w:val="en-GB"/>
        </w:rPr>
        <w:t xml:space="preserve">Swedish literature in the 19th century. The most important literary trends, the most significant authors and their works (P. D. A. </w:t>
      </w:r>
      <w:proofErr w:type="spellStart"/>
      <w:r w:rsidRPr="00137BA2">
        <w:rPr>
          <w:rFonts w:ascii="Times New Roman" w:hAnsi="Times New Roman" w:cs="Times New Roman"/>
          <w:sz w:val="24"/>
          <w:szCs w:val="24"/>
          <w:lang w:val="en-GB"/>
        </w:rPr>
        <w:t>Atterbom</w:t>
      </w:r>
      <w:proofErr w:type="spellEnd"/>
      <w:r w:rsidRPr="00137BA2">
        <w:rPr>
          <w:rFonts w:ascii="Times New Roman" w:hAnsi="Times New Roman" w:cs="Times New Roman"/>
          <w:sz w:val="24"/>
          <w:szCs w:val="24"/>
          <w:lang w:val="en-GB"/>
        </w:rPr>
        <w:t xml:space="preserve">, Esaias </w:t>
      </w:r>
      <w:proofErr w:type="spellStart"/>
      <w:r w:rsidRPr="00137BA2">
        <w:rPr>
          <w:rFonts w:ascii="Times New Roman" w:hAnsi="Times New Roman" w:cs="Times New Roman"/>
          <w:sz w:val="24"/>
          <w:szCs w:val="24"/>
          <w:lang w:val="en-GB"/>
        </w:rPr>
        <w:t>Tegnér</w:t>
      </w:r>
      <w:proofErr w:type="spellEnd"/>
      <w:r w:rsidRPr="00137BA2">
        <w:rPr>
          <w:rFonts w:ascii="Times New Roman" w:hAnsi="Times New Roman" w:cs="Times New Roman"/>
          <w:sz w:val="24"/>
          <w:szCs w:val="24"/>
          <w:lang w:val="en-GB"/>
        </w:rPr>
        <w:t xml:space="preserve">, Erik Gustaf </w:t>
      </w:r>
      <w:proofErr w:type="spellStart"/>
      <w:r w:rsidRPr="00137BA2">
        <w:rPr>
          <w:rFonts w:ascii="Times New Roman" w:hAnsi="Times New Roman" w:cs="Times New Roman"/>
          <w:sz w:val="24"/>
          <w:szCs w:val="24"/>
          <w:lang w:val="en-GB"/>
        </w:rPr>
        <w:t>Geijer</w:t>
      </w:r>
      <w:proofErr w:type="spellEnd"/>
      <w:r w:rsidRPr="00137BA2">
        <w:rPr>
          <w:rFonts w:ascii="Times New Roman" w:hAnsi="Times New Roman" w:cs="Times New Roman"/>
          <w:sz w:val="24"/>
          <w:szCs w:val="24"/>
          <w:lang w:val="en-GB"/>
        </w:rPr>
        <w:t xml:space="preserve">, Johan Olof </w:t>
      </w:r>
      <w:proofErr w:type="spellStart"/>
      <w:r w:rsidRPr="00137BA2">
        <w:rPr>
          <w:rFonts w:ascii="Times New Roman" w:hAnsi="Times New Roman" w:cs="Times New Roman"/>
          <w:sz w:val="24"/>
          <w:szCs w:val="24"/>
          <w:lang w:val="en-GB"/>
        </w:rPr>
        <w:t>Wallin</w:t>
      </w:r>
      <w:proofErr w:type="spellEnd"/>
      <w:r w:rsidRPr="00137BA2">
        <w:rPr>
          <w:rFonts w:ascii="Times New Roman" w:hAnsi="Times New Roman" w:cs="Times New Roman"/>
          <w:sz w:val="24"/>
          <w:szCs w:val="24"/>
          <w:lang w:val="en-GB"/>
        </w:rPr>
        <w:t xml:space="preserve">, Erik Johan </w:t>
      </w:r>
      <w:proofErr w:type="spellStart"/>
      <w:r w:rsidRPr="00137BA2">
        <w:rPr>
          <w:rFonts w:ascii="Times New Roman" w:hAnsi="Times New Roman" w:cs="Times New Roman"/>
          <w:sz w:val="24"/>
          <w:szCs w:val="24"/>
          <w:lang w:val="en-GB"/>
        </w:rPr>
        <w:t>Stagnelius</w:t>
      </w:r>
      <w:proofErr w:type="spellEnd"/>
      <w:r w:rsidRPr="00137BA2">
        <w:rPr>
          <w:rFonts w:ascii="Times New Roman" w:hAnsi="Times New Roman" w:cs="Times New Roman"/>
          <w:sz w:val="24"/>
          <w:szCs w:val="24"/>
          <w:lang w:val="en-GB"/>
        </w:rPr>
        <w:t xml:space="preserve">, C. J. L. </w:t>
      </w:r>
      <w:proofErr w:type="spellStart"/>
      <w:r w:rsidRPr="00137BA2">
        <w:rPr>
          <w:rFonts w:ascii="Times New Roman" w:hAnsi="Times New Roman" w:cs="Times New Roman"/>
          <w:sz w:val="24"/>
          <w:szCs w:val="24"/>
          <w:lang w:val="en-GB"/>
        </w:rPr>
        <w:t>Almquist</w:t>
      </w:r>
      <w:proofErr w:type="spellEnd"/>
      <w:r w:rsidRPr="00137BA2">
        <w:rPr>
          <w:rFonts w:ascii="Times New Roman" w:hAnsi="Times New Roman" w:cs="Times New Roman"/>
          <w:sz w:val="24"/>
          <w:szCs w:val="24"/>
          <w:lang w:val="en-GB"/>
        </w:rPr>
        <w:t xml:space="preserve">, </w:t>
      </w:r>
      <w:proofErr w:type="spellStart"/>
      <w:r w:rsidRPr="00137BA2">
        <w:rPr>
          <w:rFonts w:ascii="Times New Roman" w:hAnsi="Times New Roman" w:cs="Times New Roman"/>
          <w:sz w:val="24"/>
          <w:szCs w:val="24"/>
          <w:lang w:val="en-GB"/>
        </w:rPr>
        <w:t>Fredrika</w:t>
      </w:r>
      <w:proofErr w:type="spellEnd"/>
      <w:r w:rsidRPr="00137BA2">
        <w:rPr>
          <w:rFonts w:ascii="Times New Roman" w:hAnsi="Times New Roman" w:cs="Times New Roman"/>
          <w:sz w:val="24"/>
          <w:szCs w:val="24"/>
          <w:lang w:val="en-GB"/>
        </w:rPr>
        <w:t xml:space="preserve"> Bremer, Emilie </w:t>
      </w:r>
      <w:proofErr w:type="spellStart"/>
      <w:r w:rsidRPr="00137BA2">
        <w:rPr>
          <w:rFonts w:ascii="Times New Roman" w:hAnsi="Times New Roman" w:cs="Times New Roman"/>
          <w:sz w:val="24"/>
          <w:szCs w:val="24"/>
          <w:lang w:val="en-GB"/>
        </w:rPr>
        <w:t>Flygare-Carlén</w:t>
      </w:r>
      <w:proofErr w:type="spellEnd"/>
      <w:r w:rsidRPr="00137BA2">
        <w:rPr>
          <w:rFonts w:ascii="Times New Roman" w:hAnsi="Times New Roman" w:cs="Times New Roman"/>
          <w:sz w:val="24"/>
          <w:szCs w:val="24"/>
          <w:lang w:val="en-GB"/>
        </w:rPr>
        <w:t xml:space="preserve">, Viktor Rydberg, Johan </w:t>
      </w:r>
      <w:proofErr w:type="spellStart"/>
      <w:r w:rsidRPr="00137BA2">
        <w:rPr>
          <w:rFonts w:ascii="Times New Roman" w:hAnsi="Times New Roman" w:cs="Times New Roman"/>
          <w:sz w:val="24"/>
          <w:szCs w:val="24"/>
          <w:lang w:val="en-GB"/>
        </w:rPr>
        <w:t>Ludvig</w:t>
      </w:r>
      <w:proofErr w:type="spellEnd"/>
      <w:r w:rsidRPr="00137BA2">
        <w:rPr>
          <w:rFonts w:ascii="Times New Roman" w:hAnsi="Times New Roman" w:cs="Times New Roman"/>
          <w:sz w:val="24"/>
          <w:szCs w:val="24"/>
          <w:lang w:val="en-GB"/>
        </w:rPr>
        <w:t xml:space="preserve"> </w:t>
      </w:r>
      <w:proofErr w:type="spellStart"/>
      <w:r w:rsidRPr="00137BA2">
        <w:rPr>
          <w:rFonts w:ascii="Times New Roman" w:hAnsi="Times New Roman" w:cs="Times New Roman"/>
          <w:sz w:val="24"/>
          <w:szCs w:val="24"/>
          <w:lang w:val="en-GB"/>
        </w:rPr>
        <w:t>Runeberg</w:t>
      </w:r>
      <w:proofErr w:type="spellEnd"/>
      <w:r w:rsidRPr="00137BA2">
        <w:rPr>
          <w:rFonts w:ascii="Times New Roman" w:hAnsi="Times New Roman" w:cs="Times New Roman"/>
          <w:sz w:val="24"/>
          <w:szCs w:val="24"/>
          <w:lang w:val="en-GB"/>
        </w:rPr>
        <w:t xml:space="preserve">, Carl </w:t>
      </w:r>
      <w:proofErr w:type="spellStart"/>
      <w:r w:rsidRPr="00137BA2">
        <w:rPr>
          <w:rFonts w:ascii="Times New Roman" w:hAnsi="Times New Roman" w:cs="Times New Roman"/>
          <w:sz w:val="24"/>
          <w:szCs w:val="24"/>
          <w:lang w:val="en-GB"/>
        </w:rPr>
        <w:t>Snoilsky</w:t>
      </w:r>
      <w:proofErr w:type="spellEnd"/>
      <w:r w:rsidRPr="00137BA2">
        <w:rPr>
          <w:rFonts w:ascii="Times New Roman" w:hAnsi="Times New Roman" w:cs="Times New Roman"/>
          <w:sz w:val="24"/>
          <w:szCs w:val="24"/>
          <w:lang w:val="en-GB"/>
        </w:rPr>
        <w:t>).</w:t>
      </w:r>
    </w:p>
    <w:p w14:paraId="6D9A5AC3" w14:textId="77777777" w:rsidR="008C5E7D" w:rsidRPr="00137BA2" w:rsidRDefault="008C5E7D" w:rsidP="008C5E7D">
      <w:p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color w:val="000000"/>
          <w:sz w:val="24"/>
          <w:szCs w:val="24"/>
          <w:lang w:val="en-GB" w:eastAsia="hu-HU"/>
        </w:rPr>
        <w:t>The course aims:</w:t>
      </w:r>
    </w:p>
    <w:p w14:paraId="5598ED70" w14:textId="77777777" w:rsidR="008C5E7D" w:rsidRPr="00137BA2" w:rsidRDefault="008C5E7D" w:rsidP="008C5E7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sz w:val="24"/>
          <w:szCs w:val="24"/>
          <w:lang w:val="en-GB" w:eastAsia="hu-HU"/>
        </w:rPr>
        <w:t xml:space="preserve">to provide knowledge about </w:t>
      </w:r>
      <w:r w:rsidRPr="00137BA2">
        <w:rPr>
          <w:rFonts w:ascii="Times New Roman" w:hAnsi="Times New Roman" w:cs="Times New Roman"/>
          <w:sz w:val="24"/>
          <w:szCs w:val="24"/>
          <w:lang w:val="en-GB"/>
        </w:rPr>
        <w:t>the most important Swedish authors and their works</w:t>
      </w:r>
    </w:p>
    <w:p w14:paraId="66D9D29A" w14:textId="77777777" w:rsidR="008C5E7D" w:rsidRPr="00137BA2" w:rsidRDefault="008C5E7D" w:rsidP="008C5E7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sz w:val="24"/>
          <w:szCs w:val="24"/>
          <w:lang w:val="en-GB" w:eastAsia="hu-HU"/>
        </w:rPr>
        <w:t xml:space="preserve">to provide knowledge about </w:t>
      </w:r>
      <w:r w:rsidRPr="00137BA2">
        <w:rPr>
          <w:rFonts w:ascii="Times New Roman" w:hAnsi="Times New Roman" w:cs="Times New Roman"/>
          <w:sz w:val="24"/>
          <w:szCs w:val="24"/>
          <w:lang w:val="en-GB"/>
        </w:rPr>
        <w:t>using and interpreting the literature</w:t>
      </w:r>
    </w:p>
    <w:p w14:paraId="4D7153E2" w14:textId="77777777" w:rsidR="008C5E7D" w:rsidRPr="00137BA2" w:rsidRDefault="008C5E7D" w:rsidP="008C5E7D">
      <w:pPr>
        <w:numPr>
          <w:ilvl w:val="0"/>
          <w:numId w:val="1"/>
        </w:num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sz w:val="24"/>
          <w:szCs w:val="24"/>
          <w:lang w:val="en-GB"/>
        </w:rPr>
        <w:t>to improve the knowledge and to apply different methods of knowledge acquisition and self-improvement as well as the latest information and communication technologies</w:t>
      </w:r>
    </w:p>
    <w:p w14:paraId="0FABDB33" w14:textId="77777777" w:rsidR="00182D07" w:rsidRPr="00137BA2" w:rsidRDefault="00182D07" w:rsidP="00182D07">
      <w:p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color w:val="0000FF"/>
          <w:sz w:val="24"/>
          <w:szCs w:val="24"/>
          <w:lang w:val="en-GB" w:eastAsia="hu-HU"/>
        </w:rPr>
        <w:t xml:space="preserve">Recommended readings </w:t>
      </w:r>
    </w:p>
    <w:p w14:paraId="4F04DBB0" w14:textId="77777777" w:rsidR="00182D07" w:rsidRPr="007244C5" w:rsidRDefault="00182D07" w:rsidP="00182D07">
      <w:pPr>
        <w:pStyle w:val="Listaszerbekezds"/>
        <w:numPr>
          <w:ilvl w:val="0"/>
          <w:numId w:val="1"/>
        </w:numPr>
        <w:suppressAutoHyphens/>
        <w:spacing w:after="0" w:line="240" w:lineRule="auto"/>
        <w:jc w:val="both"/>
        <w:rPr>
          <w:rFonts w:ascii="Times New Roman" w:hAnsi="Times New Roman" w:cs="Times New Roman"/>
          <w:sz w:val="24"/>
          <w:szCs w:val="24"/>
          <w:lang w:val="da-DK"/>
        </w:rPr>
      </w:pPr>
      <w:r w:rsidRPr="007244C5">
        <w:rPr>
          <w:rFonts w:ascii="Times New Roman" w:hAnsi="Times New Roman" w:cs="Times New Roman"/>
          <w:b/>
          <w:bCs/>
          <w:sz w:val="24"/>
          <w:szCs w:val="24"/>
          <w:lang w:val="da-DK"/>
        </w:rPr>
        <w:t>Lönnroth, Lars - Delblanc, Sven - Göransson, Sverker</w:t>
      </w:r>
      <w:r w:rsidRPr="007244C5">
        <w:rPr>
          <w:rFonts w:ascii="Times New Roman" w:hAnsi="Times New Roman" w:cs="Times New Roman"/>
          <w:sz w:val="24"/>
          <w:szCs w:val="24"/>
          <w:lang w:val="da-DK"/>
        </w:rPr>
        <w:t>: Den svenska litteraturen. I-VII. Bon</w:t>
      </w:r>
      <w:r w:rsidRPr="007244C5">
        <w:rPr>
          <w:rFonts w:ascii="Times New Roman" w:hAnsi="Times New Roman" w:cs="Times New Roman"/>
          <w:sz w:val="24"/>
          <w:szCs w:val="24"/>
          <w:lang w:val="da-DK"/>
        </w:rPr>
        <w:softHyphen/>
        <w:t>nier/Alba, Stockholm 1987-1990.</w:t>
      </w:r>
    </w:p>
    <w:p w14:paraId="086CD691" w14:textId="77777777" w:rsidR="00182D07" w:rsidRPr="007244C5" w:rsidRDefault="00182D07" w:rsidP="00182D07">
      <w:pPr>
        <w:pStyle w:val="Listaszerbekezds"/>
        <w:numPr>
          <w:ilvl w:val="0"/>
          <w:numId w:val="1"/>
        </w:numPr>
        <w:spacing w:after="0" w:line="240" w:lineRule="auto"/>
        <w:rPr>
          <w:rFonts w:ascii="Times New Roman" w:hAnsi="Times New Roman" w:cs="Times New Roman"/>
          <w:sz w:val="24"/>
          <w:szCs w:val="24"/>
          <w:lang w:val="en-GB"/>
        </w:rPr>
      </w:pPr>
      <w:r w:rsidRPr="007244C5">
        <w:rPr>
          <w:rFonts w:ascii="Times New Roman" w:hAnsi="Times New Roman" w:cs="Times New Roman"/>
          <w:b/>
          <w:bCs/>
          <w:sz w:val="24"/>
          <w:szCs w:val="24"/>
          <w:lang w:val="en-GB"/>
        </w:rPr>
        <w:t>Ols</w:t>
      </w:r>
      <w:r w:rsidRPr="007244C5">
        <w:rPr>
          <w:rFonts w:ascii="Times New Roman" w:hAnsi="Times New Roman" w:cs="Times New Roman"/>
          <w:b/>
          <w:bCs/>
          <w:sz w:val="24"/>
          <w:szCs w:val="24"/>
          <w:lang w:val="en-GB"/>
        </w:rPr>
        <w:softHyphen/>
        <w:t xml:space="preserve">son, </w:t>
      </w:r>
      <w:proofErr w:type="spellStart"/>
      <w:r w:rsidRPr="007244C5">
        <w:rPr>
          <w:rFonts w:ascii="Times New Roman" w:hAnsi="Times New Roman" w:cs="Times New Roman"/>
          <w:b/>
          <w:bCs/>
          <w:sz w:val="24"/>
          <w:szCs w:val="24"/>
          <w:lang w:val="en-GB"/>
        </w:rPr>
        <w:t>Bernt</w:t>
      </w:r>
      <w:proofErr w:type="spellEnd"/>
      <w:r w:rsidRPr="007244C5">
        <w:rPr>
          <w:rFonts w:ascii="Times New Roman" w:hAnsi="Times New Roman" w:cs="Times New Roman"/>
          <w:b/>
          <w:bCs/>
          <w:sz w:val="24"/>
          <w:szCs w:val="24"/>
          <w:lang w:val="en-GB"/>
        </w:rPr>
        <w:t xml:space="preserve"> - </w:t>
      </w:r>
      <w:proofErr w:type="spellStart"/>
      <w:r w:rsidRPr="007244C5">
        <w:rPr>
          <w:rFonts w:ascii="Times New Roman" w:hAnsi="Times New Roman" w:cs="Times New Roman"/>
          <w:b/>
          <w:bCs/>
          <w:sz w:val="24"/>
          <w:szCs w:val="24"/>
          <w:lang w:val="en-GB"/>
        </w:rPr>
        <w:t>Algulin</w:t>
      </w:r>
      <w:proofErr w:type="spellEnd"/>
      <w:r w:rsidRPr="007244C5">
        <w:rPr>
          <w:rFonts w:ascii="Times New Roman" w:hAnsi="Times New Roman" w:cs="Times New Roman"/>
          <w:b/>
          <w:bCs/>
          <w:sz w:val="24"/>
          <w:szCs w:val="24"/>
          <w:lang w:val="en-GB"/>
        </w:rPr>
        <w:t xml:space="preserve">, </w:t>
      </w:r>
      <w:proofErr w:type="spellStart"/>
      <w:r w:rsidRPr="007244C5">
        <w:rPr>
          <w:rFonts w:ascii="Times New Roman" w:hAnsi="Times New Roman" w:cs="Times New Roman"/>
          <w:b/>
          <w:bCs/>
          <w:sz w:val="24"/>
          <w:szCs w:val="24"/>
          <w:lang w:val="en-GB"/>
        </w:rPr>
        <w:t>Ingemar</w:t>
      </w:r>
      <w:proofErr w:type="spellEnd"/>
      <w:r w:rsidRPr="007244C5">
        <w:rPr>
          <w:rFonts w:ascii="Times New Roman" w:hAnsi="Times New Roman" w:cs="Times New Roman"/>
          <w:sz w:val="24"/>
          <w:szCs w:val="24"/>
          <w:lang w:val="en-GB"/>
        </w:rPr>
        <w:t xml:space="preserve">: </w:t>
      </w:r>
      <w:proofErr w:type="spellStart"/>
      <w:r w:rsidRPr="007244C5">
        <w:rPr>
          <w:rFonts w:ascii="Times New Roman" w:hAnsi="Times New Roman" w:cs="Times New Roman"/>
          <w:sz w:val="24"/>
          <w:szCs w:val="24"/>
          <w:lang w:val="en-GB"/>
        </w:rPr>
        <w:t>Litteraturens</w:t>
      </w:r>
      <w:proofErr w:type="spellEnd"/>
      <w:r w:rsidRPr="007244C5">
        <w:rPr>
          <w:rFonts w:ascii="Times New Roman" w:hAnsi="Times New Roman" w:cs="Times New Roman"/>
          <w:sz w:val="24"/>
          <w:szCs w:val="24"/>
          <w:lang w:val="en-GB"/>
        </w:rPr>
        <w:t xml:space="preserve"> </w:t>
      </w:r>
      <w:proofErr w:type="spellStart"/>
      <w:r w:rsidRPr="007244C5">
        <w:rPr>
          <w:rFonts w:ascii="Times New Roman" w:hAnsi="Times New Roman" w:cs="Times New Roman"/>
          <w:sz w:val="24"/>
          <w:szCs w:val="24"/>
          <w:lang w:val="en-GB"/>
        </w:rPr>
        <w:t>historia</w:t>
      </w:r>
      <w:proofErr w:type="spellEnd"/>
      <w:r w:rsidRPr="007244C5">
        <w:rPr>
          <w:rFonts w:ascii="Times New Roman" w:hAnsi="Times New Roman" w:cs="Times New Roman"/>
          <w:sz w:val="24"/>
          <w:szCs w:val="24"/>
          <w:lang w:val="en-GB"/>
        </w:rPr>
        <w:t xml:space="preserve"> </w:t>
      </w:r>
      <w:proofErr w:type="spellStart"/>
      <w:r w:rsidRPr="007244C5">
        <w:rPr>
          <w:rFonts w:ascii="Times New Roman" w:hAnsi="Times New Roman" w:cs="Times New Roman"/>
          <w:sz w:val="24"/>
          <w:szCs w:val="24"/>
          <w:lang w:val="en-GB"/>
        </w:rPr>
        <w:t>i</w:t>
      </w:r>
      <w:proofErr w:type="spellEnd"/>
      <w:r w:rsidRPr="007244C5">
        <w:rPr>
          <w:rFonts w:ascii="Times New Roman" w:hAnsi="Times New Roman" w:cs="Times New Roman"/>
          <w:sz w:val="24"/>
          <w:szCs w:val="24"/>
          <w:lang w:val="en-GB"/>
        </w:rPr>
        <w:t xml:space="preserve"> Sverige. </w:t>
      </w:r>
      <w:proofErr w:type="spellStart"/>
      <w:r w:rsidRPr="007244C5">
        <w:rPr>
          <w:rFonts w:ascii="Times New Roman" w:hAnsi="Times New Roman" w:cs="Times New Roman"/>
          <w:sz w:val="24"/>
          <w:szCs w:val="24"/>
          <w:lang w:val="en-GB"/>
        </w:rPr>
        <w:t>Norstedts</w:t>
      </w:r>
      <w:proofErr w:type="spellEnd"/>
      <w:r w:rsidRPr="007244C5">
        <w:rPr>
          <w:rFonts w:ascii="Times New Roman" w:hAnsi="Times New Roman" w:cs="Times New Roman"/>
          <w:sz w:val="24"/>
          <w:szCs w:val="24"/>
          <w:lang w:val="en-GB"/>
        </w:rPr>
        <w:t xml:space="preserve"> </w:t>
      </w:r>
      <w:proofErr w:type="spellStart"/>
      <w:r w:rsidRPr="007244C5">
        <w:rPr>
          <w:rFonts w:ascii="Times New Roman" w:hAnsi="Times New Roman" w:cs="Times New Roman"/>
          <w:sz w:val="24"/>
          <w:szCs w:val="24"/>
          <w:lang w:val="en-GB"/>
        </w:rPr>
        <w:t>Förlag</w:t>
      </w:r>
      <w:proofErr w:type="spellEnd"/>
      <w:r w:rsidRPr="007244C5">
        <w:rPr>
          <w:rFonts w:ascii="Times New Roman" w:hAnsi="Times New Roman" w:cs="Times New Roman"/>
          <w:sz w:val="24"/>
          <w:szCs w:val="24"/>
          <w:lang w:val="en-GB"/>
        </w:rPr>
        <w:t>, Stock</w:t>
      </w:r>
      <w:r w:rsidRPr="007244C5">
        <w:rPr>
          <w:rFonts w:ascii="Times New Roman" w:hAnsi="Times New Roman" w:cs="Times New Roman"/>
          <w:sz w:val="24"/>
          <w:szCs w:val="24"/>
          <w:lang w:val="en-GB"/>
        </w:rPr>
        <w:softHyphen/>
        <w:t>holm 1987.</w:t>
      </w:r>
    </w:p>
    <w:p w14:paraId="5270342B" w14:textId="77777777" w:rsidR="008C5E7D" w:rsidRPr="00137BA2" w:rsidRDefault="008C5E7D" w:rsidP="008C5E7D">
      <w:pPr>
        <w:spacing w:line="276" w:lineRule="auto"/>
        <w:jc w:val="both"/>
        <w:rPr>
          <w:rFonts w:ascii="Times New Roman" w:hAnsi="Times New Roman" w:cs="Times New Roman"/>
          <w:sz w:val="24"/>
          <w:szCs w:val="24"/>
          <w:lang w:val="en-GB"/>
        </w:rPr>
      </w:pPr>
    </w:p>
    <w:p w14:paraId="358E3801" w14:textId="77777777" w:rsidR="008C5E7D" w:rsidRPr="00137BA2" w:rsidRDefault="008C5E7D" w:rsidP="008C5E7D">
      <w:pPr>
        <w:spacing w:line="276" w:lineRule="auto"/>
        <w:jc w:val="both"/>
        <w:rPr>
          <w:rFonts w:ascii="Times New Roman" w:hAnsi="Times New Roman" w:cs="Times New Roman"/>
          <w:sz w:val="24"/>
          <w:szCs w:val="24"/>
          <w:lang w:val="en-GB"/>
        </w:rPr>
      </w:pPr>
    </w:p>
    <w:p w14:paraId="2C0744CC" w14:textId="77777777" w:rsidR="008C5E7D" w:rsidRPr="00137BA2" w:rsidRDefault="008C5E7D" w:rsidP="008C5E7D">
      <w:pPr>
        <w:spacing w:line="276" w:lineRule="auto"/>
        <w:jc w:val="both"/>
        <w:rPr>
          <w:rFonts w:ascii="Times New Roman" w:hAnsi="Times New Roman" w:cs="Times New Roman"/>
          <w:sz w:val="24"/>
          <w:szCs w:val="24"/>
          <w:lang w:val="en-GB"/>
        </w:rPr>
      </w:pPr>
    </w:p>
    <w:p w14:paraId="2DE7160F" w14:textId="77777777" w:rsidR="008C5E7D" w:rsidRPr="00137BA2" w:rsidRDefault="008C5E7D" w:rsidP="008C5E7D">
      <w:pPr>
        <w:spacing w:line="276" w:lineRule="auto"/>
        <w:jc w:val="both"/>
        <w:rPr>
          <w:rFonts w:ascii="Times New Roman" w:hAnsi="Times New Roman" w:cs="Times New Roman"/>
          <w:sz w:val="24"/>
          <w:szCs w:val="24"/>
          <w:lang w:val="en-GB"/>
        </w:rPr>
      </w:pPr>
    </w:p>
    <w:p w14:paraId="15461006" w14:textId="77777777" w:rsidR="008C5E7D" w:rsidRPr="00137BA2" w:rsidRDefault="008C5E7D" w:rsidP="008C5E7D">
      <w:pPr>
        <w:spacing w:line="276" w:lineRule="auto"/>
        <w:jc w:val="both"/>
        <w:rPr>
          <w:rFonts w:ascii="Times New Roman" w:hAnsi="Times New Roman" w:cs="Times New Roman"/>
          <w:sz w:val="24"/>
          <w:szCs w:val="24"/>
          <w:lang w:val="en-GB"/>
        </w:rPr>
      </w:pPr>
    </w:p>
    <w:p w14:paraId="3BE1701A" w14:textId="77777777" w:rsidR="008C5E7D" w:rsidRPr="00137BA2" w:rsidRDefault="008C5E7D" w:rsidP="008C5E7D">
      <w:pPr>
        <w:spacing w:line="276" w:lineRule="auto"/>
        <w:jc w:val="both"/>
        <w:rPr>
          <w:rFonts w:ascii="Times New Roman" w:hAnsi="Times New Roman" w:cs="Times New Roman"/>
          <w:sz w:val="24"/>
          <w:szCs w:val="24"/>
          <w:lang w:val="en-GB"/>
        </w:rPr>
      </w:pPr>
    </w:p>
    <w:p w14:paraId="52965895" w14:textId="77777777" w:rsidR="008C5E7D" w:rsidRPr="00137BA2" w:rsidRDefault="008C5E7D" w:rsidP="008C5E7D">
      <w:pPr>
        <w:spacing w:line="276" w:lineRule="auto"/>
        <w:jc w:val="both"/>
        <w:rPr>
          <w:rFonts w:ascii="Times New Roman" w:hAnsi="Times New Roman" w:cs="Times New Roman"/>
          <w:sz w:val="24"/>
          <w:szCs w:val="24"/>
          <w:lang w:val="en-GB"/>
        </w:rPr>
      </w:pPr>
    </w:p>
    <w:p w14:paraId="6CD11C60" w14:textId="77777777" w:rsidR="008C5E7D" w:rsidRPr="00137BA2" w:rsidRDefault="008C5E7D" w:rsidP="008C5E7D">
      <w:pPr>
        <w:spacing w:line="276" w:lineRule="auto"/>
        <w:jc w:val="both"/>
        <w:rPr>
          <w:rFonts w:ascii="Times New Roman" w:hAnsi="Times New Roman" w:cs="Times New Roman"/>
          <w:sz w:val="24"/>
          <w:szCs w:val="24"/>
          <w:lang w:val="en-GB"/>
        </w:rPr>
      </w:pPr>
    </w:p>
    <w:p w14:paraId="2D3A7D52" w14:textId="77777777" w:rsidR="008C5E7D" w:rsidRPr="00137BA2" w:rsidRDefault="008C5E7D" w:rsidP="008C5E7D">
      <w:pPr>
        <w:spacing w:line="276" w:lineRule="auto"/>
        <w:jc w:val="both"/>
        <w:rPr>
          <w:rFonts w:ascii="Times New Roman" w:hAnsi="Times New Roman" w:cs="Times New Roman"/>
          <w:sz w:val="24"/>
          <w:szCs w:val="24"/>
          <w:lang w:val="en-GB"/>
        </w:rPr>
      </w:pPr>
    </w:p>
    <w:p w14:paraId="37E682BD" w14:textId="77777777" w:rsidR="008C5E7D" w:rsidRPr="00137BA2" w:rsidRDefault="008C5E7D" w:rsidP="008C5E7D">
      <w:pPr>
        <w:spacing w:line="276" w:lineRule="auto"/>
        <w:jc w:val="both"/>
        <w:rPr>
          <w:rFonts w:ascii="Times New Roman" w:hAnsi="Times New Roman" w:cs="Times New Roman"/>
          <w:sz w:val="24"/>
          <w:szCs w:val="24"/>
          <w:lang w:val="en-GB"/>
        </w:rPr>
      </w:pPr>
    </w:p>
    <w:p w14:paraId="21325F3C" w14:textId="77777777" w:rsidR="008C5E7D" w:rsidRPr="00137BA2" w:rsidRDefault="008C5E7D" w:rsidP="008C5E7D">
      <w:pPr>
        <w:spacing w:line="276" w:lineRule="auto"/>
        <w:jc w:val="both"/>
        <w:rPr>
          <w:rFonts w:ascii="Times New Roman" w:hAnsi="Times New Roman" w:cs="Times New Roman"/>
          <w:sz w:val="24"/>
          <w:szCs w:val="24"/>
          <w:lang w:val="en-GB"/>
        </w:rPr>
      </w:pPr>
    </w:p>
    <w:p w14:paraId="247C3AB8" w14:textId="77777777" w:rsidR="008C5E7D" w:rsidRPr="00137BA2" w:rsidRDefault="008C5E7D" w:rsidP="008C5E7D">
      <w:pPr>
        <w:spacing w:line="276" w:lineRule="auto"/>
        <w:jc w:val="both"/>
        <w:rPr>
          <w:rFonts w:ascii="Times New Roman" w:hAnsi="Times New Roman" w:cs="Times New Roman"/>
          <w:sz w:val="24"/>
          <w:szCs w:val="24"/>
          <w:lang w:val="en-GB"/>
        </w:rPr>
      </w:pPr>
    </w:p>
    <w:p w14:paraId="4CE567FB" w14:textId="77777777" w:rsidR="008C5E7D" w:rsidRPr="00137BA2" w:rsidRDefault="008C5E7D" w:rsidP="008C5E7D">
      <w:pPr>
        <w:spacing w:line="276" w:lineRule="auto"/>
        <w:jc w:val="both"/>
        <w:rPr>
          <w:rFonts w:ascii="Times New Roman" w:hAnsi="Times New Roman" w:cs="Times New Roman"/>
          <w:sz w:val="24"/>
          <w:szCs w:val="24"/>
          <w:lang w:val="en-GB"/>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2D3712" w:rsidRPr="00137BA2" w14:paraId="3C86289C"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D2D86F" w14:textId="77777777" w:rsidR="002D3712" w:rsidRPr="00137BA2" w:rsidRDefault="002D3712" w:rsidP="003E46CB">
            <w:pPr>
              <w:rPr>
                <w:rFonts w:ascii="Times New Roman" w:hAnsi="Times New Roman" w:cs="Times New Roman"/>
                <w:color w:val="auto"/>
                <w:sz w:val="24"/>
                <w:szCs w:val="24"/>
                <w:lang w:val="en-GB"/>
              </w:rPr>
            </w:pPr>
            <w:r w:rsidRPr="00137BA2">
              <w:rPr>
                <w:rFonts w:ascii="Times New Roman" w:hAnsi="Times New Roman" w:cs="Times New Roman"/>
                <w:color w:val="auto"/>
                <w:sz w:val="24"/>
                <w:szCs w:val="24"/>
                <w:lang w:val="en-GB"/>
              </w:rPr>
              <w:t>BBI-SKA18-351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C5E269" w14:textId="77777777" w:rsidR="002D3712" w:rsidRPr="00137BA2" w:rsidRDefault="002D3712" w:rsidP="003E46CB">
            <w:pPr>
              <w:rPr>
                <w:rFonts w:ascii="Times New Roman" w:eastAsia="Times New Roman" w:hAnsi="Times New Roman" w:cs="Times New Roman"/>
                <w:color w:val="auto"/>
                <w:sz w:val="24"/>
                <w:szCs w:val="24"/>
                <w:lang w:val="sv-SE"/>
              </w:rPr>
            </w:pPr>
            <w:r w:rsidRPr="00137BA2">
              <w:rPr>
                <w:rFonts w:ascii="Times New Roman" w:eastAsia="Times New Roman" w:hAnsi="Times New Roman" w:cs="Times New Roman"/>
                <w:color w:val="auto"/>
                <w:sz w:val="24"/>
                <w:szCs w:val="24"/>
                <w:lang w:val="sv-SE"/>
              </w:rPr>
              <w:t>Skandinavisk kulturhistorie</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8B7F94" w14:textId="77777777" w:rsidR="002D3712" w:rsidRPr="00137BA2" w:rsidRDefault="002D3712"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lecture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AA3BC3" w14:textId="77777777" w:rsidR="002D3712" w:rsidRPr="00137BA2" w:rsidRDefault="002D3712"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 xml:space="preserve">Danish, Norwegian, Swedish </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C3905D" w14:textId="77777777" w:rsidR="002D3712" w:rsidRPr="00137BA2" w:rsidRDefault="002D3712"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4</w:t>
            </w:r>
          </w:p>
        </w:tc>
      </w:tr>
    </w:tbl>
    <w:p w14:paraId="01D0C703" w14:textId="77777777" w:rsidR="008C5E7D" w:rsidRPr="00137BA2" w:rsidRDefault="008C5E7D" w:rsidP="008C5E7D">
      <w:pPr>
        <w:spacing w:line="276" w:lineRule="auto"/>
        <w:jc w:val="both"/>
        <w:rPr>
          <w:rFonts w:ascii="Times New Roman" w:hAnsi="Times New Roman" w:cs="Times New Roman"/>
          <w:sz w:val="24"/>
          <w:szCs w:val="24"/>
          <w:lang w:val="en-GB"/>
        </w:rPr>
      </w:pPr>
    </w:p>
    <w:p w14:paraId="416F6581" w14:textId="77777777" w:rsidR="00B61DC1" w:rsidRPr="00137BA2" w:rsidRDefault="00B61DC1" w:rsidP="00B61DC1">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6995CE2B" w14:textId="77777777" w:rsidR="00B61DC1" w:rsidRPr="00137BA2" w:rsidRDefault="00B61DC1" w:rsidP="00B61DC1">
      <w:pPr>
        <w:autoSpaceDE w:val="0"/>
        <w:autoSpaceDN w:val="0"/>
        <w:adjustRightInd w:val="0"/>
        <w:spacing w:after="0" w:line="240" w:lineRule="auto"/>
        <w:rPr>
          <w:rFonts w:ascii="Times New Roman" w:hAnsi="Times New Roman" w:cs="Times New Roman"/>
          <w:sz w:val="24"/>
          <w:szCs w:val="24"/>
          <w:lang w:val="en-US"/>
        </w:rPr>
      </w:pPr>
      <w:r w:rsidRPr="00137BA2">
        <w:rPr>
          <w:rFonts w:ascii="Times New Roman" w:hAnsi="Times New Roman" w:cs="Times New Roman"/>
          <w:sz w:val="24"/>
          <w:szCs w:val="24"/>
          <w:lang w:val="en-GB"/>
        </w:rPr>
        <w:t>C</w:t>
      </w:r>
      <w:proofErr w:type="spellStart"/>
      <w:r w:rsidRPr="00137BA2">
        <w:rPr>
          <w:rFonts w:ascii="Times New Roman" w:hAnsi="Times New Roman" w:cs="Times New Roman"/>
          <w:sz w:val="24"/>
          <w:szCs w:val="24"/>
          <w:lang w:val="en-US"/>
        </w:rPr>
        <w:t>ertain</w:t>
      </w:r>
      <w:proofErr w:type="spellEnd"/>
      <w:r w:rsidRPr="00137BA2">
        <w:rPr>
          <w:rFonts w:ascii="Times New Roman" w:hAnsi="Times New Roman" w:cs="Times New Roman"/>
          <w:sz w:val="24"/>
          <w:szCs w:val="24"/>
          <w:lang w:val="en-US"/>
        </w:rPr>
        <w:t xml:space="preserve"> periods are emphasized in the course topics in order to provide the students with an understanding of the common features in the development of the Scandinavian cultural and social systems, such as the development of the national characteristics and the development of democracy in the Scandinavian countries. The course contributes to the understanding of this historical process with examples from art, music, theatre, film and literature.</w:t>
      </w:r>
    </w:p>
    <w:p w14:paraId="33134354" w14:textId="77777777" w:rsidR="00B61DC1" w:rsidRPr="00137BA2" w:rsidRDefault="00B61DC1" w:rsidP="00B61DC1">
      <w:pPr>
        <w:autoSpaceDE w:val="0"/>
        <w:autoSpaceDN w:val="0"/>
        <w:adjustRightInd w:val="0"/>
        <w:spacing w:after="0" w:line="240" w:lineRule="auto"/>
        <w:ind w:left="708"/>
        <w:rPr>
          <w:rFonts w:ascii="Times New Roman" w:hAnsi="Times New Roman" w:cs="Times New Roman"/>
          <w:sz w:val="24"/>
          <w:szCs w:val="24"/>
          <w:lang w:val="en-US"/>
        </w:rPr>
      </w:pPr>
    </w:p>
    <w:p w14:paraId="050AC316" w14:textId="77777777" w:rsidR="00B61DC1" w:rsidRPr="00137BA2" w:rsidRDefault="00B61DC1" w:rsidP="00B61DC1">
      <w:pPr>
        <w:rPr>
          <w:rFonts w:ascii="Times New Roman" w:hAnsi="Times New Roman" w:cs="Times New Roman"/>
          <w:color w:val="0000FF"/>
          <w:sz w:val="24"/>
          <w:szCs w:val="24"/>
        </w:rPr>
      </w:pPr>
      <w:r w:rsidRPr="00137BA2">
        <w:rPr>
          <w:rFonts w:ascii="Times New Roman" w:hAnsi="Times New Roman" w:cs="Times New Roman"/>
          <w:color w:val="0000FF"/>
          <w:sz w:val="24"/>
          <w:szCs w:val="24"/>
        </w:rPr>
        <w:t>LEARNING OUTCOMES:</w:t>
      </w:r>
    </w:p>
    <w:p w14:paraId="08EAE71B" w14:textId="77777777" w:rsidR="00B61DC1" w:rsidRPr="00137BA2" w:rsidRDefault="00B61DC1" w:rsidP="00B61DC1">
      <w:pPr>
        <w:pStyle w:val="Listaszerbekezds"/>
        <w:numPr>
          <w:ilvl w:val="0"/>
          <w:numId w:val="14"/>
        </w:numPr>
        <w:spacing w:after="100" w:afterAutospacing="1"/>
        <w:rPr>
          <w:rFonts w:ascii="Times New Roman" w:hAnsi="Times New Roman" w:cs="Times New Roman"/>
          <w:sz w:val="24"/>
          <w:szCs w:val="24"/>
          <w:lang w:val="en-US"/>
        </w:rPr>
      </w:pPr>
      <w:r w:rsidRPr="00137BA2">
        <w:rPr>
          <w:rFonts w:ascii="Times New Roman" w:hAnsi="Times New Roman" w:cs="Times New Roman"/>
          <w:sz w:val="24"/>
          <w:szCs w:val="24"/>
        </w:rPr>
        <w:t>T</w:t>
      </w:r>
      <w:r w:rsidRPr="00137BA2">
        <w:rPr>
          <w:rFonts w:ascii="Times New Roman" w:hAnsi="Times New Roman" w:cs="Times New Roman"/>
          <w:sz w:val="24"/>
          <w:szCs w:val="24"/>
          <w:lang w:val="en-US"/>
        </w:rPr>
        <w:t>he student will be able to recognize and identify fundamental ideas and concepts within the subject area of Scandinavian culture.</w:t>
      </w:r>
    </w:p>
    <w:p w14:paraId="36B0AE8E" w14:textId="77777777" w:rsidR="00B61DC1" w:rsidRPr="00137BA2" w:rsidRDefault="00B61DC1" w:rsidP="00B61DC1">
      <w:pPr>
        <w:pStyle w:val="Listaszerbekezds"/>
        <w:numPr>
          <w:ilvl w:val="0"/>
          <w:numId w:val="14"/>
        </w:numPr>
        <w:spacing w:after="100" w:afterAutospacing="1"/>
        <w:rPr>
          <w:rFonts w:ascii="Times New Roman" w:hAnsi="Times New Roman" w:cs="Times New Roman"/>
          <w:sz w:val="24"/>
          <w:szCs w:val="24"/>
          <w:lang w:val="en-US"/>
        </w:rPr>
      </w:pPr>
      <w:r w:rsidRPr="00137BA2">
        <w:rPr>
          <w:rFonts w:ascii="Times New Roman" w:hAnsi="Times New Roman" w:cs="Times New Roman"/>
          <w:sz w:val="24"/>
          <w:szCs w:val="24"/>
          <w:lang w:val="en-US"/>
        </w:rPr>
        <w:t>The student will be able to give an account of the ways of cultural expressions within Scandinavian literature, art, music, theatre, film.</w:t>
      </w:r>
    </w:p>
    <w:p w14:paraId="33255CD2" w14:textId="77777777" w:rsidR="00B61DC1" w:rsidRPr="00137BA2" w:rsidRDefault="00B61DC1" w:rsidP="00B61DC1">
      <w:pPr>
        <w:pStyle w:val="Listaszerbekezds"/>
        <w:numPr>
          <w:ilvl w:val="0"/>
          <w:numId w:val="14"/>
        </w:numPr>
        <w:spacing w:after="100" w:afterAutospacing="1"/>
        <w:rPr>
          <w:rFonts w:ascii="Times New Roman" w:hAnsi="Times New Roman" w:cs="Times New Roman"/>
          <w:sz w:val="24"/>
          <w:szCs w:val="24"/>
          <w:lang w:val="en-US"/>
        </w:rPr>
      </w:pPr>
      <w:r w:rsidRPr="00137BA2">
        <w:rPr>
          <w:rFonts w:ascii="Times New Roman" w:hAnsi="Times New Roman" w:cs="Times New Roman"/>
          <w:sz w:val="24"/>
          <w:szCs w:val="24"/>
          <w:lang w:val="en-US"/>
        </w:rPr>
        <w:t>The student will be able to give a basic account of how the democratic welfare-states have been formed in Scandinavia.</w:t>
      </w:r>
    </w:p>
    <w:p w14:paraId="3B66B8F5" w14:textId="77777777" w:rsidR="00B61DC1" w:rsidRPr="00137BA2" w:rsidRDefault="00B61DC1" w:rsidP="00B61DC1">
      <w:pPr>
        <w:pStyle w:val="Listaszerbekezds"/>
        <w:numPr>
          <w:ilvl w:val="0"/>
          <w:numId w:val="14"/>
        </w:numPr>
        <w:spacing w:after="100" w:afterAutospacing="1"/>
        <w:rPr>
          <w:rFonts w:ascii="Times New Roman" w:hAnsi="Times New Roman" w:cs="Times New Roman"/>
          <w:sz w:val="24"/>
          <w:szCs w:val="24"/>
          <w:lang w:val="en-US"/>
        </w:rPr>
      </w:pPr>
      <w:r w:rsidRPr="00137BA2">
        <w:rPr>
          <w:rFonts w:ascii="Times New Roman" w:hAnsi="Times New Roman" w:cs="Times New Roman"/>
          <w:sz w:val="24"/>
          <w:szCs w:val="24"/>
          <w:lang w:val="en-US"/>
        </w:rPr>
        <w:t>The student can determine the differing and common features in the development of the cultural and social systems in Scandinavia.</w:t>
      </w:r>
    </w:p>
    <w:p w14:paraId="6ED27295" w14:textId="77777777" w:rsidR="00B61DC1" w:rsidRPr="00137BA2" w:rsidRDefault="00B61DC1" w:rsidP="00B61DC1">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1A82A755" w14:textId="77777777" w:rsidR="00B61DC1" w:rsidRPr="00971A58" w:rsidRDefault="00B61DC1" w:rsidP="00971A58">
      <w:pPr>
        <w:pStyle w:val="Listaszerbekezds"/>
        <w:numPr>
          <w:ilvl w:val="0"/>
          <w:numId w:val="14"/>
        </w:numPr>
        <w:jc w:val="both"/>
        <w:rPr>
          <w:rFonts w:ascii="Times New Roman" w:hAnsi="Times New Roman" w:cs="Times New Roman"/>
          <w:color w:val="000000"/>
          <w:sz w:val="24"/>
          <w:szCs w:val="24"/>
        </w:rPr>
      </w:pPr>
      <w:proofErr w:type="spellStart"/>
      <w:r w:rsidRPr="00971A58">
        <w:rPr>
          <w:rFonts w:ascii="Times New Roman" w:hAnsi="Times New Roman" w:cs="Times New Roman"/>
          <w:b/>
          <w:bCs/>
          <w:sz w:val="24"/>
          <w:szCs w:val="24"/>
        </w:rPr>
        <w:t>Booth</w:t>
      </w:r>
      <w:proofErr w:type="spellEnd"/>
      <w:r w:rsidRPr="00971A58">
        <w:rPr>
          <w:rFonts w:ascii="Times New Roman" w:hAnsi="Times New Roman" w:cs="Times New Roman"/>
          <w:b/>
          <w:bCs/>
          <w:sz w:val="24"/>
          <w:szCs w:val="24"/>
        </w:rPr>
        <w:t>, Michael</w:t>
      </w:r>
      <w:r w:rsidRPr="00971A58">
        <w:rPr>
          <w:rFonts w:ascii="Times New Roman" w:hAnsi="Times New Roman" w:cs="Times New Roman"/>
          <w:sz w:val="24"/>
          <w:szCs w:val="24"/>
        </w:rPr>
        <w:t xml:space="preserve"> (2015) The Almost </w:t>
      </w:r>
      <w:proofErr w:type="spellStart"/>
      <w:r w:rsidRPr="00971A58">
        <w:rPr>
          <w:rFonts w:ascii="Times New Roman" w:hAnsi="Times New Roman" w:cs="Times New Roman"/>
          <w:sz w:val="24"/>
          <w:szCs w:val="24"/>
        </w:rPr>
        <w:t>Nearly</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Perfect</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People</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Behind</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the</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Myth</w:t>
      </w:r>
      <w:proofErr w:type="spellEnd"/>
      <w:r w:rsidRPr="00971A58">
        <w:rPr>
          <w:rFonts w:ascii="Times New Roman" w:hAnsi="Times New Roman" w:cs="Times New Roman"/>
          <w:sz w:val="24"/>
          <w:szCs w:val="24"/>
        </w:rPr>
        <w:t xml:space="preserve"> of </w:t>
      </w:r>
      <w:proofErr w:type="spellStart"/>
      <w:r w:rsidRPr="00971A58">
        <w:rPr>
          <w:rFonts w:ascii="Times New Roman" w:hAnsi="Times New Roman" w:cs="Times New Roman"/>
          <w:sz w:val="24"/>
          <w:szCs w:val="24"/>
        </w:rPr>
        <w:t>the</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Scandinavian</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Utopia</w:t>
      </w:r>
      <w:proofErr w:type="spellEnd"/>
      <w:r w:rsidRPr="00971A58">
        <w:rPr>
          <w:rFonts w:ascii="Times New Roman" w:hAnsi="Times New Roman" w:cs="Times New Roman"/>
          <w:sz w:val="24"/>
          <w:szCs w:val="24"/>
        </w:rPr>
        <w:t xml:space="preserve">. London: </w:t>
      </w:r>
      <w:proofErr w:type="spellStart"/>
      <w:r w:rsidRPr="00971A58">
        <w:rPr>
          <w:rFonts w:ascii="Times New Roman" w:hAnsi="Times New Roman" w:cs="Times New Roman"/>
          <w:sz w:val="24"/>
          <w:szCs w:val="24"/>
        </w:rPr>
        <w:t>Vintage</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Books</w:t>
      </w:r>
      <w:proofErr w:type="spellEnd"/>
      <w:r w:rsidRPr="00971A58">
        <w:rPr>
          <w:rFonts w:ascii="Times New Roman" w:hAnsi="Times New Roman" w:cs="Times New Roman"/>
          <w:sz w:val="24"/>
          <w:szCs w:val="24"/>
        </w:rPr>
        <w:t xml:space="preserve">. ISBN: </w:t>
      </w:r>
      <w:r w:rsidRPr="00971A58">
        <w:rPr>
          <w:rFonts w:ascii="Times New Roman" w:hAnsi="Times New Roman" w:cs="Times New Roman"/>
          <w:color w:val="000000"/>
          <w:sz w:val="24"/>
          <w:szCs w:val="24"/>
        </w:rPr>
        <w:t>9781250081568</w:t>
      </w:r>
    </w:p>
    <w:p w14:paraId="215A1C42" w14:textId="77777777" w:rsidR="00B61DC1" w:rsidRPr="00971A58" w:rsidRDefault="00B61DC1" w:rsidP="00971A58">
      <w:pPr>
        <w:pStyle w:val="Listaszerbekezds"/>
        <w:numPr>
          <w:ilvl w:val="0"/>
          <w:numId w:val="14"/>
        </w:numPr>
        <w:jc w:val="both"/>
        <w:rPr>
          <w:rFonts w:ascii="Times New Roman" w:hAnsi="Times New Roman" w:cs="Times New Roman"/>
          <w:sz w:val="24"/>
          <w:szCs w:val="24"/>
        </w:rPr>
      </w:pPr>
      <w:r w:rsidRPr="00971A58">
        <w:rPr>
          <w:rFonts w:ascii="Times New Roman" w:hAnsi="Times New Roman" w:cs="Times New Roman"/>
          <w:b/>
          <w:bCs/>
          <w:sz w:val="24"/>
          <w:szCs w:val="24"/>
        </w:rPr>
        <w:t xml:space="preserve">Brown, </w:t>
      </w:r>
      <w:proofErr w:type="spellStart"/>
      <w:r w:rsidRPr="00971A58">
        <w:rPr>
          <w:rFonts w:ascii="Times New Roman" w:hAnsi="Times New Roman" w:cs="Times New Roman"/>
          <w:b/>
          <w:bCs/>
          <w:sz w:val="24"/>
          <w:szCs w:val="24"/>
        </w:rPr>
        <w:t>Berit</w:t>
      </w:r>
      <w:proofErr w:type="spellEnd"/>
      <w:r w:rsidRPr="00971A58">
        <w:rPr>
          <w:rFonts w:ascii="Times New Roman" w:hAnsi="Times New Roman" w:cs="Times New Roman"/>
          <w:b/>
          <w:bCs/>
          <w:sz w:val="24"/>
          <w:szCs w:val="24"/>
        </w:rPr>
        <w:t xml:space="preserve"> I. (</w:t>
      </w:r>
      <w:proofErr w:type="spellStart"/>
      <w:r w:rsidRPr="00971A58">
        <w:rPr>
          <w:rFonts w:ascii="Times New Roman" w:hAnsi="Times New Roman" w:cs="Times New Roman"/>
          <w:b/>
          <w:bCs/>
          <w:sz w:val="24"/>
          <w:szCs w:val="24"/>
        </w:rPr>
        <w:t>ed</w:t>
      </w:r>
      <w:proofErr w:type="spellEnd"/>
      <w:r w:rsidRPr="00971A58">
        <w:rPr>
          <w:rFonts w:ascii="Times New Roman" w:hAnsi="Times New Roman" w:cs="Times New Roman"/>
          <w:b/>
          <w:bCs/>
          <w:sz w:val="24"/>
          <w:szCs w:val="24"/>
        </w:rPr>
        <w:t>.)</w:t>
      </w:r>
      <w:r w:rsidRPr="00971A58">
        <w:rPr>
          <w:rFonts w:ascii="Times New Roman" w:hAnsi="Times New Roman" w:cs="Times New Roman"/>
          <w:sz w:val="24"/>
          <w:szCs w:val="24"/>
        </w:rPr>
        <w:t xml:space="preserve"> (1997) </w:t>
      </w:r>
      <w:proofErr w:type="spellStart"/>
      <w:r w:rsidRPr="00971A58">
        <w:rPr>
          <w:rFonts w:ascii="Times New Roman" w:hAnsi="Times New Roman" w:cs="Times New Roman"/>
          <w:sz w:val="24"/>
          <w:szCs w:val="24"/>
        </w:rPr>
        <w:t>Nordic</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Experiences</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Exploration</w:t>
      </w:r>
      <w:proofErr w:type="spellEnd"/>
      <w:r w:rsidRPr="00971A58">
        <w:rPr>
          <w:rFonts w:ascii="Times New Roman" w:hAnsi="Times New Roman" w:cs="Times New Roman"/>
          <w:sz w:val="24"/>
          <w:szCs w:val="24"/>
        </w:rPr>
        <w:t xml:space="preserve"> of </w:t>
      </w:r>
      <w:proofErr w:type="spellStart"/>
      <w:r w:rsidRPr="00971A58">
        <w:rPr>
          <w:rFonts w:ascii="Times New Roman" w:hAnsi="Times New Roman" w:cs="Times New Roman"/>
          <w:sz w:val="24"/>
          <w:szCs w:val="24"/>
        </w:rPr>
        <w:t>Scandinavian</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Cultures</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Praeger</w:t>
      </w:r>
      <w:proofErr w:type="spellEnd"/>
      <w:r w:rsidRPr="00971A58">
        <w:rPr>
          <w:rFonts w:ascii="Times New Roman" w:hAnsi="Times New Roman" w:cs="Times New Roman"/>
          <w:sz w:val="24"/>
          <w:szCs w:val="24"/>
        </w:rPr>
        <w:t>. ISBN: 0313299544</w:t>
      </w:r>
    </w:p>
    <w:p w14:paraId="18FAC22E" w14:textId="77777777" w:rsidR="00B61DC1" w:rsidRPr="00971A58" w:rsidRDefault="00B61DC1" w:rsidP="00971A58">
      <w:pPr>
        <w:pStyle w:val="Listaszerbekezds"/>
        <w:numPr>
          <w:ilvl w:val="0"/>
          <w:numId w:val="14"/>
        </w:numPr>
        <w:jc w:val="both"/>
        <w:rPr>
          <w:rFonts w:ascii="Times New Roman" w:hAnsi="Times New Roman" w:cs="Times New Roman"/>
          <w:sz w:val="24"/>
          <w:szCs w:val="24"/>
        </w:rPr>
      </w:pPr>
      <w:proofErr w:type="spellStart"/>
      <w:r w:rsidRPr="00971A58">
        <w:rPr>
          <w:rFonts w:ascii="Times New Roman" w:hAnsi="Times New Roman" w:cs="Times New Roman"/>
          <w:b/>
          <w:bCs/>
          <w:sz w:val="24"/>
          <w:szCs w:val="24"/>
        </w:rPr>
        <w:t>Frykman</w:t>
      </w:r>
      <w:proofErr w:type="spellEnd"/>
      <w:r w:rsidRPr="00971A58">
        <w:rPr>
          <w:rFonts w:ascii="Times New Roman" w:hAnsi="Times New Roman" w:cs="Times New Roman"/>
          <w:b/>
          <w:bCs/>
          <w:sz w:val="24"/>
          <w:szCs w:val="24"/>
        </w:rPr>
        <w:t xml:space="preserve">, Jonas – </w:t>
      </w:r>
      <w:proofErr w:type="spellStart"/>
      <w:r w:rsidRPr="00971A58">
        <w:rPr>
          <w:rFonts w:ascii="Times New Roman" w:hAnsi="Times New Roman" w:cs="Times New Roman"/>
          <w:b/>
          <w:bCs/>
          <w:sz w:val="24"/>
          <w:szCs w:val="24"/>
        </w:rPr>
        <w:t>Löfgren</w:t>
      </w:r>
      <w:proofErr w:type="spellEnd"/>
      <w:r w:rsidRPr="00971A58">
        <w:rPr>
          <w:rFonts w:ascii="Times New Roman" w:hAnsi="Times New Roman" w:cs="Times New Roman"/>
          <w:b/>
          <w:bCs/>
          <w:sz w:val="24"/>
          <w:szCs w:val="24"/>
        </w:rPr>
        <w:t xml:space="preserve">, </w:t>
      </w:r>
      <w:proofErr w:type="spellStart"/>
      <w:r w:rsidRPr="00971A58">
        <w:rPr>
          <w:rFonts w:ascii="Times New Roman" w:hAnsi="Times New Roman" w:cs="Times New Roman"/>
          <w:b/>
          <w:bCs/>
          <w:sz w:val="24"/>
          <w:szCs w:val="24"/>
        </w:rPr>
        <w:t>Orvar</w:t>
      </w:r>
      <w:proofErr w:type="spellEnd"/>
      <w:r w:rsidRPr="00971A58">
        <w:rPr>
          <w:rFonts w:ascii="Times New Roman" w:hAnsi="Times New Roman" w:cs="Times New Roman"/>
          <w:sz w:val="24"/>
          <w:szCs w:val="24"/>
        </w:rPr>
        <w:t xml:space="preserve"> (1980) </w:t>
      </w:r>
      <w:proofErr w:type="spellStart"/>
      <w:r w:rsidRPr="00971A58">
        <w:rPr>
          <w:rFonts w:ascii="Times New Roman" w:hAnsi="Times New Roman" w:cs="Times New Roman"/>
          <w:sz w:val="24"/>
          <w:szCs w:val="24"/>
        </w:rPr>
        <w:t>Den</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kultiverade</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människan</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Gleerups</w:t>
      </w:r>
      <w:proofErr w:type="spellEnd"/>
      <w:r w:rsidRPr="00971A58">
        <w:rPr>
          <w:rFonts w:ascii="Times New Roman" w:hAnsi="Times New Roman" w:cs="Times New Roman"/>
          <w:sz w:val="24"/>
          <w:szCs w:val="24"/>
        </w:rPr>
        <w:t>. ISBN: 97891440302342</w:t>
      </w:r>
    </w:p>
    <w:p w14:paraId="66F82D02" w14:textId="77777777" w:rsidR="00B61DC1" w:rsidRPr="00971A58" w:rsidRDefault="00B61DC1" w:rsidP="00971A58">
      <w:pPr>
        <w:pStyle w:val="Listaszerbekezds"/>
        <w:numPr>
          <w:ilvl w:val="0"/>
          <w:numId w:val="14"/>
        </w:numPr>
        <w:jc w:val="both"/>
        <w:rPr>
          <w:rFonts w:ascii="Times New Roman" w:hAnsi="Times New Roman" w:cs="Times New Roman"/>
          <w:sz w:val="24"/>
          <w:szCs w:val="24"/>
        </w:rPr>
      </w:pPr>
      <w:proofErr w:type="spellStart"/>
      <w:r w:rsidRPr="00971A58">
        <w:rPr>
          <w:rFonts w:ascii="Times New Roman" w:hAnsi="Times New Roman" w:cs="Times New Roman"/>
          <w:b/>
          <w:bCs/>
          <w:sz w:val="24"/>
          <w:szCs w:val="24"/>
        </w:rPr>
        <w:t>Fors</w:t>
      </w:r>
      <w:r w:rsidRPr="00971A58">
        <w:rPr>
          <w:rFonts w:ascii="Times New Roman" w:hAnsi="Times New Roman" w:cs="Times New Roman"/>
          <w:b/>
          <w:bCs/>
          <w:sz w:val="24"/>
          <w:szCs w:val="24"/>
          <w:lang w:val="en-US"/>
        </w:rPr>
        <w:t>ås</w:t>
      </w:r>
      <w:proofErr w:type="spellEnd"/>
      <w:r w:rsidRPr="00971A58">
        <w:rPr>
          <w:rFonts w:ascii="Times New Roman" w:hAnsi="Times New Roman" w:cs="Times New Roman"/>
          <w:b/>
          <w:bCs/>
          <w:sz w:val="24"/>
          <w:szCs w:val="24"/>
          <w:lang w:val="en-US"/>
        </w:rPr>
        <w:t xml:space="preserve">-Scott, Helena – Mary </w:t>
      </w:r>
      <w:proofErr w:type="spellStart"/>
      <w:r w:rsidRPr="00971A58">
        <w:rPr>
          <w:rFonts w:ascii="Times New Roman" w:hAnsi="Times New Roman" w:cs="Times New Roman"/>
          <w:b/>
          <w:bCs/>
          <w:sz w:val="24"/>
          <w:szCs w:val="24"/>
          <w:lang w:val="en-US"/>
        </w:rPr>
        <w:t>Hilson</w:t>
      </w:r>
      <w:proofErr w:type="spellEnd"/>
      <w:r w:rsidRPr="00971A58">
        <w:rPr>
          <w:rFonts w:ascii="Times New Roman" w:hAnsi="Times New Roman" w:cs="Times New Roman"/>
          <w:b/>
          <w:bCs/>
          <w:sz w:val="24"/>
          <w:szCs w:val="24"/>
          <w:lang w:val="en-US"/>
        </w:rPr>
        <w:t xml:space="preserve"> – Titus </w:t>
      </w:r>
      <w:proofErr w:type="spellStart"/>
      <w:r w:rsidRPr="00971A58">
        <w:rPr>
          <w:rFonts w:ascii="Times New Roman" w:hAnsi="Times New Roman" w:cs="Times New Roman"/>
          <w:b/>
          <w:bCs/>
          <w:sz w:val="24"/>
          <w:szCs w:val="24"/>
          <w:lang w:val="en-US"/>
        </w:rPr>
        <w:t>Hjelm</w:t>
      </w:r>
      <w:proofErr w:type="spellEnd"/>
      <w:r w:rsidRPr="00971A58">
        <w:rPr>
          <w:rFonts w:ascii="Times New Roman" w:hAnsi="Times New Roman" w:cs="Times New Roman"/>
          <w:b/>
          <w:bCs/>
          <w:sz w:val="24"/>
          <w:szCs w:val="24"/>
          <w:lang w:val="en-US"/>
        </w:rPr>
        <w:t xml:space="preserve"> (eds.)</w:t>
      </w:r>
      <w:r w:rsidRPr="00971A58">
        <w:rPr>
          <w:rFonts w:ascii="Times New Roman" w:hAnsi="Times New Roman" w:cs="Times New Roman"/>
          <w:sz w:val="24"/>
          <w:szCs w:val="24"/>
        </w:rPr>
        <w:t xml:space="preserve"> (2017) An Encyclopaedia of </w:t>
      </w:r>
      <w:proofErr w:type="spellStart"/>
      <w:r w:rsidRPr="00971A58">
        <w:rPr>
          <w:rFonts w:ascii="Times New Roman" w:hAnsi="Times New Roman" w:cs="Times New Roman"/>
          <w:sz w:val="24"/>
          <w:szCs w:val="24"/>
        </w:rPr>
        <w:t>Contemporary</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Scandinavian</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Culture</w:t>
      </w:r>
      <w:proofErr w:type="spellEnd"/>
      <w:r w:rsidRPr="00971A58">
        <w:rPr>
          <w:rFonts w:ascii="Times New Roman" w:hAnsi="Times New Roman" w:cs="Times New Roman"/>
          <w:sz w:val="24"/>
          <w:szCs w:val="24"/>
        </w:rPr>
        <w:t xml:space="preserve">. London: </w:t>
      </w:r>
      <w:proofErr w:type="spellStart"/>
      <w:r w:rsidRPr="00971A58">
        <w:rPr>
          <w:rFonts w:ascii="Times New Roman" w:hAnsi="Times New Roman" w:cs="Times New Roman"/>
          <w:sz w:val="24"/>
          <w:szCs w:val="24"/>
        </w:rPr>
        <w:t>Hurst</w:t>
      </w:r>
      <w:proofErr w:type="spellEnd"/>
      <w:r w:rsidRPr="00971A58">
        <w:rPr>
          <w:rFonts w:ascii="Times New Roman" w:hAnsi="Times New Roman" w:cs="Times New Roman"/>
          <w:sz w:val="24"/>
          <w:szCs w:val="24"/>
        </w:rPr>
        <w:t xml:space="preserve"> Publishers. ISBN: 9781849046558</w:t>
      </w:r>
    </w:p>
    <w:p w14:paraId="59E39ECF" w14:textId="77777777" w:rsidR="00B61DC1" w:rsidRPr="00971A58" w:rsidRDefault="00B61DC1" w:rsidP="00971A58">
      <w:pPr>
        <w:pStyle w:val="Listaszerbekezds"/>
        <w:numPr>
          <w:ilvl w:val="0"/>
          <w:numId w:val="14"/>
        </w:numPr>
        <w:jc w:val="both"/>
        <w:rPr>
          <w:rFonts w:ascii="Times New Roman" w:hAnsi="Times New Roman" w:cs="Times New Roman"/>
          <w:sz w:val="24"/>
          <w:szCs w:val="24"/>
        </w:rPr>
      </w:pPr>
      <w:proofErr w:type="spellStart"/>
      <w:r w:rsidRPr="00971A58">
        <w:rPr>
          <w:rFonts w:ascii="Times New Roman" w:hAnsi="Times New Roman" w:cs="Times New Roman"/>
          <w:b/>
          <w:bCs/>
          <w:sz w:val="24"/>
          <w:szCs w:val="24"/>
        </w:rPr>
        <w:t>Ehn</w:t>
      </w:r>
      <w:proofErr w:type="spellEnd"/>
      <w:r w:rsidRPr="00971A58">
        <w:rPr>
          <w:rFonts w:ascii="Times New Roman" w:hAnsi="Times New Roman" w:cs="Times New Roman"/>
          <w:b/>
          <w:bCs/>
          <w:sz w:val="24"/>
          <w:szCs w:val="24"/>
        </w:rPr>
        <w:t xml:space="preserve">, Billy – Jonas </w:t>
      </w:r>
      <w:proofErr w:type="spellStart"/>
      <w:r w:rsidRPr="00971A58">
        <w:rPr>
          <w:rFonts w:ascii="Times New Roman" w:hAnsi="Times New Roman" w:cs="Times New Roman"/>
          <w:b/>
          <w:bCs/>
          <w:sz w:val="24"/>
          <w:szCs w:val="24"/>
        </w:rPr>
        <w:t>Frykman</w:t>
      </w:r>
      <w:proofErr w:type="spellEnd"/>
      <w:r w:rsidRPr="00971A58">
        <w:rPr>
          <w:rFonts w:ascii="Times New Roman" w:hAnsi="Times New Roman" w:cs="Times New Roman"/>
          <w:b/>
          <w:bCs/>
          <w:sz w:val="24"/>
          <w:szCs w:val="24"/>
        </w:rPr>
        <w:t xml:space="preserve"> – </w:t>
      </w:r>
      <w:proofErr w:type="spellStart"/>
      <w:r w:rsidRPr="00971A58">
        <w:rPr>
          <w:rFonts w:ascii="Times New Roman" w:hAnsi="Times New Roman" w:cs="Times New Roman"/>
          <w:b/>
          <w:bCs/>
          <w:sz w:val="24"/>
          <w:szCs w:val="24"/>
        </w:rPr>
        <w:t>Orvar</w:t>
      </w:r>
      <w:proofErr w:type="spellEnd"/>
      <w:r w:rsidRPr="00971A58">
        <w:rPr>
          <w:rFonts w:ascii="Times New Roman" w:hAnsi="Times New Roman" w:cs="Times New Roman"/>
          <w:b/>
          <w:bCs/>
          <w:sz w:val="24"/>
          <w:szCs w:val="24"/>
        </w:rPr>
        <w:t xml:space="preserve"> </w:t>
      </w:r>
      <w:proofErr w:type="spellStart"/>
      <w:r w:rsidRPr="00971A58">
        <w:rPr>
          <w:rFonts w:ascii="Times New Roman" w:hAnsi="Times New Roman" w:cs="Times New Roman"/>
          <w:b/>
          <w:bCs/>
          <w:sz w:val="24"/>
          <w:szCs w:val="24"/>
        </w:rPr>
        <w:t>Löfgren</w:t>
      </w:r>
      <w:proofErr w:type="spellEnd"/>
      <w:r w:rsidRPr="00971A58">
        <w:rPr>
          <w:rFonts w:ascii="Times New Roman" w:hAnsi="Times New Roman" w:cs="Times New Roman"/>
          <w:b/>
          <w:bCs/>
          <w:sz w:val="24"/>
          <w:szCs w:val="24"/>
        </w:rPr>
        <w:t>.</w:t>
      </w:r>
      <w:r w:rsidRPr="00971A58">
        <w:rPr>
          <w:rFonts w:ascii="Times New Roman" w:hAnsi="Times New Roman" w:cs="Times New Roman"/>
          <w:sz w:val="24"/>
          <w:szCs w:val="24"/>
        </w:rPr>
        <w:t xml:space="preserve"> (1993) </w:t>
      </w:r>
      <w:proofErr w:type="spellStart"/>
      <w:r w:rsidRPr="00971A58">
        <w:rPr>
          <w:rFonts w:ascii="Times New Roman" w:hAnsi="Times New Roman" w:cs="Times New Roman"/>
          <w:sz w:val="24"/>
          <w:szCs w:val="24"/>
        </w:rPr>
        <w:t>Försvenskningen</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av</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Sverige</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Natur</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och</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Kultur</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Akademisk</w:t>
      </w:r>
      <w:proofErr w:type="spellEnd"/>
      <w:r w:rsidRPr="00971A58">
        <w:rPr>
          <w:rFonts w:ascii="Times New Roman" w:hAnsi="Times New Roman" w:cs="Times New Roman"/>
          <w:sz w:val="24"/>
          <w:szCs w:val="24"/>
        </w:rPr>
        <w:t>. ISBN: 9789127032859</w:t>
      </w:r>
    </w:p>
    <w:p w14:paraId="0C50596C" w14:textId="77777777" w:rsidR="00B61DC1" w:rsidRPr="00971A58" w:rsidRDefault="00B61DC1" w:rsidP="00971A58">
      <w:pPr>
        <w:pStyle w:val="Listaszerbekezds"/>
        <w:numPr>
          <w:ilvl w:val="0"/>
          <w:numId w:val="14"/>
        </w:numPr>
        <w:jc w:val="both"/>
        <w:rPr>
          <w:rFonts w:ascii="Times New Roman" w:hAnsi="Times New Roman" w:cs="Times New Roman"/>
          <w:sz w:val="24"/>
          <w:szCs w:val="24"/>
        </w:rPr>
      </w:pPr>
      <w:proofErr w:type="spellStart"/>
      <w:r w:rsidRPr="00971A58">
        <w:rPr>
          <w:rFonts w:ascii="Times New Roman" w:hAnsi="Times New Roman" w:cs="Times New Roman"/>
          <w:b/>
          <w:bCs/>
          <w:sz w:val="24"/>
          <w:szCs w:val="24"/>
        </w:rPr>
        <w:t>Hastrup</w:t>
      </w:r>
      <w:proofErr w:type="spellEnd"/>
      <w:r w:rsidRPr="00971A58">
        <w:rPr>
          <w:rFonts w:ascii="Times New Roman" w:hAnsi="Times New Roman" w:cs="Times New Roman"/>
          <w:b/>
          <w:bCs/>
          <w:sz w:val="24"/>
          <w:szCs w:val="24"/>
        </w:rPr>
        <w:t xml:space="preserve">, </w:t>
      </w:r>
      <w:proofErr w:type="spellStart"/>
      <w:r w:rsidRPr="00971A58">
        <w:rPr>
          <w:rFonts w:ascii="Times New Roman" w:hAnsi="Times New Roman" w:cs="Times New Roman"/>
          <w:b/>
          <w:bCs/>
          <w:sz w:val="24"/>
          <w:szCs w:val="24"/>
        </w:rPr>
        <w:t>Kirsten</w:t>
      </w:r>
      <w:proofErr w:type="spellEnd"/>
      <w:r w:rsidRPr="00971A58">
        <w:rPr>
          <w:rFonts w:ascii="Times New Roman" w:hAnsi="Times New Roman" w:cs="Times New Roman"/>
          <w:sz w:val="24"/>
          <w:szCs w:val="24"/>
        </w:rPr>
        <w:t xml:space="preserve"> (2010) </w:t>
      </w:r>
      <w:proofErr w:type="spellStart"/>
      <w:r w:rsidRPr="00971A58">
        <w:rPr>
          <w:rFonts w:ascii="Times New Roman" w:hAnsi="Times New Roman" w:cs="Times New Roman"/>
          <w:sz w:val="24"/>
          <w:szCs w:val="24"/>
        </w:rPr>
        <w:t>Kultur</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Lund</w:t>
      </w:r>
      <w:proofErr w:type="spellEnd"/>
      <w:r w:rsidRPr="00971A58">
        <w:rPr>
          <w:rFonts w:ascii="Times New Roman" w:hAnsi="Times New Roman" w:cs="Times New Roman"/>
          <w:sz w:val="24"/>
          <w:szCs w:val="24"/>
        </w:rPr>
        <w:t xml:space="preserve">: </w:t>
      </w:r>
      <w:proofErr w:type="spellStart"/>
      <w:r w:rsidRPr="00971A58">
        <w:rPr>
          <w:rFonts w:ascii="Times New Roman" w:hAnsi="Times New Roman" w:cs="Times New Roman"/>
          <w:sz w:val="24"/>
          <w:szCs w:val="24"/>
        </w:rPr>
        <w:t>Studentlitteratur</w:t>
      </w:r>
      <w:proofErr w:type="spellEnd"/>
      <w:r w:rsidRPr="00971A58">
        <w:rPr>
          <w:rFonts w:ascii="Times New Roman" w:hAnsi="Times New Roman" w:cs="Times New Roman"/>
          <w:sz w:val="24"/>
          <w:szCs w:val="24"/>
        </w:rPr>
        <w:t>. ISBN: 9789144067995</w:t>
      </w:r>
    </w:p>
    <w:p w14:paraId="01833F22" w14:textId="77777777" w:rsidR="00B61DC1" w:rsidRPr="00971A58" w:rsidRDefault="00B61DC1" w:rsidP="00971A58">
      <w:pPr>
        <w:pStyle w:val="Listaszerbekezds"/>
        <w:numPr>
          <w:ilvl w:val="0"/>
          <w:numId w:val="14"/>
        </w:numPr>
        <w:autoSpaceDE w:val="0"/>
        <w:autoSpaceDN w:val="0"/>
        <w:adjustRightInd w:val="0"/>
        <w:spacing w:after="0" w:line="240" w:lineRule="auto"/>
        <w:rPr>
          <w:rFonts w:ascii="Times New Roman" w:hAnsi="Times New Roman" w:cs="Times New Roman"/>
          <w:color w:val="000000"/>
          <w:sz w:val="24"/>
          <w:szCs w:val="24"/>
        </w:rPr>
      </w:pPr>
      <w:proofErr w:type="spellStart"/>
      <w:r w:rsidRPr="00971A58">
        <w:rPr>
          <w:rFonts w:ascii="Times New Roman" w:hAnsi="Times New Roman" w:cs="Times New Roman"/>
          <w:b/>
          <w:bCs/>
          <w:color w:val="000000"/>
          <w:sz w:val="24"/>
          <w:szCs w:val="24"/>
        </w:rPr>
        <w:t>Gunnemark</w:t>
      </w:r>
      <w:proofErr w:type="spellEnd"/>
      <w:r w:rsidRPr="00971A58">
        <w:rPr>
          <w:rFonts w:ascii="Times New Roman" w:hAnsi="Times New Roman" w:cs="Times New Roman"/>
          <w:b/>
          <w:bCs/>
          <w:color w:val="000000"/>
          <w:sz w:val="24"/>
          <w:szCs w:val="24"/>
        </w:rPr>
        <w:t xml:space="preserve">, </w:t>
      </w:r>
      <w:proofErr w:type="spellStart"/>
      <w:r w:rsidRPr="00971A58">
        <w:rPr>
          <w:rFonts w:ascii="Times New Roman" w:hAnsi="Times New Roman" w:cs="Times New Roman"/>
          <w:b/>
          <w:bCs/>
          <w:color w:val="000000"/>
          <w:sz w:val="24"/>
          <w:szCs w:val="24"/>
        </w:rPr>
        <w:t>Kerstin</w:t>
      </w:r>
      <w:proofErr w:type="spellEnd"/>
      <w:r w:rsidRPr="00971A58">
        <w:rPr>
          <w:rFonts w:ascii="Times New Roman" w:hAnsi="Times New Roman" w:cs="Times New Roman"/>
          <w:b/>
          <w:bCs/>
          <w:color w:val="000000"/>
          <w:sz w:val="24"/>
          <w:szCs w:val="24"/>
        </w:rPr>
        <w:t xml:space="preserve"> (</w:t>
      </w:r>
      <w:proofErr w:type="spellStart"/>
      <w:r w:rsidRPr="00971A58">
        <w:rPr>
          <w:rFonts w:ascii="Times New Roman" w:hAnsi="Times New Roman" w:cs="Times New Roman"/>
          <w:b/>
          <w:bCs/>
          <w:color w:val="000000"/>
          <w:sz w:val="24"/>
          <w:szCs w:val="24"/>
        </w:rPr>
        <w:t>ed</w:t>
      </w:r>
      <w:proofErr w:type="spellEnd"/>
      <w:r w:rsidRPr="00971A58">
        <w:rPr>
          <w:rFonts w:ascii="Times New Roman" w:hAnsi="Times New Roman" w:cs="Times New Roman"/>
          <w:b/>
          <w:bCs/>
          <w:color w:val="000000"/>
          <w:sz w:val="24"/>
          <w:szCs w:val="24"/>
        </w:rPr>
        <w:t>.)</w:t>
      </w:r>
      <w:r w:rsidRPr="00971A58">
        <w:rPr>
          <w:rFonts w:ascii="Times New Roman" w:hAnsi="Times New Roman" w:cs="Times New Roman"/>
          <w:color w:val="000000"/>
          <w:sz w:val="24"/>
          <w:szCs w:val="24"/>
        </w:rPr>
        <w:t xml:space="preserve"> (2016) </w:t>
      </w:r>
      <w:proofErr w:type="spellStart"/>
      <w:r w:rsidRPr="00971A58">
        <w:rPr>
          <w:rFonts w:ascii="Times New Roman" w:hAnsi="Times New Roman" w:cs="Times New Roman"/>
          <w:color w:val="000000"/>
          <w:sz w:val="24"/>
          <w:szCs w:val="24"/>
        </w:rPr>
        <w:t>Sommarliv</w:t>
      </w:r>
      <w:proofErr w:type="spellEnd"/>
      <w:r w:rsidRPr="00971A58">
        <w:rPr>
          <w:rFonts w:ascii="Times New Roman" w:hAnsi="Times New Roman" w:cs="Times New Roman"/>
          <w:color w:val="000000"/>
          <w:sz w:val="24"/>
          <w:szCs w:val="24"/>
        </w:rPr>
        <w:t xml:space="preserve">: </w:t>
      </w:r>
      <w:proofErr w:type="spellStart"/>
      <w:r w:rsidRPr="00971A58">
        <w:rPr>
          <w:rFonts w:ascii="Times New Roman" w:hAnsi="Times New Roman" w:cs="Times New Roman"/>
          <w:color w:val="000000"/>
          <w:sz w:val="24"/>
          <w:szCs w:val="24"/>
        </w:rPr>
        <w:t>minnen</w:t>
      </w:r>
      <w:proofErr w:type="spellEnd"/>
      <w:r w:rsidRPr="00971A58">
        <w:rPr>
          <w:rFonts w:ascii="Times New Roman" w:hAnsi="Times New Roman" w:cs="Times New Roman"/>
          <w:color w:val="000000"/>
          <w:sz w:val="24"/>
          <w:szCs w:val="24"/>
        </w:rPr>
        <w:t xml:space="preserve">, </w:t>
      </w:r>
      <w:proofErr w:type="spellStart"/>
      <w:r w:rsidRPr="00971A58">
        <w:rPr>
          <w:rFonts w:ascii="Times New Roman" w:hAnsi="Times New Roman" w:cs="Times New Roman"/>
          <w:color w:val="000000"/>
          <w:sz w:val="24"/>
          <w:szCs w:val="24"/>
        </w:rPr>
        <w:t>drömmar</w:t>
      </w:r>
      <w:proofErr w:type="spellEnd"/>
      <w:r w:rsidRPr="00971A58">
        <w:rPr>
          <w:rFonts w:ascii="Times New Roman" w:hAnsi="Times New Roman" w:cs="Times New Roman"/>
          <w:color w:val="000000"/>
          <w:sz w:val="24"/>
          <w:szCs w:val="24"/>
        </w:rPr>
        <w:t xml:space="preserve"> </w:t>
      </w:r>
      <w:proofErr w:type="spellStart"/>
      <w:r w:rsidRPr="00971A58">
        <w:rPr>
          <w:rFonts w:ascii="Times New Roman" w:hAnsi="Times New Roman" w:cs="Times New Roman"/>
          <w:color w:val="000000"/>
          <w:sz w:val="24"/>
          <w:szCs w:val="24"/>
        </w:rPr>
        <w:t>och</w:t>
      </w:r>
      <w:proofErr w:type="spellEnd"/>
      <w:r w:rsidRPr="00971A58">
        <w:rPr>
          <w:rFonts w:ascii="Times New Roman" w:hAnsi="Times New Roman" w:cs="Times New Roman"/>
          <w:color w:val="000000"/>
          <w:sz w:val="24"/>
          <w:szCs w:val="24"/>
        </w:rPr>
        <w:t xml:space="preserve"> </w:t>
      </w:r>
      <w:proofErr w:type="spellStart"/>
      <w:r w:rsidRPr="00971A58">
        <w:rPr>
          <w:rFonts w:ascii="Times New Roman" w:hAnsi="Times New Roman" w:cs="Times New Roman"/>
          <w:color w:val="000000"/>
          <w:sz w:val="24"/>
          <w:szCs w:val="24"/>
        </w:rPr>
        <w:t>materialitet</w:t>
      </w:r>
      <w:proofErr w:type="spellEnd"/>
      <w:r w:rsidRPr="00971A58">
        <w:rPr>
          <w:rFonts w:ascii="Times New Roman" w:hAnsi="Times New Roman" w:cs="Times New Roman"/>
          <w:color w:val="000000"/>
          <w:sz w:val="24"/>
          <w:szCs w:val="24"/>
        </w:rPr>
        <w:t xml:space="preserve">. </w:t>
      </w:r>
      <w:proofErr w:type="spellStart"/>
      <w:r w:rsidRPr="00971A58">
        <w:rPr>
          <w:rFonts w:ascii="Times New Roman" w:hAnsi="Times New Roman" w:cs="Times New Roman"/>
          <w:color w:val="000000"/>
          <w:sz w:val="24"/>
          <w:szCs w:val="24"/>
        </w:rPr>
        <w:t>Makadam</w:t>
      </w:r>
      <w:proofErr w:type="spellEnd"/>
      <w:r w:rsidRPr="00971A58">
        <w:rPr>
          <w:rFonts w:ascii="Times New Roman" w:hAnsi="Times New Roman" w:cs="Times New Roman"/>
          <w:color w:val="000000"/>
          <w:sz w:val="24"/>
          <w:szCs w:val="24"/>
        </w:rPr>
        <w:t xml:space="preserve"> </w:t>
      </w:r>
      <w:proofErr w:type="spellStart"/>
      <w:r w:rsidRPr="00971A58">
        <w:rPr>
          <w:rFonts w:ascii="Times New Roman" w:hAnsi="Times New Roman" w:cs="Times New Roman"/>
          <w:color w:val="000000"/>
          <w:sz w:val="24"/>
          <w:szCs w:val="24"/>
        </w:rPr>
        <w:t>Förlag</w:t>
      </w:r>
      <w:proofErr w:type="spellEnd"/>
      <w:r w:rsidRPr="00971A58">
        <w:rPr>
          <w:rFonts w:ascii="Times New Roman" w:hAnsi="Times New Roman" w:cs="Times New Roman"/>
          <w:color w:val="000000"/>
          <w:sz w:val="24"/>
          <w:szCs w:val="24"/>
        </w:rPr>
        <w:t>. ISBN: 9789170612183.</w:t>
      </w:r>
    </w:p>
    <w:p w14:paraId="2319A5FD" w14:textId="77777777" w:rsidR="002D3712" w:rsidRPr="00137BA2" w:rsidRDefault="00B61DC1" w:rsidP="002D3712">
      <w:pPr>
        <w:rPr>
          <w:rFonts w:ascii="Times New Roman" w:hAnsi="Times New Roman" w:cs="Times New Roman"/>
          <w:sz w:val="24"/>
          <w:szCs w:val="24"/>
        </w:rPr>
      </w:pPr>
      <w:r w:rsidRPr="00137BA2">
        <w:rPr>
          <w:rFonts w:ascii="Times New Roman" w:hAnsi="Times New Roman" w:cs="Times New Roman"/>
          <w:sz w:val="24"/>
          <w:szCs w:val="24"/>
        </w:rPr>
        <w:br w:type="page"/>
      </w: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2D3712" w:rsidRPr="00137BA2" w14:paraId="7965EBD3"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019BF3" w14:textId="77777777" w:rsidR="002D3712" w:rsidRPr="00137BA2" w:rsidRDefault="002D3712"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BMI-SKDD-115</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C891BC" w14:textId="77777777" w:rsidR="002D3712" w:rsidRPr="00137BA2" w:rsidRDefault="0091352B" w:rsidP="003E46CB">
            <w:pPr>
              <w:spacing w:after="160" w:line="256" w:lineRule="auto"/>
              <w:rPr>
                <w:rFonts w:ascii="Times New Roman" w:eastAsia="Times New Roman" w:hAnsi="Times New Roman" w:cs="Times New Roman"/>
                <w:color w:val="000000"/>
                <w:sz w:val="24"/>
                <w:szCs w:val="24"/>
                <w:lang w:val="da-DK" w:eastAsia="hu-HU"/>
              </w:rPr>
            </w:pPr>
            <w:r>
              <w:rPr>
                <w:rFonts w:ascii="Times New Roman" w:eastAsia="Times New Roman" w:hAnsi="Times New Roman" w:cs="Times New Roman"/>
                <w:color w:val="000000"/>
                <w:sz w:val="24"/>
                <w:szCs w:val="24"/>
                <w:lang w:val="da-DK" w:eastAsia="hu-HU"/>
              </w:rPr>
              <w:t>Oversættelsesteori</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B8B89F7" w14:textId="77777777" w:rsidR="002D3712" w:rsidRPr="00137BA2" w:rsidRDefault="002D371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lecture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3388E73" w14:textId="77777777" w:rsidR="002D3712" w:rsidRPr="00137BA2" w:rsidRDefault="002D371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Danish, Swedish</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BBDBF6F" w14:textId="77777777" w:rsidR="002D3712" w:rsidRPr="00137BA2" w:rsidRDefault="002D3712"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5614EA13" w14:textId="77777777" w:rsidR="002D3712" w:rsidRPr="00137BA2" w:rsidRDefault="002D3712" w:rsidP="002D3712">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7B64AE72" w14:textId="77777777" w:rsidR="002D3712" w:rsidRPr="00137BA2" w:rsidRDefault="002D3712" w:rsidP="002D3712">
      <w:pPr>
        <w:pStyle w:val="HTML-kntformzott"/>
        <w:jc w:val="both"/>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The course is designed to provide a foundation in the theory of translation studies as an academic field. The course will deal with the history of translation, introduce some of the major concepts in translation theory and focus on their application to translation practice. During the semester the students will explore different approaches to translation. They will develop an awareness of the wider cultural contexts of translation and acquire a solid grounding in a range of ideas within translation studies. We’ll deal with issues of equivalence, formal properties of texts as objects for analysis at linguistic, semantic, discourse and pragmatic levels.</w:t>
      </w:r>
    </w:p>
    <w:p w14:paraId="6085398F" w14:textId="77777777" w:rsidR="002D3712" w:rsidRPr="00137BA2" w:rsidRDefault="002D3712" w:rsidP="002D3712">
      <w:pPr>
        <w:pStyle w:val="HTML-kntformzott"/>
        <w:rPr>
          <w:rFonts w:ascii="Times New Roman" w:hAnsi="Times New Roman" w:cs="Times New Roman"/>
          <w:sz w:val="24"/>
          <w:szCs w:val="24"/>
        </w:rPr>
      </w:pPr>
    </w:p>
    <w:p w14:paraId="71FDFD63" w14:textId="77777777" w:rsidR="002D3712" w:rsidRPr="00137BA2" w:rsidRDefault="002D3712" w:rsidP="002D3712">
      <w:pPr>
        <w:pStyle w:val="HTML-kntformzott"/>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 xml:space="preserve">On completion of this course, the students will be able to: </w:t>
      </w:r>
    </w:p>
    <w:p w14:paraId="37EEA205" w14:textId="77777777" w:rsidR="002D3712" w:rsidRPr="00137BA2" w:rsidRDefault="002D3712" w:rsidP="002D3712">
      <w:pPr>
        <w:pStyle w:val="HTML-kntformzott"/>
        <w:rPr>
          <w:rFonts w:ascii="Times New Roman" w:hAnsi="Times New Roman" w:cs="Times New Roman"/>
          <w:bCs/>
          <w:color w:val="000000"/>
          <w:sz w:val="24"/>
          <w:szCs w:val="24"/>
          <w:lang w:val="en-GB"/>
        </w:rPr>
      </w:pPr>
    </w:p>
    <w:p w14:paraId="58CA78C0" w14:textId="77777777" w:rsidR="002D3712" w:rsidRPr="00137BA2" w:rsidRDefault="002D3712" w:rsidP="002D3712">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demonstrate a critical understanding of main translation theories, concepts and principles,</w:t>
      </w:r>
    </w:p>
    <w:p w14:paraId="6A873CE8" w14:textId="77777777" w:rsidR="002D3712" w:rsidRPr="00137BA2" w:rsidRDefault="002D3712" w:rsidP="002D3712">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identify new and abstract translation problems and issues,</w:t>
      </w:r>
    </w:p>
    <w:p w14:paraId="61388458" w14:textId="77777777" w:rsidR="002D3712" w:rsidRPr="00137BA2" w:rsidRDefault="002D3712" w:rsidP="002D3712">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develop original and creative responses to translation problems and issues,</w:t>
      </w:r>
    </w:p>
    <w:p w14:paraId="503A0BAB" w14:textId="77777777" w:rsidR="002D3712" w:rsidRPr="00137BA2" w:rsidRDefault="002D3712" w:rsidP="002D3712">
      <w:pPr>
        <w:pStyle w:val="HTML-kntformzott"/>
        <w:numPr>
          <w:ilvl w:val="0"/>
          <w:numId w:val="1"/>
        </w:numPr>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take responsibility for their own work.</w:t>
      </w:r>
    </w:p>
    <w:p w14:paraId="5DDE87F2" w14:textId="77777777" w:rsidR="002D3712" w:rsidRPr="00137BA2" w:rsidRDefault="002D3712" w:rsidP="002D3712">
      <w:pPr>
        <w:pStyle w:val="HTML-kntformzott"/>
        <w:rPr>
          <w:rFonts w:ascii="Times New Roman" w:hAnsi="Times New Roman" w:cs="Times New Roman"/>
          <w:bCs/>
          <w:color w:val="000000"/>
          <w:sz w:val="24"/>
          <w:szCs w:val="24"/>
          <w:lang w:val="en-GB"/>
        </w:rPr>
      </w:pPr>
    </w:p>
    <w:p w14:paraId="3D122D2D" w14:textId="77777777" w:rsidR="002D3712" w:rsidRPr="00137BA2" w:rsidRDefault="002D3712" w:rsidP="002D3712">
      <w:pPr>
        <w:spacing w:before="100" w:beforeAutospacing="1" w:after="100" w:afterAutospacing="1" w:line="240" w:lineRule="auto"/>
        <w:jc w:val="both"/>
        <w:rPr>
          <w:rFonts w:ascii="Times New Roman" w:hAnsi="Times New Roman" w:cs="Times New Roman"/>
          <w:sz w:val="24"/>
          <w:szCs w:val="24"/>
        </w:rPr>
      </w:pPr>
      <w:r w:rsidRPr="00137BA2">
        <w:rPr>
          <w:rFonts w:ascii="Times New Roman" w:eastAsia="Times New Roman" w:hAnsi="Times New Roman" w:cs="Times New Roman"/>
          <w:bCs/>
          <w:color w:val="0000FF"/>
          <w:sz w:val="24"/>
          <w:szCs w:val="24"/>
          <w:lang w:val="da-DK" w:eastAsia="hu-HU"/>
        </w:rPr>
        <w:t>Recommended readings</w:t>
      </w:r>
      <w:r w:rsidRPr="00137BA2">
        <w:rPr>
          <w:rFonts w:ascii="Times New Roman" w:hAnsi="Times New Roman" w:cs="Times New Roman"/>
          <w:sz w:val="24"/>
          <w:szCs w:val="24"/>
        </w:rPr>
        <w:t xml:space="preserve"> </w:t>
      </w:r>
    </w:p>
    <w:p w14:paraId="7D5BDE27" w14:textId="77777777" w:rsidR="002D3712" w:rsidRPr="00137BA2" w:rsidRDefault="002D3712" w:rsidP="002D371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Buhl, Ole</w:t>
      </w:r>
      <w:r w:rsidRPr="00137BA2">
        <w:rPr>
          <w:rFonts w:ascii="Times New Roman" w:eastAsia="Times New Roman" w:hAnsi="Times New Roman" w:cs="Times New Roman"/>
          <w:bCs/>
          <w:color w:val="000000"/>
          <w:sz w:val="24"/>
          <w:szCs w:val="24"/>
          <w:lang w:val="da-DK" w:eastAsia="hu-HU"/>
        </w:rPr>
        <w:t xml:space="preserve"> (2005): Oversættelse – fra teori til praksis. Systime Academic.</w:t>
      </w:r>
    </w:p>
    <w:p w14:paraId="486670F5" w14:textId="77777777" w:rsidR="002D3712" w:rsidRPr="00137BA2" w:rsidRDefault="002D3712" w:rsidP="002D371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Desmidt, Isabelle</w:t>
      </w:r>
      <w:r w:rsidRPr="00137BA2">
        <w:rPr>
          <w:rFonts w:ascii="Times New Roman" w:eastAsia="Times New Roman" w:hAnsi="Times New Roman" w:cs="Times New Roman"/>
          <w:bCs/>
          <w:color w:val="000000"/>
          <w:sz w:val="24"/>
          <w:szCs w:val="24"/>
          <w:lang w:val="da-DK" w:eastAsia="hu-HU"/>
        </w:rPr>
        <w:t xml:space="preserve"> (2003): “Att demaskera översättarens roll i det interkulturella utbytet”. TijdSchrift vor Skandinavistik (24)1. pp. 47-65.</w:t>
      </w:r>
    </w:p>
    <w:p w14:paraId="1D084B56" w14:textId="77777777" w:rsidR="002D3712" w:rsidRPr="00137BA2" w:rsidRDefault="002D3712" w:rsidP="002D371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137BA2">
        <w:rPr>
          <w:rFonts w:ascii="Times New Roman" w:eastAsia="Times New Roman" w:hAnsi="Times New Roman" w:cs="Times New Roman"/>
          <w:b/>
          <w:color w:val="000000"/>
          <w:sz w:val="24"/>
          <w:szCs w:val="24"/>
          <w:lang w:val="en-AU" w:eastAsia="hu-HU"/>
        </w:rPr>
        <w:t>Eco, Umberto</w:t>
      </w:r>
      <w:r w:rsidRPr="00137BA2">
        <w:rPr>
          <w:rFonts w:ascii="Times New Roman" w:eastAsia="Times New Roman" w:hAnsi="Times New Roman" w:cs="Times New Roman"/>
          <w:bCs/>
          <w:color w:val="000000"/>
          <w:sz w:val="24"/>
          <w:szCs w:val="24"/>
          <w:lang w:val="en-AU" w:eastAsia="hu-HU"/>
        </w:rPr>
        <w:t xml:space="preserve"> (2003) Mouse or Rat? Translation as Negotiation. London: Weidenfeld &amp; Nicolson.</w:t>
      </w:r>
    </w:p>
    <w:p w14:paraId="623EDE09" w14:textId="77777777" w:rsidR="002D3712" w:rsidRPr="00137BA2" w:rsidRDefault="002D3712" w:rsidP="002D371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e-DE" w:eastAsia="hu-HU"/>
        </w:rPr>
        <w:t>Ingo, Rune</w:t>
      </w:r>
      <w:r w:rsidRPr="00137BA2">
        <w:rPr>
          <w:rFonts w:ascii="Times New Roman" w:eastAsia="Times New Roman" w:hAnsi="Times New Roman" w:cs="Times New Roman"/>
          <w:bCs/>
          <w:color w:val="000000"/>
          <w:sz w:val="24"/>
          <w:szCs w:val="24"/>
          <w:lang w:val="de-DE" w:eastAsia="hu-HU"/>
        </w:rPr>
        <w:t xml:space="preserve"> (2007) </w:t>
      </w:r>
      <w:proofErr w:type="spellStart"/>
      <w:r w:rsidRPr="00137BA2">
        <w:rPr>
          <w:rFonts w:ascii="Times New Roman" w:eastAsia="Times New Roman" w:hAnsi="Times New Roman" w:cs="Times New Roman"/>
          <w:bCs/>
          <w:color w:val="000000"/>
          <w:sz w:val="24"/>
          <w:szCs w:val="24"/>
          <w:lang w:val="de-DE" w:eastAsia="hu-HU"/>
        </w:rPr>
        <w:t>Konsten</w:t>
      </w:r>
      <w:proofErr w:type="spellEnd"/>
      <w:r w:rsidRPr="00137BA2">
        <w:rPr>
          <w:rFonts w:ascii="Times New Roman" w:eastAsia="Times New Roman" w:hAnsi="Times New Roman" w:cs="Times New Roman"/>
          <w:bCs/>
          <w:color w:val="000000"/>
          <w:sz w:val="24"/>
          <w:szCs w:val="24"/>
          <w:lang w:val="de-DE" w:eastAsia="hu-HU"/>
        </w:rPr>
        <w:t xml:space="preserve"> </w:t>
      </w:r>
      <w:proofErr w:type="spellStart"/>
      <w:r w:rsidRPr="00137BA2">
        <w:rPr>
          <w:rFonts w:ascii="Times New Roman" w:eastAsia="Times New Roman" w:hAnsi="Times New Roman" w:cs="Times New Roman"/>
          <w:bCs/>
          <w:color w:val="000000"/>
          <w:sz w:val="24"/>
          <w:szCs w:val="24"/>
          <w:lang w:val="de-DE" w:eastAsia="hu-HU"/>
        </w:rPr>
        <w:t>att</w:t>
      </w:r>
      <w:proofErr w:type="spellEnd"/>
      <w:r w:rsidRPr="00137BA2">
        <w:rPr>
          <w:rFonts w:ascii="Times New Roman" w:eastAsia="Times New Roman" w:hAnsi="Times New Roman" w:cs="Times New Roman"/>
          <w:bCs/>
          <w:color w:val="000000"/>
          <w:sz w:val="24"/>
          <w:szCs w:val="24"/>
          <w:lang w:val="de-DE" w:eastAsia="hu-HU"/>
        </w:rPr>
        <w:t xml:space="preserve"> </w:t>
      </w:r>
      <w:proofErr w:type="spellStart"/>
      <w:r w:rsidRPr="00137BA2">
        <w:rPr>
          <w:rFonts w:ascii="Times New Roman" w:eastAsia="Times New Roman" w:hAnsi="Times New Roman" w:cs="Times New Roman"/>
          <w:bCs/>
          <w:color w:val="000000"/>
          <w:sz w:val="24"/>
          <w:szCs w:val="24"/>
          <w:lang w:val="de-DE" w:eastAsia="hu-HU"/>
        </w:rPr>
        <w:t>översätta</w:t>
      </w:r>
      <w:proofErr w:type="spellEnd"/>
      <w:r w:rsidRPr="00137BA2">
        <w:rPr>
          <w:rFonts w:ascii="Times New Roman" w:eastAsia="Times New Roman" w:hAnsi="Times New Roman" w:cs="Times New Roman"/>
          <w:bCs/>
          <w:color w:val="000000"/>
          <w:sz w:val="24"/>
          <w:szCs w:val="24"/>
          <w:lang w:val="de-DE" w:eastAsia="hu-HU"/>
        </w:rPr>
        <w:t xml:space="preserve">. </w:t>
      </w:r>
      <w:proofErr w:type="spellStart"/>
      <w:r w:rsidRPr="00137BA2">
        <w:rPr>
          <w:rFonts w:ascii="Times New Roman" w:eastAsia="Times New Roman" w:hAnsi="Times New Roman" w:cs="Times New Roman"/>
          <w:bCs/>
          <w:color w:val="000000"/>
          <w:sz w:val="24"/>
          <w:szCs w:val="24"/>
          <w:lang w:val="de-DE" w:eastAsia="hu-HU"/>
        </w:rPr>
        <w:t>Översättandets</w:t>
      </w:r>
      <w:proofErr w:type="spellEnd"/>
      <w:r w:rsidRPr="00137BA2">
        <w:rPr>
          <w:rFonts w:ascii="Times New Roman" w:eastAsia="Times New Roman" w:hAnsi="Times New Roman" w:cs="Times New Roman"/>
          <w:bCs/>
          <w:color w:val="000000"/>
          <w:sz w:val="24"/>
          <w:szCs w:val="24"/>
          <w:lang w:val="de-DE" w:eastAsia="hu-HU"/>
        </w:rPr>
        <w:t xml:space="preserve"> </w:t>
      </w:r>
      <w:proofErr w:type="spellStart"/>
      <w:r w:rsidRPr="00137BA2">
        <w:rPr>
          <w:rFonts w:ascii="Times New Roman" w:eastAsia="Times New Roman" w:hAnsi="Times New Roman" w:cs="Times New Roman"/>
          <w:bCs/>
          <w:color w:val="000000"/>
          <w:sz w:val="24"/>
          <w:szCs w:val="24"/>
          <w:lang w:val="de-DE" w:eastAsia="hu-HU"/>
        </w:rPr>
        <w:t>praktik</w:t>
      </w:r>
      <w:proofErr w:type="spellEnd"/>
      <w:r w:rsidRPr="00137BA2">
        <w:rPr>
          <w:rFonts w:ascii="Times New Roman" w:eastAsia="Times New Roman" w:hAnsi="Times New Roman" w:cs="Times New Roman"/>
          <w:bCs/>
          <w:color w:val="000000"/>
          <w:sz w:val="24"/>
          <w:szCs w:val="24"/>
          <w:lang w:val="de-DE" w:eastAsia="hu-HU"/>
        </w:rPr>
        <w:t xml:space="preserve"> och </w:t>
      </w:r>
      <w:proofErr w:type="spellStart"/>
      <w:r w:rsidRPr="00137BA2">
        <w:rPr>
          <w:rFonts w:ascii="Times New Roman" w:eastAsia="Times New Roman" w:hAnsi="Times New Roman" w:cs="Times New Roman"/>
          <w:bCs/>
          <w:color w:val="000000"/>
          <w:sz w:val="24"/>
          <w:szCs w:val="24"/>
          <w:lang w:val="de-DE" w:eastAsia="hu-HU"/>
        </w:rPr>
        <w:t>didaktik</w:t>
      </w:r>
      <w:proofErr w:type="spellEnd"/>
      <w:r w:rsidRPr="00137BA2">
        <w:rPr>
          <w:rFonts w:ascii="Times New Roman" w:eastAsia="Times New Roman" w:hAnsi="Times New Roman" w:cs="Times New Roman"/>
          <w:bCs/>
          <w:color w:val="000000"/>
          <w:sz w:val="24"/>
          <w:szCs w:val="24"/>
          <w:lang w:val="de-DE" w:eastAsia="hu-HU"/>
        </w:rPr>
        <w:t xml:space="preserve">. </w:t>
      </w:r>
      <w:r w:rsidRPr="00137BA2">
        <w:rPr>
          <w:rFonts w:ascii="Times New Roman" w:eastAsia="Times New Roman" w:hAnsi="Times New Roman" w:cs="Times New Roman"/>
          <w:bCs/>
          <w:color w:val="000000"/>
          <w:sz w:val="24"/>
          <w:szCs w:val="24"/>
          <w:lang w:val="da-DK" w:eastAsia="hu-HU"/>
        </w:rPr>
        <w:t>Lund: Stundentlitteratur.</w:t>
      </w:r>
    </w:p>
    <w:p w14:paraId="20D8D72A" w14:textId="77777777" w:rsidR="002D3712" w:rsidRPr="00137BA2" w:rsidRDefault="002D3712" w:rsidP="002D3712">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137BA2">
        <w:rPr>
          <w:rFonts w:ascii="Times New Roman" w:eastAsia="Times New Roman" w:hAnsi="Times New Roman" w:cs="Times New Roman"/>
          <w:b/>
          <w:color w:val="000000"/>
          <w:sz w:val="24"/>
          <w:szCs w:val="24"/>
          <w:lang w:val="en-AU" w:eastAsia="hu-HU"/>
        </w:rPr>
        <w:t>Venuti, Lawrence</w:t>
      </w:r>
      <w:r w:rsidRPr="00137BA2">
        <w:rPr>
          <w:rFonts w:ascii="Times New Roman" w:eastAsia="Times New Roman" w:hAnsi="Times New Roman" w:cs="Times New Roman"/>
          <w:bCs/>
          <w:color w:val="000000"/>
          <w:sz w:val="24"/>
          <w:szCs w:val="24"/>
          <w:lang w:val="en-AU" w:eastAsia="hu-HU"/>
        </w:rPr>
        <w:t xml:space="preserve"> (1998) The Scandals of Translation. London: Routledge.</w:t>
      </w:r>
    </w:p>
    <w:p w14:paraId="39C31C35" w14:textId="77777777" w:rsidR="002D3712" w:rsidRPr="00137BA2" w:rsidRDefault="002D3712" w:rsidP="002D3712">
      <w:pPr>
        <w:spacing w:before="100" w:beforeAutospacing="1" w:after="100" w:afterAutospacing="1" w:line="240" w:lineRule="auto"/>
        <w:ind w:left="720"/>
        <w:rPr>
          <w:rFonts w:ascii="Times New Roman" w:eastAsia="Times New Roman" w:hAnsi="Times New Roman" w:cs="Times New Roman"/>
          <w:bCs/>
          <w:color w:val="000000"/>
          <w:sz w:val="24"/>
          <w:szCs w:val="24"/>
          <w:lang w:val="en-AU" w:eastAsia="hu-HU"/>
        </w:rPr>
      </w:pPr>
    </w:p>
    <w:p w14:paraId="0D1DEEB4" w14:textId="77777777" w:rsidR="00F0096F" w:rsidRPr="00137BA2" w:rsidRDefault="002D3712" w:rsidP="00F0096F">
      <w:pPr>
        <w:rPr>
          <w:rFonts w:ascii="Times New Roman" w:hAnsi="Times New Roman" w:cs="Times New Roman"/>
          <w:color w:val="000000"/>
          <w:sz w:val="24"/>
          <w:szCs w:val="24"/>
        </w:rPr>
      </w:pPr>
      <w:r w:rsidRPr="00137BA2">
        <w:rPr>
          <w:rFonts w:ascii="Times New Roman" w:hAnsi="Times New Roman" w:cs="Times New Roman"/>
          <w:color w:val="000000"/>
          <w:sz w:val="24"/>
          <w:szCs w:val="24"/>
        </w:rPr>
        <w:br w:type="page"/>
      </w: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F0096F" w:rsidRPr="00137BA2" w14:paraId="72E7984A"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5B33E0" w14:textId="77777777" w:rsidR="00F0096F" w:rsidRPr="00137BA2" w:rsidRDefault="00F0096F"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BMI-SKDD-125</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5E1F2F6" w14:textId="77777777" w:rsidR="00F0096F" w:rsidRPr="00137BA2" w:rsidRDefault="00F0096F" w:rsidP="003E46CB">
            <w:pPr>
              <w:spacing w:after="160" w:line="256" w:lineRule="auto"/>
              <w:rPr>
                <w:rFonts w:ascii="Times New Roman" w:eastAsia="Times New Roman" w:hAnsi="Times New Roman" w:cs="Times New Roman"/>
                <w:color w:val="000000"/>
                <w:sz w:val="24"/>
                <w:szCs w:val="24"/>
                <w:lang w:val="da-DK" w:eastAsia="hu-HU"/>
              </w:rPr>
            </w:pPr>
            <w:r w:rsidRPr="00137BA2">
              <w:rPr>
                <w:rFonts w:ascii="Times New Roman" w:eastAsia="Times New Roman" w:hAnsi="Times New Roman" w:cs="Times New Roman"/>
                <w:color w:val="000000"/>
                <w:sz w:val="24"/>
                <w:szCs w:val="24"/>
                <w:lang w:val="da-DK" w:eastAsia="hu-HU"/>
              </w:rPr>
              <w:t>Dan</w:t>
            </w:r>
            <w:r w:rsidR="0073562F">
              <w:rPr>
                <w:rFonts w:ascii="Times New Roman" w:eastAsia="Times New Roman" w:hAnsi="Times New Roman" w:cs="Times New Roman"/>
                <w:color w:val="000000"/>
                <w:sz w:val="24"/>
                <w:szCs w:val="24"/>
                <w:lang w:val="da-DK" w:eastAsia="hu-HU"/>
              </w:rPr>
              <w:t>sk sprog 1</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32B85C" w14:textId="77777777" w:rsidR="00F0096F" w:rsidRPr="00137BA2" w:rsidRDefault="0073562F" w:rsidP="003E46CB">
            <w:pPr>
              <w:spacing w:after="160" w:line="25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D777F7" w14:textId="77777777" w:rsidR="00F0096F" w:rsidRPr="00137BA2" w:rsidRDefault="00F0096F"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Danish, Swedish</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12210B3" w14:textId="77777777" w:rsidR="00F0096F" w:rsidRPr="00137BA2" w:rsidRDefault="00F0096F"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39CA32FD" w14:textId="77777777" w:rsidR="00F0096F" w:rsidRPr="00137BA2" w:rsidRDefault="00F0096F" w:rsidP="00F0096F">
      <w:pPr>
        <w:rPr>
          <w:rFonts w:ascii="Times New Roman" w:hAnsi="Times New Roman" w:cs="Times New Roman"/>
          <w:sz w:val="24"/>
          <w:szCs w:val="24"/>
        </w:rPr>
      </w:pPr>
    </w:p>
    <w:p w14:paraId="1D12E12A" w14:textId="77777777" w:rsidR="00F0096F" w:rsidRPr="00137BA2" w:rsidRDefault="00F0096F" w:rsidP="00F0096F">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7854C625" w14:textId="77777777" w:rsidR="00F0096F" w:rsidRPr="00137BA2" w:rsidRDefault="00F0096F" w:rsidP="00F0096F">
      <w:pPr>
        <w:spacing w:after="0" w:line="240" w:lineRule="auto"/>
        <w:ind w:left="720"/>
        <w:jc w:val="both"/>
        <w:rPr>
          <w:rFonts w:ascii="Times New Roman" w:hAnsi="Times New Roman" w:cs="Times New Roman"/>
          <w:sz w:val="24"/>
          <w:szCs w:val="24"/>
        </w:rPr>
      </w:pPr>
      <w:r w:rsidRPr="00137BA2">
        <w:rPr>
          <w:rFonts w:ascii="Times New Roman" w:eastAsia="Times New Roman" w:hAnsi="Times New Roman" w:cs="Times New Roman"/>
          <w:bCs/>
          <w:iCs/>
          <w:color w:val="000000"/>
          <w:sz w:val="24"/>
          <w:szCs w:val="24"/>
          <w:lang w:val="en-GB" w:eastAsia="hu-HU"/>
        </w:rPr>
        <w:t>The aim of the course is the development of formerly assessed language skills by working with actual issues. Topics covered during the semester include the Danish political system, the Danish society, climate change, environments, economy, cultural history of Denmark. The topics are based on authentic texts from Danish newspapers with different grammar exercises, as well as different textbooks. The course focuses strongly on vocabulary, written and oral translation and interpretation (simultaneous and consecutive) from and into Danish, advanced grammar, composing summaries etc.</w:t>
      </w:r>
    </w:p>
    <w:p w14:paraId="67427AFE" w14:textId="77777777" w:rsidR="00F0096F" w:rsidRPr="00137BA2" w:rsidRDefault="00F0096F" w:rsidP="00F0096F">
      <w:pPr>
        <w:spacing w:after="0" w:line="240" w:lineRule="auto"/>
        <w:ind w:left="720"/>
        <w:jc w:val="both"/>
        <w:rPr>
          <w:rFonts w:ascii="Times New Roman" w:eastAsia="Times New Roman" w:hAnsi="Times New Roman" w:cs="Times New Roman"/>
          <w:bCs/>
          <w:iCs/>
          <w:sz w:val="24"/>
          <w:szCs w:val="24"/>
          <w:lang w:val="en-GB" w:eastAsia="hu-HU"/>
        </w:rPr>
      </w:pPr>
    </w:p>
    <w:p w14:paraId="7C753E5B" w14:textId="77777777" w:rsidR="00F0096F" w:rsidRPr="00137BA2" w:rsidRDefault="00F0096F" w:rsidP="00F0096F">
      <w:pPr>
        <w:spacing w:after="0" w:line="240" w:lineRule="auto"/>
        <w:ind w:left="720"/>
        <w:jc w:val="both"/>
        <w:rPr>
          <w:rFonts w:ascii="Times New Roman" w:hAnsi="Times New Roman" w:cs="Times New Roman"/>
          <w:sz w:val="24"/>
          <w:szCs w:val="24"/>
        </w:rPr>
      </w:pPr>
      <w:r w:rsidRPr="00137BA2">
        <w:rPr>
          <w:rFonts w:ascii="Times New Roman" w:eastAsia="Times New Roman" w:hAnsi="Times New Roman" w:cs="Times New Roman"/>
          <w:bCs/>
          <w:iCs/>
          <w:color w:val="000000"/>
          <w:sz w:val="24"/>
          <w:szCs w:val="24"/>
          <w:lang w:val="en-GB" w:eastAsia="hu-HU"/>
        </w:rPr>
        <w:t>By the end of the semester, the student will be able to interpret, translate, convey and produce written and oral texts according to the Common European Framework of Reference for intermediate level C1-C2 in Danish.</w:t>
      </w:r>
    </w:p>
    <w:p w14:paraId="38E63254" w14:textId="77777777" w:rsidR="00F0096F" w:rsidRPr="00137BA2" w:rsidRDefault="00F0096F" w:rsidP="00F0096F">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7225915C" w14:textId="77777777" w:rsidR="00F0096F" w:rsidRPr="00106E7F" w:rsidRDefault="00F0096F" w:rsidP="00106E7F">
      <w:pPr>
        <w:pStyle w:val="Listaszerbekezds"/>
        <w:numPr>
          <w:ilvl w:val="0"/>
          <w:numId w:val="1"/>
        </w:numPr>
        <w:spacing w:after="0" w:line="240" w:lineRule="auto"/>
        <w:jc w:val="both"/>
        <w:rPr>
          <w:rFonts w:ascii="Times New Roman" w:hAnsi="Times New Roman" w:cs="Times New Roman"/>
          <w:sz w:val="24"/>
          <w:szCs w:val="24"/>
        </w:rPr>
      </w:pPr>
      <w:r w:rsidRPr="00106E7F">
        <w:rPr>
          <w:rFonts w:ascii="Times New Roman" w:hAnsi="Times New Roman" w:cs="Times New Roman"/>
          <w:b/>
          <w:bCs/>
          <w:color w:val="000000"/>
          <w:sz w:val="24"/>
          <w:szCs w:val="24"/>
          <w:lang w:val="en-GB"/>
        </w:rPr>
        <w:t xml:space="preserve">Robin Allan, Philip Holmes, Tom </w:t>
      </w:r>
      <w:proofErr w:type="spellStart"/>
      <w:r w:rsidRPr="00106E7F">
        <w:rPr>
          <w:rFonts w:ascii="Times New Roman" w:hAnsi="Times New Roman" w:cs="Times New Roman"/>
          <w:b/>
          <w:bCs/>
          <w:color w:val="000000"/>
          <w:sz w:val="24"/>
          <w:szCs w:val="24"/>
          <w:lang w:val="en-GB"/>
        </w:rPr>
        <w:t>Lundskær</w:t>
      </w:r>
      <w:proofErr w:type="spellEnd"/>
      <w:r w:rsidRPr="00106E7F">
        <w:rPr>
          <w:rFonts w:ascii="Times New Roman" w:hAnsi="Times New Roman" w:cs="Times New Roman"/>
          <w:b/>
          <w:bCs/>
          <w:color w:val="000000"/>
          <w:sz w:val="24"/>
          <w:szCs w:val="24"/>
          <w:lang w:val="en-GB"/>
        </w:rPr>
        <w:t>-Nielsen</w:t>
      </w:r>
      <w:r w:rsidRPr="00106E7F">
        <w:rPr>
          <w:rFonts w:ascii="Times New Roman" w:hAnsi="Times New Roman" w:cs="Times New Roman"/>
          <w:color w:val="000000"/>
          <w:sz w:val="24"/>
          <w:szCs w:val="24"/>
          <w:lang w:val="en-GB"/>
        </w:rPr>
        <w:t xml:space="preserve"> (2000): Danish: An Essential Grammar. London and New York: Routledge. ISBN </w:t>
      </w:r>
      <w:r w:rsidRPr="00106E7F">
        <w:rPr>
          <w:rFonts w:ascii="Times New Roman" w:hAnsi="Times New Roman" w:cs="Times New Roman"/>
          <w:sz w:val="24"/>
          <w:szCs w:val="24"/>
          <w:lang w:val="en-GB"/>
        </w:rPr>
        <w:t>020-39-7876-5</w:t>
      </w:r>
    </w:p>
    <w:p w14:paraId="26467640" w14:textId="77777777" w:rsidR="00F0096F" w:rsidRPr="00106E7F" w:rsidRDefault="00F0096F" w:rsidP="00106E7F">
      <w:pPr>
        <w:pStyle w:val="Listaszerbekezds"/>
        <w:numPr>
          <w:ilvl w:val="0"/>
          <w:numId w:val="1"/>
        </w:numPr>
        <w:suppressAutoHyphens/>
        <w:spacing w:after="0" w:line="240" w:lineRule="auto"/>
        <w:jc w:val="both"/>
        <w:rPr>
          <w:rFonts w:ascii="Times New Roman" w:hAnsi="Times New Roman" w:cs="Times New Roman"/>
          <w:sz w:val="24"/>
          <w:szCs w:val="24"/>
        </w:rPr>
      </w:pPr>
      <w:r w:rsidRPr="00106E7F">
        <w:rPr>
          <w:rFonts w:ascii="Times New Roman" w:hAnsi="Times New Roman" w:cs="Times New Roman"/>
          <w:b/>
          <w:bCs/>
          <w:color w:val="000000"/>
          <w:sz w:val="24"/>
          <w:szCs w:val="24"/>
          <w:lang w:val="da-DK"/>
        </w:rPr>
        <w:t xml:space="preserve">Michael Øckenholt </w:t>
      </w:r>
      <w:r w:rsidRPr="00106E7F">
        <w:rPr>
          <w:rFonts w:ascii="Times New Roman" w:hAnsi="Times New Roman" w:cs="Times New Roman"/>
          <w:color w:val="000000"/>
          <w:sz w:val="24"/>
          <w:szCs w:val="24"/>
          <w:lang w:val="da-DK"/>
        </w:rPr>
        <w:t xml:space="preserve">(2001): </w:t>
      </w:r>
      <w:r w:rsidRPr="00106E7F">
        <w:rPr>
          <w:rFonts w:ascii="Times New Roman" w:hAnsi="Times New Roman" w:cs="Times New Roman"/>
          <w:i/>
          <w:iCs/>
          <w:color w:val="000000"/>
          <w:sz w:val="24"/>
          <w:szCs w:val="24"/>
          <w:lang w:val="da-DK"/>
        </w:rPr>
        <w:t>Dansk er svært</w:t>
      </w:r>
      <w:r w:rsidRPr="00106E7F">
        <w:rPr>
          <w:rFonts w:ascii="Times New Roman" w:hAnsi="Times New Roman" w:cs="Times New Roman"/>
          <w:color w:val="000000"/>
          <w:sz w:val="24"/>
          <w:szCs w:val="24"/>
          <w:lang w:val="da-DK"/>
        </w:rPr>
        <w:t>. Copenhagen: Gyldendal. ISBN 978-87-00-34788-5</w:t>
      </w:r>
    </w:p>
    <w:p w14:paraId="78334A97" w14:textId="77777777" w:rsidR="00106E7F" w:rsidRPr="00137BA2" w:rsidRDefault="0073562F" w:rsidP="00106E7F">
      <w:pPr>
        <w:pStyle w:val="Nincstrkz"/>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D</w:t>
      </w:r>
      <w:r w:rsidR="00106E7F" w:rsidRPr="00137BA2">
        <w:rPr>
          <w:rFonts w:ascii="Times New Roman" w:hAnsi="Times New Roman" w:cs="Times New Roman"/>
          <w:sz w:val="24"/>
          <w:szCs w:val="24"/>
          <w:lang w:val="en-GB"/>
        </w:rPr>
        <w:t>aily press, magazines, films, podcasts, multimedia materials, Internet sources</w:t>
      </w:r>
    </w:p>
    <w:p w14:paraId="62C17EC9" w14:textId="77777777" w:rsidR="00106E7F" w:rsidRPr="00137BA2" w:rsidRDefault="00106E7F" w:rsidP="00106E7F">
      <w:pPr>
        <w:pStyle w:val="Nincstrkz"/>
        <w:ind w:left="708"/>
        <w:rPr>
          <w:rFonts w:ascii="Times New Roman" w:hAnsi="Times New Roman" w:cs="Times New Roman"/>
          <w:sz w:val="24"/>
          <w:szCs w:val="24"/>
          <w:lang w:val="en-GB"/>
        </w:rPr>
      </w:pPr>
    </w:p>
    <w:p w14:paraId="3429CFA5" w14:textId="77777777" w:rsidR="00106E7F" w:rsidRPr="00106E7F" w:rsidRDefault="00106E7F" w:rsidP="00106E7F">
      <w:pPr>
        <w:suppressAutoHyphens/>
        <w:spacing w:after="0" w:line="240" w:lineRule="auto"/>
        <w:jc w:val="both"/>
        <w:rPr>
          <w:rFonts w:ascii="Times New Roman" w:hAnsi="Times New Roman" w:cs="Times New Roman"/>
          <w:sz w:val="24"/>
          <w:szCs w:val="24"/>
        </w:rPr>
      </w:pPr>
    </w:p>
    <w:p w14:paraId="430FB2A0" w14:textId="77777777" w:rsidR="00F0096F" w:rsidRPr="00137BA2" w:rsidRDefault="00F0096F" w:rsidP="00F0096F">
      <w:pPr>
        <w:suppressAutoHyphens/>
        <w:spacing w:after="0" w:line="240" w:lineRule="auto"/>
        <w:ind w:left="720"/>
        <w:jc w:val="both"/>
        <w:rPr>
          <w:rFonts w:ascii="Times New Roman" w:hAnsi="Times New Roman" w:cs="Times New Roman"/>
          <w:color w:val="000000"/>
          <w:sz w:val="24"/>
          <w:szCs w:val="24"/>
        </w:rPr>
      </w:pPr>
    </w:p>
    <w:p w14:paraId="4C447B1E" w14:textId="77777777" w:rsidR="00F0096F" w:rsidRPr="00137BA2" w:rsidRDefault="00F0096F" w:rsidP="00F0096F">
      <w:pPr>
        <w:rPr>
          <w:rFonts w:ascii="Times New Roman" w:hAnsi="Times New Roman" w:cs="Times New Roman"/>
          <w:color w:val="000000"/>
          <w:sz w:val="24"/>
          <w:szCs w:val="24"/>
        </w:rPr>
      </w:pPr>
      <w:r w:rsidRPr="00137BA2">
        <w:rPr>
          <w:rFonts w:ascii="Times New Roman" w:hAnsi="Times New Roman" w:cs="Times New Roman"/>
          <w:color w:val="000000"/>
          <w:sz w:val="24"/>
          <w:szCs w:val="24"/>
        </w:rPr>
        <w:br w:type="page"/>
      </w:r>
    </w:p>
    <w:tbl>
      <w:tblPr>
        <w:tblStyle w:val="GridTable5Dark-Accent31"/>
        <w:tblW w:w="10348" w:type="dxa"/>
        <w:tblInd w:w="-572" w:type="dxa"/>
        <w:tblLook w:val="0420" w:firstRow="1" w:lastRow="0" w:firstColumn="0" w:lastColumn="0" w:noHBand="0" w:noVBand="1"/>
      </w:tblPr>
      <w:tblGrid>
        <w:gridCol w:w="2127"/>
        <w:gridCol w:w="2314"/>
        <w:gridCol w:w="2109"/>
        <w:gridCol w:w="2530"/>
        <w:gridCol w:w="1268"/>
      </w:tblGrid>
      <w:tr w:rsidR="00F0096F" w:rsidRPr="00137BA2" w14:paraId="4866CFB3"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A340350" w14:textId="77777777" w:rsidR="00F0096F" w:rsidRPr="00137BA2" w:rsidRDefault="00F0096F"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BMI-SKND-125</w:t>
            </w:r>
          </w:p>
        </w:tc>
        <w:tc>
          <w:tcPr>
            <w:tcW w:w="2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87016F7" w14:textId="77777777" w:rsidR="00F0096F" w:rsidRPr="00137BA2" w:rsidRDefault="00F0096F"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Norsk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språk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og</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stil</w:t>
            </w:r>
            <w:proofErr w:type="spellEnd"/>
            <w:r w:rsidRPr="00137BA2">
              <w:rPr>
                <w:rFonts w:ascii="Times New Roman" w:eastAsia="Times New Roman" w:hAnsi="Times New Roman" w:cs="Times New Roman"/>
                <w:color w:val="000000"/>
                <w:sz w:val="24"/>
                <w:szCs w:val="24"/>
                <w:lang w:val="en-GB" w:eastAsia="hu-HU"/>
              </w:rPr>
              <w:t xml:space="preserve"> 1</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F2DC1CB" w14:textId="77777777" w:rsidR="00F0096F" w:rsidRPr="00137BA2" w:rsidRDefault="0073562F" w:rsidP="003E46CB">
            <w:pPr>
              <w:spacing w:after="160" w:line="25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w:t>
            </w:r>
            <w:r w:rsidR="00F0096F" w:rsidRPr="00137BA2">
              <w:rPr>
                <w:rFonts w:ascii="Times New Roman" w:eastAsia="Calibri" w:hAnsi="Times New Roman" w:cs="Times New Roman"/>
                <w:sz w:val="24"/>
                <w:szCs w:val="24"/>
                <w:lang w:val="en-GB"/>
              </w:rPr>
              <w:t>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9706E33" w14:textId="77777777" w:rsidR="00F0096F" w:rsidRPr="00137BA2" w:rsidRDefault="00F0096F"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940721E" w14:textId="77777777" w:rsidR="00F0096F" w:rsidRPr="00137BA2" w:rsidRDefault="00F0096F"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2B3AE7F6" w14:textId="77777777" w:rsidR="00F0096F" w:rsidRPr="00137BA2" w:rsidRDefault="00F0096F" w:rsidP="00F0096F">
      <w:pPr>
        <w:spacing w:line="276" w:lineRule="auto"/>
        <w:jc w:val="both"/>
        <w:rPr>
          <w:rFonts w:ascii="Times New Roman" w:hAnsi="Times New Roman" w:cs="Times New Roman"/>
          <w:sz w:val="24"/>
          <w:szCs w:val="24"/>
        </w:rPr>
      </w:pPr>
    </w:p>
    <w:p w14:paraId="0DE18B5B" w14:textId="77777777" w:rsidR="00F0096F" w:rsidRPr="00137BA2" w:rsidRDefault="00F0096F" w:rsidP="00F0096F">
      <w:pPr>
        <w:spacing w:line="276" w:lineRule="auto"/>
        <w:jc w:val="both"/>
        <w:rPr>
          <w:rFonts w:ascii="Times New Roman" w:hAnsi="Times New Roman" w:cs="Times New Roman"/>
          <w:color w:val="1B20ED"/>
          <w:sz w:val="24"/>
          <w:szCs w:val="24"/>
        </w:rPr>
      </w:pPr>
      <w:r w:rsidRPr="00137BA2">
        <w:rPr>
          <w:rFonts w:ascii="Times New Roman" w:hAnsi="Times New Roman" w:cs="Times New Roman"/>
          <w:color w:val="1B20ED"/>
          <w:sz w:val="24"/>
          <w:szCs w:val="24"/>
          <w:lang w:val="en-GB"/>
        </w:rPr>
        <w:t>COURSE OBJECTIVES</w:t>
      </w:r>
    </w:p>
    <w:p w14:paraId="20ABE45F" w14:textId="77777777" w:rsidR="00F0096F" w:rsidRPr="00137BA2" w:rsidRDefault="00F0096F" w:rsidP="00F0096F">
      <w:pPr>
        <w:spacing w:line="276" w:lineRule="auto"/>
        <w:jc w:val="both"/>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is </w:t>
      </w:r>
      <w:proofErr w:type="spellStart"/>
      <w:r w:rsidRPr="00137BA2">
        <w:rPr>
          <w:rFonts w:ascii="Times New Roman" w:hAnsi="Times New Roman" w:cs="Times New Roman"/>
          <w:sz w:val="24"/>
          <w:szCs w:val="24"/>
        </w:rPr>
        <w:t>meant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for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advanced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Norwegian</w:t>
      </w:r>
      <w:proofErr w:type="spellEnd"/>
      <w:r w:rsidRPr="00137BA2">
        <w:rPr>
          <w:rFonts w:ascii="Times New Roman" w:hAnsi="Times New Roman" w:cs="Times New Roman"/>
          <w:sz w:val="24"/>
          <w:szCs w:val="24"/>
        </w:rPr>
        <w:t xml:space="preserve">. The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aims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enabling</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improve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their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practical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proficiency</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Norwegian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well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their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theoretical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knowledge</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Norwegian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language</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literature</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their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understanding</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Norwegian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culture</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society</w:t>
      </w:r>
      <w:proofErr w:type="spellEnd"/>
      <w:r w:rsidRPr="00137BA2">
        <w:rPr>
          <w:rFonts w:ascii="Times New Roman" w:hAnsi="Times New Roman" w:cs="Times New Roman"/>
          <w:sz w:val="24"/>
          <w:szCs w:val="24"/>
        </w:rPr>
        <w:t>.</w:t>
      </w:r>
    </w:p>
    <w:p w14:paraId="7D64E0D5" w14:textId="77777777" w:rsidR="00F0096F" w:rsidRPr="00137BA2" w:rsidRDefault="00F0096F" w:rsidP="00F0096F">
      <w:pPr>
        <w:spacing w:line="276" w:lineRule="auto"/>
        <w:jc w:val="both"/>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aim</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course</w:t>
      </w:r>
      <w:proofErr w:type="spellEnd"/>
      <w:r w:rsidRPr="00137BA2">
        <w:rPr>
          <w:rFonts w:ascii="Times New Roman" w:hAnsi="Times New Roman" w:cs="Times New Roman"/>
          <w:sz w:val="24"/>
          <w:szCs w:val="24"/>
        </w:rPr>
        <w:t xml:space="preserve"> is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help</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become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familiar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with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various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forms</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Norwegian</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help</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them</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learn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use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Norwegian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express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themselves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both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orally</w:t>
      </w:r>
      <w:proofErr w:type="spellEnd"/>
      <w:r w:rsidRPr="00137BA2">
        <w:rPr>
          <w:rFonts w:ascii="Times New Roman" w:hAnsi="Times New Roman" w:cs="Times New Roman"/>
          <w:sz w:val="24"/>
          <w:szCs w:val="24"/>
        </w:rPr>
        <w:t xml:space="preserve"> </w:t>
      </w:r>
      <w:proofErr w:type="gramStart"/>
      <w:r w:rsidRPr="00137BA2">
        <w:rPr>
          <w:rFonts w:ascii="Times New Roman" w:hAnsi="Times New Roman" w:cs="Times New Roman"/>
          <w:sz w:val="24"/>
          <w:szCs w:val="24"/>
        </w:rPr>
        <w:t>and in</w:t>
      </w:r>
      <w:proofErr w:type="gram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 xml:space="preserve">, in a </w:t>
      </w:r>
      <w:proofErr w:type="spellStart"/>
      <w:r w:rsidRPr="00137BA2">
        <w:rPr>
          <w:rFonts w:ascii="Times New Roman" w:hAnsi="Times New Roman" w:cs="Times New Roman"/>
          <w:sz w:val="24"/>
          <w:szCs w:val="24"/>
        </w:rPr>
        <w:t>precise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nuanced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manner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By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end of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term</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should</w:t>
      </w:r>
      <w:proofErr w:type="spellEnd"/>
      <w:r w:rsidRPr="00137BA2">
        <w:rPr>
          <w:rFonts w:ascii="Times New Roman" w:hAnsi="Times New Roman" w:cs="Times New Roman"/>
          <w:sz w:val="24"/>
          <w:szCs w:val="24"/>
        </w:rPr>
        <w:t xml:space="preserve"> be </w:t>
      </w:r>
      <w:proofErr w:type="spellStart"/>
      <w:r w:rsidRPr="00137BA2">
        <w:rPr>
          <w:rFonts w:ascii="Times New Roman" w:hAnsi="Times New Roman" w:cs="Times New Roman"/>
          <w:sz w:val="24"/>
          <w:szCs w:val="24"/>
        </w:rPr>
        <w:t>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understand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normal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conversation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including</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different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dialect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variations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must be </w:t>
      </w:r>
      <w:proofErr w:type="spellStart"/>
      <w:r w:rsidRPr="00137BA2">
        <w:rPr>
          <w:rFonts w:ascii="Times New Roman" w:hAnsi="Times New Roman" w:cs="Times New Roman"/>
          <w:sz w:val="24"/>
          <w:szCs w:val="24"/>
        </w:rPr>
        <w:t>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read</w:t>
      </w:r>
      <w:proofErr w:type="spellEnd"/>
      <w:r w:rsidRPr="00137BA2">
        <w:rPr>
          <w:rFonts w:ascii="Times New Roman" w:hAnsi="Times New Roman" w:cs="Times New Roman"/>
          <w:sz w:val="24"/>
          <w:szCs w:val="24"/>
        </w:rPr>
        <w:t xml:space="preserve"> a </w:t>
      </w:r>
      <w:proofErr w:type="spellStart"/>
      <w:r w:rsidRPr="00137BA2">
        <w:rPr>
          <w:rFonts w:ascii="Times New Roman" w:hAnsi="Times New Roman" w:cs="Times New Roman"/>
          <w:sz w:val="24"/>
          <w:szCs w:val="24"/>
        </w:rPr>
        <w:t>wide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range</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genuine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Norwegian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texts</w:t>
      </w:r>
      <w:proofErr w:type="spellEnd"/>
      <w:r w:rsidRPr="00137BA2">
        <w:rPr>
          <w:rFonts w:ascii="Times New Roman" w:hAnsi="Times New Roman" w:cs="Times New Roman"/>
          <w:sz w:val="24"/>
          <w:szCs w:val="24"/>
        </w:rPr>
        <w:t xml:space="preserve">, and in </w:t>
      </w:r>
      <w:proofErr w:type="spellStart"/>
      <w:r w:rsidRPr="00137BA2">
        <w:rPr>
          <w:rFonts w:ascii="Times New Roman" w:hAnsi="Times New Roman" w:cs="Times New Roman"/>
          <w:sz w:val="24"/>
          <w:szCs w:val="24"/>
        </w:rPr>
        <w:t>oral</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written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presentations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be </w:t>
      </w:r>
      <w:proofErr w:type="spellStart"/>
      <w:r w:rsidRPr="00137BA2">
        <w:rPr>
          <w:rFonts w:ascii="Times New Roman" w:hAnsi="Times New Roman" w:cs="Times New Roman"/>
          <w:sz w:val="24"/>
          <w:szCs w:val="24"/>
        </w:rPr>
        <w:t>expected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master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different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styles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Attandance</w:t>
      </w:r>
      <w:proofErr w:type="spellEnd"/>
      <w:r w:rsidRPr="00137BA2">
        <w:rPr>
          <w:rFonts w:ascii="Times New Roman" w:hAnsi="Times New Roman" w:cs="Times New Roman"/>
          <w:sz w:val="24"/>
          <w:szCs w:val="24"/>
        </w:rPr>
        <w:t xml:space="preserve"> is </w:t>
      </w:r>
      <w:proofErr w:type="spellStart"/>
      <w:r w:rsidRPr="00137BA2">
        <w:rPr>
          <w:rFonts w:ascii="Times New Roman" w:hAnsi="Times New Roman" w:cs="Times New Roman"/>
          <w:sz w:val="24"/>
          <w:szCs w:val="24"/>
        </w:rPr>
        <w:t>compulsory</w:t>
      </w:r>
      <w:proofErr w:type="spellEnd"/>
      <w:r w:rsidRPr="00137BA2">
        <w:rPr>
          <w:rFonts w:ascii="Times New Roman" w:hAnsi="Times New Roman" w:cs="Times New Roman"/>
          <w:sz w:val="24"/>
          <w:szCs w:val="24"/>
        </w:rPr>
        <w:t>.</w:t>
      </w:r>
    </w:p>
    <w:p w14:paraId="221240CB" w14:textId="77777777" w:rsidR="00F0096F" w:rsidRPr="00137BA2" w:rsidRDefault="00F0096F" w:rsidP="00F0096F">
      <w:pPr>
        <w:spacing w:line="276" w:lineRule="auto"/>
        <w:jc w:val="both"/>
        <w:rPr>
          <w:rFonts w:ascii="Times New Roman" w:hAnsi="Times New Roman" w:cs="Times New Roman"/>
          <w:sz w:val="24"/>
          <w:szCs w:val="24"/>
        </w:rPr>
      </w:pPr>
    </w:p>
    <w:p w14:paraId="314C7780" w14:textId="77777777" w:rsidR="00F0096F" w:rsidRPr="00137BA2" w:rsidRDefault="00F0096F" w:rsidP="00F0096F">
      <w:pPr>
        <w:spacing w:line="276" w:lineRule="auto"/>
        <w:jc w:val="both"/>
        <w:rPr>
          <w:rFonts w:ascii="Times New Roman" w:hAnsi="Times New Roman" w:cs="Times New Roman"/>
          <w:sz w:val="24"/>
          <w:szCs w:val="24"/>
        </w:rPr>
      </w:pPr>
      <w:r w:rsidRPr="00137BA2">
        <w:rPr>
          <w:rFonts w:ascii="Times New Roman" w:hAnsi="Times New Roman" w:cs="Times New Roman"/>
          <w:sz w:val="24"/>
          <w:szCs w:val="24"/>
          <w:lang w:val="en-US"/>
        </w:rPr>
        <w:t>The course aims</w:t>
      </w:r>
    </w:p>
    <w:p w14:paraId="5D91357A" w14:textId="77777777" w:rsidR="00F0096F" w:rsidRPr="0073562F" w:rsidRDefault="00F0096F" w:rsidP="0073562F">
      <w:pPr>
        <w:pStyle w:val="HTML-kntformzott"/>
        <w:numPr>
          <w:ilvl w:val="0"/>
          <w:numId w:val="1"/>
        </w:numPr>
        <w:rPr>
          <w:rFonts w:ascii="Times New Roman" w:hAnsi="Times New Roman" w:cs="Times New Roman"/>
          <w:bCs/>
          <w:color w:val="000000"/>
          <w:sz w:val="24"/>
          <w:szCs w:val="24"/>
          <w:lang w:val="en-GB"/>
        </w:rPr>
      </w:pPr>
      <w:r w:rsidRPr="0073562F">
        <w:rPr>
          <w:rFonts w:ascii="Times New Roman" w:hAnsi="Times New Roman" w:cs="Times New Roman"/>
          <w:bCs/>
          <w:color w:val="000000"/>
          <w:sz w:val="24"/>
          <w:szCs w:val="24"/>
          <w:lang w:val="en-GB"/>
        </w:rPr>
        <w:t>to be able to express her-/himself precisely both in writing and speech.</w:t>
      </w:r>
    </w:p>
    <w:p w14:paraId="26BD6A34" w14:textId="77777777" w:rsidR="00F0096F" w:rsidRPr="0073562F" w:rsidRDefault="00F0096F" w:rsidP="0073562F">
      <w:pPr>
        <w:pStyle w:val="HTML-kntformzott"/>
        <w:numPr>
          <w:ilvl w:val="0"/>
          <w:numId w:val="1"/>
        </w:numPr>
        <w:rPr>
          <w:rFonts w:ascii="Times New Roman" w:hAnsi="Times New Roman" w:cs="Times New Roman"/>
          <w:bCs/>
          <w:color w:val="000000"/>
          <w:sz w:val="24"/>
          <w:szCs w:val="24"/>
          <w:lang w:val="en-GB"/>
        </w:rPr>
      </w:pPr>
      <w:r w:rsidRPr="0073562F">
        <w:rPr>
          <w:rFonts w:ascii="Times New Roman" w:hAnsi="Times New Roman" w:cs="Times New Roman"/>
          <w:bCs/>
          <w:color w:val="000000"/>
          <w:sz w:val="24"/>
          <w:szCs w:val="24"/>
          <w:lang w:val="en-GB"/>
        </w:rPr>
        <w:t>to understand normal speech in Norwegian, included different dialect variations.</w:t>
      </w:r>
    </w:p>
    <w:p w14:paraId="4BA02169" w14:textId="77777777" w:rsidR="00F0096F" w:rsidRPr="00137BA2" w:rsidRDefault="00F0096F" w:rsidP="00F0096F">
      <w:pPr>
        <w:spacing w:line="276" w:lineRule="auto"/>
        <w:jc w:val="both"/>
        <w:rPr>
          <w:rFonts w:ascii="Times New Roman" w:hAnsi="Times New Roman" w:cs="Times New Roman"/>
          <w:sz w:val="24"/>
          <w:szCs w:val="24"/>
        </w:rPr>
      </w:pPr>
    </w:p>
    <w:p w14:paraId="592E8EC9" w14:textId="77777777" w:rsidR="0073562F" w:rsidRPr="00137BA2" w:rsidRDefault="0073562F" w:rsidP="0073562F">
      <w:pPr>
        <w:spacing w:before="100" w:beforeAutospacing="1" w:after="100" w:afterAutospacing="1" w:line="240" w:lineRule="auto"/>
        <w:rPr>
          <w:rFonts w:ascii="Times New Roman" w:hAnsi="Times New Roman" w:cs="Times New Roman"/>
          <w:sz w:val="24"/>
          <w:szCs w:val="24"/>
          <w:lang w:val="en-GB" w:eastAsia="hu-HU"/>
        </w:rPr>
      </w:pPr>
      <w:r w:rsidRPr="00137BA2">
        <w:rPr>
          <w:rFonts w:ascii="Times New Roman" w:hAnsi="Times New Roman" w:cs="Times New Roman"/>
          <w:color w:val="0000FF"/>
          <w:sz w:val="24"/>
          <w:szCs w:val="24"/>
          <w:lang w:val="en-GB" w:eastAsia="hu-HU"/>
        </w:rPr>
        <w:t xml:space="preserve">Recommended readings </w:t>
      </w:r>
    </w:p>
    <w:p w14:paraId="6A28A675" w14:textId="77777777" w:rsidR="00F0096F" w:rsidRPr="0073562F" w:rsidRDefault="00F0096F" w:rsidP="0073562F">
      <w:pPr>
        <w:pStyle w:val="Listaszerbekezds"/>
        <w:numPr>
          <w:ilvl w:val="0"/>
          <w:numId w:val="1"/>
        </w:numPr>
        <w:spacing w:line="276" w:lineRule="auto"/>
        <w:jc w:val="both"/>
        <w:rPr>
          <w:rFonts w:ascii="Times New Roman" w:hAnsi="Times New Roman" w:cs="Times New Roman"/>
          <w:sz w:val="24"/>
          <w:szCs w:val="24"/>
        </w:rPr>
      </w:pPr>
      <w:proofErr w:type="spellStart"/>
      <w:r w:rsidRPr="0073562F">
        <w:rPr>
          <w:rFonts w:ascii="Times New Roman" w:hAnsi="Times New Roman" w:cs="Times New Roman"/>
          <w:b/>
          <w:bCs/>
          <w:sz w:val="24"/>
          <w:szCs w:val="24"/>
        </w:rPr>
        <w:t>Lønn</w:t>
      </w:r>
      <w:proofErr w:type="spellEnd"/>
      <w:r w:rsidRPr="0073562F">
        <w:rPr>
          <w:rFonts w:ascii="Times New Roman" w:hAnsi="Times New Roman" w:cs="Times New Roman"/>
          <w:b/>
          <w:bCs/>
          <w:sz w:val="24"/>
          <w:szCs w:val="24"/>
        </w:rPr>
        <w:t xml:space="preserve">, </w:t>
      </w:r>
      <w:proofErr w:type="spellStart"/>
      <w:r w:rsidRPr="0073562F">
        <w:rPr>
          <w:rFonts w:ascii="Times New Roman" w:hAnsi="Times New Roman" w:cs="Times New Roman"/>
          <w:b/>
          <w:bCs/>
          <w:sz w:val="24"/>
          <w:szCs w:val="24"/>
        </w:rPr>
        <w:t>Cecilie</w:t>
      </w:r>
      <w:proofErr w:type="spellEnd"/>
      <w:r w:rsidRPr="0073562F">
        <w:rPr>
          <w:rFonts w:ascii="Times New Roman" w:hAnsi="Times New Roman" w:cs="Times New Roman"/>
          <w:sz w:val="24"/>
          <w:szCs w:val="24"/>
        </w:rPr>
        <w:t xml:space="preserve">: I </w:t>
      </w:r>
      <w:proofErr w:type="spellStart"/>
      <w:r w:rsidRPr="0073562F">
        <w:rPr>
          <w:rFonts w:ascii="Times New Roman" w:hAnsi="Times New Roman" w:cs="Times New Roman"/>
          <w:sz w:val="24"/>
          <w:szCs w:val="24"/>
        </w:rPr>
        <w:t>samme</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båt</w:t>
      </w:r>
      <w:proofErr w:type="spellEnd"/>
      <w:r w:rsidRPr="0073562F">
        <w:rPr>
          <w:rFonts w:ascii="Times New Roman" w:hAnsi="Times New Roman" w:cs="Times New Roman"/>
          <w:sz w:val="24"/>
          <w:szCs w:val="24"/>
        </w:rPr>
        <w:t xml:space="preserve">! Oslo: </w:t>
      </w:r>
      <w:proofErr w:type="spellStart"/>
      <w:r w:rsidRPr="0073562F">
        <w:rPr>
          <w:rFonts w:ascii="Times New Roman" w:hAnsi="Times New Roman" w:cs="Times New Roman"/>
          <w:sz w:val="24"/>
          <w:szCs w:val="24"/>
        </w:rPr>
        <w:t>Fagbokforlaget</w:t>
      </w:r>
      <w:proofErr w:type="spellEnd"/>
      <w:r w:rsidRPr="0073562F">
        <w:rPr>
          <w:rFonts w:ascii="Times New Roman" w:hAnsi="Times New Roman" w:cs="Times New Roman"/>
          <w:sz w:val="24"/>
          <w:szCs w:val="24"/>
        </w:rPr>
        <w:t>, 2016.</w:t>
      </w:r>
    </w:p>
    <w:p w14:paraId="3486D6DB" w14:textId="77777777" w:rsidR="00F0096F" w:rsidRPr="0073562F" w:rsidRDefault="00F0096F" w:rsidP="0073562F">
      <w:pPr>
        <w:pStyle w:val="Listaszerbekezds"/>
        <w:numPr>
          <w:ilvl w:val="0"/>
          <w:numId w:val="1"/>
        </w:numPr>
        <w:spacing w:line="276" w:lineRule="auto"/>
        <w:jc w:val="both"/>
        <w:rPr>
          <w:rFonts w:ascii="Times New Roman" w:hAnsi="Times New Roman" w:cs="Times New Roman"/>
          <w:sz w:val="24"/>
          <w:szCs w:val="24"/>
        </w:rPr>
      </w:pPr>
      <w:proofErr w:type="spellStart"/>
      <w:r w:rsidRPr="0073562F">
        <w:rPr>
          <w:rFonts w:ascii="Times New Roman" w:hAnsi="Times New Roman" w:cs="Times New Roman"/>
          <w:b/>
          <w:bCs/>
          <w:sz w:val="24"/>
          <w:szCs w:val="24"/>
        </w:rPr>
        <w:t>Ellingsen</w:t>
      </w:r>
      <w:proofErr w:type="spellEnd"/>
      <w:r w:rsidRPr="0073562F">
        <w:rPr>
          <w:rFonts w:ascii="Times New Roman" w:hAnsi="Times New Roman" w:cs="Times New Roman"/>
          <w:b/>
          <w:bCs/>
          <w:sz w:val="24"/>
          <w:szCs w:val="24"/>
        </w:rPr>
        <w:t xml:space="preserve">, Elisabeth &amp; Mac Donald, </w:t>
      </w:r>
      <w:proofErr w:type="spellStart"/>
      <w:r w:rsidRPr="0073562F">
        <w:rPr>
          <w:rFonts w:ascii="Times New Roman" w:hAnsi="Times New Roman" w:cs="Times New Roman"/>
          <w:b/>
          <w:bCs/>
          <w:sz w:val="24"/>
          <w:szCs w:val="24"/>
        </w:rPr>
        <w:t>Kirsti</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Her</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på</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berget</w:t>
      </w:r>
      <w:proofErr w:type="spellEnd"/>
      <w:r w:rsidRPr="0073562F">
        <w:rPr>
          <w:rFonts w:ascii="Times New Roman" w:hAnsi="Times New Roman" w:cs="Times New Roman"/>
          <w:sz w:val="24"/>
          <w:szCs w:val="24"/>
        </w:rPr>
        <w:t xml:space="preserve">, Oslo: </w:t>
      </w:r>
      <w:proofErr w:type="spellStart"/>
      <w:r w:rsidRPr="0073562F">
        <w:rPr>
          <w:rFonts w:ascii="Times New Roman" w:hAnsi="Times New Roman" w:cs="Times New Roman"/>
          <w:sz w:val="24"/>
          <w:szCs w:val="24"/>
        </w:rPr>
        <w:t>Cappelen</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Damm</w:t>
      </w:r>
      <w:proofErr w:type="spellEnd"/>
      <w:r w:rsidRPr="0073562F">
        <w:rPr>
          <w:rFonts w:ascii="Times New Roman" w:hAnsi="Times New Roman" w:cs="Times New Roman"/>
          <w:sz w:val="24"/>
          <w:szCs w:val="24"/>
        </w:rPr>
        <w:t>, 2016.</w:t>
      </w:r>
    </w:p>
    <w:p w14:paraId="33ED6F2B" w14:textId="77777777" w:rsidR="0073562F" w:rsidRDefault="00F0096F" w:rsidP="00F0096F">
      <w:pPr>
        <w:pStyle w:val="Listaszerbekezds"/>
        <w:numPr>
          <w:ilvl w:val="0"/>
          <w:numId w:val="1"/>
        </w:numPr>
        <w:spacing w:line="276" w:lineRule="auto"/>
        <w:jc w:val="both"/>
        <w:rPr>
          <w:rFonts w:ascii="Times New Roman" w:hAnsi="Times New Roman" w:cs="Times New Roman"/>
          <w:sz w:val="24"/>
          <w:szCs w:val="24"/>
        </w:rPr>
      </w:pPr>
      <w:proofErr w:type="spellStart"/>
      <w:r w:rsidRPr="0073562F">
        <w:rPr>
          <w:rFonts w:ascii="Times New Roman" w:hAnsi="Times New Roman" w:cs="Times New Roman"/>
          <w:b/>
          <w:bCs/>
          <w:sz w:val="24"/>
          <w:szCs w:val="24"/>
        </w:rPr>
        <w:t>Pharo</w:t>
      </w:r>
      <w:proofErr w:type="spellEnd"/>
      <w:r w:rsidRPr="0073562F">
        <w:rPr>
          <w:rFonts w:ascii="Times New Roman" w:hAnsi="Times New Roman" w:cs="Times New Roman"/>
          <w:b/>
          <w:bCs/>
          <w:sz w:val="24"/>
          <w:szCs w:val="24"/>
        </w:rPr>
        <w:t>, Harald</w:t>
      </w:r>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Norsk</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grammatikk</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for</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viderekomne</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nivå</w:t>
      </w:r>
      <w:proofErr w:type="spellEnd"/>
      <w:r w:rsidRPr="0073562F">
        <w:rPr>
          <w:rFonts w:ascii="Times New Roman" w:hAnsi="Times New Roman" w:cs="Times New Roman"/>
          <w:sz w:val="24"/>
          <w:szCs w:val="24"/>
        </w:rPr>
        <w:t xml:space="preserve"> B2/C1, Oslo: Kolofon, 2019</w:t>
      </w:r>
    </w:p>
    <w:p w14:paraId="36CE95C5" w14:textId="77777777" w:rsidR="0073562F" w:rsidRDefault="00F0096F" w:rsidP="00F0096F">
      <w:pPr>
        <w:pStyle w:val="Listaszerbekezds"/>
        <w:numPr>
          <w:ilvl w:val="0"/>
          <w:numId w:val="1"/>
        </w:numPr>
        <w:spacing w:line="276" w:lineRule="auto"/>
        <w:jc w:val="both"/>
        <w:rPr>
          <w:rFonts w:ascii="Times New Roman" w:hAnsi="Times New Roman" w:cs="Times New Roman"/>
          <w:sz w:val="24"/>
          <w:szCs w:val="24"/>
        </w:rPr>
      </w:pPr>
      <w:proofErr w:type="spellStart"/>
      <w:r w:rsidRPr="0073562F">
        <w:rPr>
          <w:rFonts w:ascii="Times New Roman" w:hAnsi="Times New Roman" w:cs="Times New Roman"/>
          <w:sz w:val="24"/>
          <w:szCs w:val="24"/>
        </w:rPr>
        <w:t>Bergens</w:t>
      </w:r>
      <w:proofErr w:type="spellEnd"/>
      <w:r w:rsidRPr="0073562F">
        <w:rPr>
          <w:rFonts w:ascii="Times New Roman" w:hAnsi="Times New Roman" w:cs="Times New Roman"/>
          <w:sz w:val="24"/>
          <w:szCs w:val="24"/>
        </w:rPr>
        <w:t xml:space="preserve"> Test – </w:t>
      </w:r>
      <w:proofErr w:type="spellStart"/>
      <w:r w:rsidRPr="0073562F">
        <w:rPr>
          <w:rFonts w:ascii="Times New Roman" w:hAnsi="Times New Roman" w:cs="Times New Roman"/>
          <w:sz w:val="24"/>
          <w:szCs w:val="24"/>
        </w:rPr>
        <w:t>høyere</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nivå</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Eksempeltest</w:t>
      </w:r>
      <w:proofErr w:type="spellEnd"/>
    </w:p>
    <w:p w14:paraId="2E54758B" w14:textId="77777777" w:rsidR="00F0096F" w:rsidRPr="0073562F" w:rsidRDefault="00F0096F" w:rsidP="00F0096F">
      <w:pPr>
        <w:pStyle w:val="Listaszerbekezds"/>
        <w:numPr>
          <w:ilvl w:val="0"/>
          <w:numId w:val="1"/>
        </w:numPr>
        <w:spacing w:line="276" w:lineRule="auto"/>
        <w:jc w:val="both"/>
        <w:rPr>
          <w:rFonts w:ascii="Times New Roman" w:hAnsi="Times New Roman" w:cs="Times New Roman"/>
          <w:sz w:val="24"/>
          <w:szCs w:val="24"/>
        </w:rPr>
      </w:pPr>
      <w:proofErr w:type="spellStart"/>
      <w:r w:rsidRPr="0073562F">
        <w:rPr>
          <w:rFonts w:ascii="Times New Roman" w:hAnsi="Times New Roman" w:cs="Times New Roman"/>
          <w:sz w:val="24"/>
          <w:szCs w:val="24"/>
        </w:rPr>
        <w:t>daily</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press</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magazines</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films</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podcasts</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multimedia</w:t>
      </w:r>
      <w:proofErr w:type="spellEnd"/>
      <w:r w:rsidRPr="0073562F">
        <w:rPr>
          <w:rFonts w:ascii="Times New Roman" w:hAnsi="Times New Roman" w:cs="Times New Roman"/>
          <w:sz w:val="24"/>
          <w:szCs w:val="24"/>
        </w:rPr>
        <w:t xml:space="preserve"> </w:t>
      </w:r>
      <w:proofErr w:type="spellStart"/>
      <w:r w:rsidRPr="0073562F">
        <w:rPr>
          <w:rFonts w:ascii="Times New Roman" w:hAnsi="Times New Roman" w:cs="Times New Roman"/>
          <w:sz w:val="24"/>
          <w:szCs w:val="24"/>
        </w:rPr>
        <w:t>materials</w:t>
      </w:r>
      <w:proofErr w:type="spellEnd"/>
      <w:r w:rsidRPr="0073562F">
        <w:rPr>
          <w:rFonts w:ascii="Times New Roman" w:hAnsi="Times New Roman" w:cs="Times New Roman"/>
          <w:sz w:val="24"/>
          <w:szCs w:val="24"/>
        </w:rPr>
        <w:t xml:space="preserve">, Internet </w:t>
      </w:r>
      <w:proofErr w:type="spellStart"/>
      <w:r w:rsidRPr="0073562F">
        <w:rPr>
          <w:rFonts w:ascii="Times New Roman" w:hAnsi="Times New Roman" w:cs="Times New Roman"/>
          <w:sz w:val="24"/>
          <w:szCs w:val="24"/>
        </w:rPr>
        <w:t>sources</w:t>
      </w:r>
      <w:proofErr w:type="spellEnd"/>
    </w:p>
    <w:p w14:paraId="792E1A34" w14:textId="77777777" w:rsidR="002D3712" w:rsidRPr="00137BA2" w:rsidRDefault="002D3712" w:rsidP="002D3712">
      <w:pPr>
        <w:spacing w:before="100" w:beforeAutospacing="1" w:after="100" w:afterAutospacing="1" w:line="240" w:lineRule="auto"/>
        <w:ind w:left="720"/>
        <w:rPr>
          <w:rFonts w:ascii="Times New Roman" w:eastAsia="Times New Roman" w:hAnsi="Times New Roman" w:cs="Times New Roman"/>
          <w:bCs/>
          <w:color w:val="000000"/>
          <w:sz w:val="24"/>
          <w:szCs w:val="24"/>
          <w:lang w:val="en-AU" w:eastAsia="hu-HU"/>
        </w:rPr>
      </w:pPr>
    </w:p>
    <w:p w14:paraId="78B02C61" w14:textId="77777777" w:rsidR="002D3712" w:rsidRPr="00137BA2" w:rsidRDefault="002D3712" w:rsidP="002D3712">
      <w:pPr>
        <w:rPr>
          <w:rFonts w:ascii="Times New Roman" w:hAnsi="Times New Roman" w:cs="Times New Roman"/>
          <w:color w:val="000000"/>
          <w:sz w:val="24"/>
          <w:szCs w:val="24"/>
        </w:rPr>
      </w:pPr>
      <w:r w:rsidRPr="00137BA2">
        <w:rPr>
          <w:rFonts w:ascii="Times New Roman" w:hAnsi="Times New Roman" w:cs="Times New Roman"/>
          <w:color w:val="000000"/>
          <w:sz w:val="24"/>
          <w:szCs w:val="24"/>
        </w:rPr>
        <w:br w:type="page"/>
      </w: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F0096F" w:rsidRPr="00137BA2" w14:paraId="53B4D462"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A3903C" w14:textId="77777777" w:rsidR="00F0096F" w:rsidRPr="00137BA2" w:rsidRDefault="00F0096F" w:rsidP="003E46CB">
            <w:pPr>
              <w:rPr>
                <w:rFonts w:ascii="Times New Roman" w:hAnsi="Times New Roman" w:cs="Times New Roman"/>
                <w:sz w:val="24"/>
                <w:szCs w:val="24"/>
                <w:lang w:val="en-GB"/>
              </w:rPr>
            </w:pPr>
            <w:r w:rsidRPr="007815A3">
              <w:rPr>
                <w:rFonts w:ascii="Times New Roman" w:eastAsia="Times New Roman" w:hAnsi="Times New Roman" w:cs="Times New Roman"/>
                <w:color w:val="auto"/>
                <w:sz w:val="24"/>
                <w:szCs w:val="24"/>
                <w:lang w:val="sv-SE"/>
              </w:rPr>
              <w:t>BMI-SKSD-125</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E0FF2D" w14:textId="62B561B0" w:rsidR="00F0096F" w:rsidRPr="00137BA2" w:rsidRDefault="00F0096F" w:rsidP="003E46CB">
            <w:pPr>
              <w:rPr>
                <w:rFonts w:ascii="Times New Roman" w:hAnsi="Times New Roman" w:cs="Times New Roman"/>
                <w:sz w:val="24"/>
                <w:szCs w:val="24"/>
                <w:lang w:val="en-GB"/>
              </w:rPr>
            </w:pPr>
            <w:proofErr w:type="spellStart"/>
            <w:r w:rsidRPr="00137BA2">
              <w:rPr>
                <w:rFonts w:ascii="Times New Roman" w:eastAsia="Times New Roman" w:hAnsi="Times New Roman" w:cs="Times New Roman"/>
                <w:color w:val="222222"/>
                <w:sz w:val="24"/>
                <w:szCs w:val="24"/>
                <w:lang w:eastAsia="hu-HU"/>
              </w:rPr>
              <w:t>Svensk</w:t>
            </w:r>
            <w:proofErr w:type="spellEnd"/>
            <w:r w:rsidRPr="00137BA2">
              <w:rPr>
                <w:rFonts w:ascii="Times New Roman" w:eastAsia="Times New Roman" w:hAnsi="Times New Roman" w:cs="Times New Roman"/>
                <w:color w:val="222222"/>
                <w:sz w:val="24"/>
                <w:szCs w:val="24"/>
                <w:lang w:eastAsia="hu-HU"/>
              </w:rPr>
              <w:t xml:space="preserve"> </w:t>
            </w:r>
            <w:proofErr w:type="spellStart"/>
            <w:r w:rsidRPr="00137BA2">
              <w:rPr>
                <w:rFonts w:ascii="Times New Roman" w:eastAsia="Times New Roman" w:hAnsi="Times New Roman" w:cs="Times New Roman"/>
                <w:color w:val="222222"/>
                <w:sz w:val="24"/>
                <w:szCs w:val="24"/>
                <w:lang w:eastAsia="hu-HU"/>
              </w:rPr>
              <w:t>språkövning</w:t>
            </w:r>
            <w:proofErr w:type="spellEnd"/>
            <w:r w:rsidRPr="00137BA2">
              <w:rPr>
                <w:rFonts w:ascii="Times New Roman" w:eastAsia="Times New Roman" w:hAnsi="Times New Roman" w:cs="Times New Roman"/>
                <w:color w:val="222222"/>
                <w:sz w:val="24"/>
                <w:szCs w:val="24"/>
                <w:lang w:eastAsia="hu-HU"/>
              </w:rPr>
              <w:t xml:space="preserve"> </w:t>
            </w:r>
            <w:r w:rsidR="0093162D">
              <w:rPr>
                <w:rFonts w:ascii="Times New Roman" w:eastAsia="Times New Roman" w:hAnsi="Times New Roman" w:cs="Times New Roman"/>
                <w:color w:val="222222"/>
                <w:sz w:val="24"/>
                <w:szCs w:val="24"/>
                <w:lang w:eastAsia="hu-HU"/>
              </w:rPr>
              <w:t>1</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AA2FB8" w14:textId="77777777" w:rsidR="00F0096F" w:rsidRPr="00137BA2" w:rsidRDefault="001D30B4" w:rsidP="003E46CB">
            <w:pPr>
              <w:rPr>
                <w:rFonts w:ascii="Times New Roman" w:hAnsi="Times New Roman" w:cs="Times New Roman"/>
                <w:sz w:val="24"/>
                <w:szCs w:val="24"/>
                <w:lang w:val="en-GB"/>
              </w:rPr>
            </w:pPr>
            <w:r>
              <w:rPr>
                <w:rFonts w:ascii="Times New Roman" w:hAnsi="Times New Roman" w:cs="Times New Roman"/>
                <w:sz w:val="24"/>
                <w:szCs w:val="24"/>
                <w:lang w:val="en-GB"/>
              </w:rPr>
              <w:t>s</w:t>
            </w:r>
            <w:r w:rsidR="00F0096F" w:rsidRPr="00137BA2">
              <w:rPr>
                <w:rFonts w:ascii="Times New Roman" w:hAnsi="Times New Roman" w:cs="Times New Roman"/>
                <w:sz w:val="24"/>
                <w:szCs w:val="24"/>
                <w:lang w:val="en-GB"/>
              </w:rPr>
              <w:t>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F5A5E6" w14:textId="77777777" w:rsidR="00F0096F" w:rsidRPr="00137BA2" w:rsidRDefault="00F0096F"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 xml:space="preserve">Swedish </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EA2C5E" w14:textId="77777777" w:rsidR="00F0096F" w:rsidRPr="00137BA2" w:rsidRDefault="00F0096F" w:rsidP="003E46CB">
            <w:pPr>
              <w:rPr>
                <w:rFonts w:ascii="Times New Roman" w:hAnsi="Times New Roman" w:cs="Times New Roman"/>
                <w:sz w:val="24"/>
                <w:szCs w:val="24"/>
                <w:lang w:val="en-US"/>
              </w:rPr>
            </w:pPr>
            <w:r w:rsidRPr="00137BA2">
              <w:rPr>
                <w:rFonts w:ascii="Times New Roman" w:hAnsi="Times New Roman" w:cs="Times New Roman"/>
                <w:sz w:val="24"/>
                <w:szCs w:val="24"/>
                <w:lang w:val="en-GB"/>
              </w:rPr>
              <w:t>3</w:t>
            </w:r>
          </w:p>
        </w:tc>
      </w:tr>
    </w:tbl>
    <w:p w14:paraId="5B44A351" w14:textId="77777777" w:rsidR="002D3712" w:rsidRPr="00137BA2" w:rsidRDefault="002D3712" w:rsidP="007905F4">
      <w:pPr>
        <w:pStyle w:val="Nincstrkz"/>
        <w:ind w:left="708"/>
        <w:rPr>
          <w:rFonts w:ascii="Times New Roman" w:hAnsi="Times New Roman" w:cs="Times New Roman"/>
          <w:sz w:val="24"/>
          <w:szCs w:val="24"/>
          <w:lang w:val="en-US"/>
        </w:rPr>
      </w:pPr>
    </w:p>
    <w:p w14:paraId="733A53F5" w14:textId="77777777" w:rsidR="000344E9" w:rsidRPr="00137BA2" w:rsidRDefault="000344E9" w:rsidP="007905F4">
      <w:pPr>
        <w:pStyle w:val="Nincstrkz"/>
        <w:ind w:left="708"/>
        <w:rPr>
          <w:rFonts w:ascii="Times New Roman" w:hAnsi="Times New Roman" w:cs="Times New Roman"/>
          <w:sz w:val="24"/>
          <w:szCs w:val="24"/>
          <w:lang w:val="en-US"/>
        </w:rPr>
      </w:pPr>
    </w:p>
    <w:p w14:paraId="1FB3CFAC" w14:textId="77777777" w:rsidR="00A465FF" w:rsidRPr="00137BA2" w:rsidRDefault="00A465FF" w:rsidP="00A465FF">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5032C217" w14:textId="77777777" w:rsidR="00A465FF" w:rsidRPr="00137BA2" w:rsidRDefault="00A465FF" w:rsidP="00A465FF">
      <w:pPr>
        <w:jc w:val="both"/>
        <w:rPr>
          <w:rFonts w:ascii="Times New Roman" w:hAnsi="Times New Roman" w:cs="Times New Roman"/>
          <w:sz w:val="24"/>
          <w:szCs w:val="24"/>
        </w:rPr>
      </w:pPr>
      <w:r w:rsidRPr="00137BA2">
        <w:rPr>
          <w:rFonts w:ascii="Times New Roman" w:hAnsi="Times New Roman" w:cs="Times New Roman"/>
          <w:sz w:val="24"/>
          <w:szCs w:val="24"/>
        </w:rPr>
        <w:t xml:space="preserve">The main </w:t>
      </w:r>
      <w:proofErr w:type="spellStart"/>
      <w:r w:rsidRPr="00137BA2">
        <w:rPr>
          <w:rFonts w:ascii="Times New Roman" w:hAnsi="Times New Roman" w:cs="Times New Roman"/>
          <w:sz w:val="24"/>
          <w:szCs w:val="24"/>
        </w:rPr>
        <w:t>areas</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MA </w:t>
      </w:r>
      <w:proofErr w:type="spellStart"/>
      <w:r w:rsidRPr="00137BA2">
        <w:rPr>
          <w:rFonts w:ascii="Times New Roman" w:hAnsi="Times New Roman" w:cs="Times New Roman"/>
          <w:sz w:val="24"/>
          <w:szCs w:val="24"/>
        </w:rPr>
        <w:t>language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courses</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Swedish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are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language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skills</w:t>
      </w:r>
      <w:proofErr w:type="spellEnd"/>
      <w:r w:rsidRPr="00137BA2">
        <w:rPr>
          <w:rFonts w:ascii="Times New Roman" w:hAnsi="Times New Roman" w:cs="Times New Roman"/>
          <w:sz w:val="24"/>
          <w:szCs w:val="24"/>
        </w:rPr>
        <w:t xml:space="preserve"> </w:t>
      </w:r>
      <w:r w:rsidRPr="00137BA2">
        <w:rPr>
          <w:rFonts w:ascii="Times New Roman" w:hAnsi="Times New Roman" w:cs="Times New Roman"/>
          <w:sz w:val="24"/>
          <w:szCs w:val="24"/>
        </w:rPr>
        <w:sym w:font="Symbol" w:char="F02D"/>
      </w:r>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correct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pronunciation</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orthography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morphological</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syntactic</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rules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vocabulary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expansion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oral</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written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communication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skills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communicative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competence</w:t>
      </w:r>
      <w:proofErr w:type="spellEnd"/>
      <w:r w:rsidRPr="00137BA2">
        <w:rPr>
          <w:rFonts w:ascii="Times New Roman" w:hAnsi="Times New Roman" w:cs="Times New Roman"/>
          <w:sz w:val="24"/>
          <w:szCs w:val="24"/>
        </w:rPr>
        <w:t xml:space="preserve">. The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practice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their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abilities</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different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oral</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written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genres</w:t>
      </w:r>
      <w:proofErr w:type="spellEnd"/>
      <w:r w:rsidRPr="00137BA2">
        <w:rPr>
          <w:rFonts w:ascii="Times New Roman" w:hAnsi="Times New Roman" w:cs="Times New Roman"/>
          <w:sz w:val="24"/>
          <w:szCs w:val="24"/>
        </w:rPr>
        <w:t xml:space="preserve"> </w:t>
      </w:r>
      <w:r w:rsidRPr="00137BA2">
        <w:rPr>
          <w:rFonts w:ascii="Times New Roman" w:hAnsi="Times New Roman" w:cs="Times New Roman"/>
          <w:sz w:val="24"/>
          <w:szCs w:val="24"/>
        </w:rPr>
        <w:sym w:font="Symbol" w:char="F02D"/>
      </w:r>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e.g</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critique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review</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study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Hearing</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comprehension</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pronounciation</w:t>
      </w:r>
      <w:proofErr w:type="spellEnd"/>
      <w:r w:rsidRPr="00137BA2">
        <w:rPr>
          <w:rFonts w:ascii="Times New Roman" w:hAnsi="Times New Roman" w:cs="Times New Roman"/>
          <w:sz w:val="24"/>
          <w:szCs w:val="24"/>
        </w:rPr>
        <w:t xml:space="preserve"> is </w:t>
      </w:r>
      <w:proofErr w:type="spellStart"/>
      <w:r w:rsidRPr="00137BA2">
        <w:rPr>
          <w:rFonts w:ascii="Times New Roman" w:hAnsi="Times New Roman" w:cs="Times New Roman"/>
          <w:sz w:val="24"/>
          <w:szCs w:val="24"/>
        </w:rPr>
        <w:t>trained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through</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prosody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exercises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discussions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news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current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audio</w:t>
      </w:r>
      <w:proofErr w:type="spellEnd"/>
      <w:r w:rsidRPr="00137BA2">
        <w:rPr>
          <w:rFonts w:ascii="Times New Roman" w:hAnsi="Times New Roman" w:cs="Times New Roman"/>
          <w:sz w:val="24"/>
          <w:szCs w:val="24"/>
        </w:rPr>
        <w:t xml:space="preserve">/video </w:t>
      </w:r>
      <w:proofErr w:type="spellStart"/>
      <w:r w:rsidRPr="00137BA2">
        <w:rPr>
          <w:rFonts w:ascii="Times New Roman" w:hAnsi="Times New Roman" w:cs="Times New Roman"/>
          <w:sz w:val="24"/>
          <w:szCs w:val="24"/>
        </w:rPr>
        <w:t>content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from</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internet, </w:t>
      </w:r>
      <w:proofErr w:type="spellStart"/>
      <w:r w:rsidRPr="00137BA2">
        <w:rPr>
          <w:rFonts w:ascii="Times New Roman" w:hAnsi="Times New Roman" w:cs="Times New Roman"/>
          <w:sz w:val="24"/>
          <w:szCs w:val="24"/>
        </w:rPr>
        <w:t>scientific</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articles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newspaper</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articles</w:t>
      </w:r>
      <w:proofErr w:type="spellEnd"/>
      <w:r w:rsidRPr="00137BA2">
        <w:rPr>
          <w:rFonts w:ascii="Times New Roman" w:hAnsi="Times New Roman" w:cs="Times New Roman"/>
          <w:sz w:val="24"/>
          <w:szCs w:val="24"/>
        </w:rPr>
        <w:t xml:space="preserve"> and </w:t>
      </w:r>
      <w:proofErr w:type="spellStart"/>
      <w:proofErr w:type="gramStart"/>
      <w:r w:rsidRPr="00137BA2">
        <w:rPr>
          <w:rFonts w:ascii="Times New Roman" w:hAnsi="Times New Roman" w:cs="Times New Roman"/>
          <w:sz w:val="24"/>
          <w:szCs w:val="24"/>
        </w:rPr>
        <w:t>interviews</w:t>
      </w:r>
      <w:proofErr w:type="spellEnd"/>
      <w:r w:rsidRPr="00137BA2">
        <w:rPr>
          <w:rFonts w:ascii="Times New Roman" w:hAnsi="Times New Roman" w:cs="Times New Roman"/>
          <w:sz w:val="24"/>
          <w:szCs w:val="24"/>
        </w:rPr>
        <w:t>..</w:t>
      </w:r>
      <w:proofErr w:type="gramEnd"/>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also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learn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rules</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technical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conditions</w:t>
      </w:r>
      <w:proofErr w:type="spellEnd"/>
      <w:r w:rsidRPr="00137BA2">
        <w:rPr>
          <w:rFonts w:ascii="Times New Roman" w:hAnsi="Times New Roman" w:cs="Times New Roman"/>
          <w:sz w:val="24"/>
          <w:szCs w:val="24"/>
        </w:rPr>
        <w:t xml:space="preserve"> of </w:t>
      </w:r>
      <w:proofErr w:type="spellStart"/>
      <w:r w:rsidRPr="00137BA2">
        <w:rPr>
          <w:rFonts w:ascii="Times New Roman" w:hAnsi="Times New Roman" w:cs="Times New Roman"/>
          <w:sz w:val="24"/>
          <w:szCs w:val="24"/>
        </w:rPr>
        <w:t>various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academic</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genres</w:t>
      </w:r>
      <w:proofErr w:type="spellEnd"/>
      <w:r w:rsidRPr="00137BA2">
        <w:rPr>
          <w:rFonts w:ascii="Times New Roman" w:hAnsi="Times New Roman" w:cs="Times New Roman"/>
          <w:sz w:val="24"/>
          <w:szCs w:val="24"/>
        </w:rPr>
        <w:t xml:space="preserve"> / text </w:t>
      </w:r>
      <w:proofErr w:type="spellStart"/>
      <w:r w:rsidRPr="00137BA2">
        <w:rPr>
          <w:rFonts w:ascii="Times New Roman" w:hAnsi="Times New Roman" w:cs="Times New Roman"/>
          <w:sz w:val="24"/>
          <w:szCs w:val="24"/>
        </w:rPr>
        <w:t>types</w:t>
      </w:r>
      <w:proofErr w:type="spellEnd"/>
      <w:r w:rsidRPr="00137BA2">
        <w:rPr>
          <w:rFonts w:ascii="Times New Roman" w:hAnsi="Times New Roman" w:cs="Times New Roman"/>
          <w:sz w:val="24"/>
          <w:szCs w:val="24"/>
        </w:rPr>
        <w:t>.</w:t>
      </w:r>
    </w:p>
    <w:p w14:paraId="464CC692" w14:textId="77777777" w:rsidR="00A465FF" w:rsidRPr="00137BA2" w:rsidRDefault="00A465FF" w:rsidP="00A465FF">
      <w:pPr>
        <w:rPr>
          <w:rFonts w:ascii="Times New Roman" w:hAnsi="Times New Roman" w:cs="Times New Roman"/>
          <w:sz w:val="24"/>
          <w:szCs w:val="24"/>
        </w:rPr>
      </w:pPr>
    </w:p>
    <w:p w14:paraId="0A6A9D31" w14:textId="77777777" w:rsidR="00A465FF" w:rsidRPr="00137BA2" w:rsidRDefault="00A465FF" w:rsidP="00A465FF">
      <w:pPr>
        <w:rPr>
          <w:rFonts w:ascii="Times New Roman" w:hAnsi="Times New Roman" w:cs="Times New Roman"/>
          <w:color w:val="0000FF"/>
          <w:sz w:val="24"/>
          <w:szCs w:val="24"/>
        </w:rPr>
      </w:pPr>
      <w:r w:rsidRPr="00137BA2">
        <w:rPr>
          <w:rFonts w:ascii="Times New Roman" w:hAnsi="Times New Roman" w:cs="Times New Roman"/>
          <w:color w:val="0000FF"/>
          <w:sz w:val="24"/>
          <w:szCs w:val="24"/>
        </w:rPr>
        <w:t>LEARNING OUTCOMES:</w:t>
      </w:r>
    </w:p>
    <w:p w14:paraId="371D2596" w14:textId="77777777" w:rsidR="00A465FF" w:rsidRPr="00137BA2" w:rsidRDefault="00A465FF" w:rsidP="00A465FF">
      <w:pPr>
        <w:pStyle w:val="Listaszerbekezds"/>
        <w:numPr>
          <w:ilvl w:val="0"/>
          <w:numId w:val="10"/>
        </w:num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will</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aquire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language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competencies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that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enable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them</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to</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argue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orally</w:t>
      </w:r>
      <w:proofErr w:type="spellEnd"/>
      <w:r w:rsidRPr="00137BA2">
        <w:rPr>
          <w:rFonts w:ascii="Times New Roman" w:hAnsi="Times New Roman" w:cs="Times New Roman"/>
          <w:sz w:val="24"/>
          <w:szCs w:val="24"/>
        </w:rPr>
        <w:t xml:space="preserve"> and in </w:t>
      </w:r>
      <w:proofErr w:type="spellStart"/>
      <w:r w:rsidRPr="00137BA2">
        <w:rPr>
          <w:rFonts w:ascii="Times New Roman" w:hAnsi="Times New Roman" w:cs="Times New Roman"/>
          <w:sz w:val="24"/>
          <w:szCs w:val="24"/>
        </w:rPr>
        <w:t>writing</w:t>
      </w:r>
      <w:proofErr w:type="spellEnd"/>
      <w:r w:rsidRPr="00137BA2">
        <w:rPr>
          <w:rFonts w:ascii="Times New Roman" w:hAnsi="Times New Roman" w:cs="Times New Roman"/>
          <w:sz w:val="24"/>
          <w:szCs w:val="24"/>
        </w:rPr>
        <w:t>.</w:t>
      </w:r>
    </w:p>
    <w:p w14:paraId="7437BB96" w14:textId="77777777" w:rsidR="00A465FF" w:rsidRPr="00137BA2" w:rsidRDefault="00A465FF" w:rsidP="00A465FF">
      <w:pPr>
        <w:pStyle w:val="Listaszerbekezds"/>
        <w:numPr>
          <w:ilvl w:val="0"/>
          <w:numId w:val="10"/>
        </w:numPr>
        <w:spacing w:after="100" w:afterAutospacing="1"/>
        <w:rPr>
          <w:rFonts w:ascii="Times New Roman" w:hAnsi="Times New Roman" w:cs="Times New Roman"/>
          <w:sz w:val="24"/>
          <w:szCs w:val="24"/>
        </w:rPr>
      </w:pPr>
      <w:r w:rsidRPr="00137BA2">
        <w:rPr>
          <w:rFonts w:ascii="Times New Roman" w:hAnsi="Times New Roman" w:cs="Times New Roman"/>
          <w:sz w:val="24"/>
          <w:szCs w:val="24"/>
          <w:lang w:val="en-US"/>
        </w:rPr>
        <w:t>The students can formulate and define relevant research issues.</w:t>
      </w:r>
    </w:p>
    <w:p w14:paraId="1924705E" w14:textId="77777777" w:rsidR="00A465FF" w:rsidRPr="00137BA2" w:rsidRDefault="00A465FF" w:rsidP="00A465FF">
      <w:pPr>
        <w:pStyle w:val="Listaszerbekezds"/>
        <w:numPr>
          <w:ilvl w:val="0"/>
          <w:numId w:val="10"/>
        </w:numPr>
        <w:rPr>
          <w:rFonts w:ascii="Times New Roman" w:hAnsi="Times New Roman" w:cs="Times New Roman"/>
          <w:sz w:val="24"/>
          <w:szCs w:val="24"/>
        </w:rPr>
      </w:pPr>
      <w:r w:rsidRPr="00137BA2">
        <w:rPr>
          <w:rFonts w:ascii="Times New Roman" w:hAnsi="Times New Roman" w:cs="Times New Roman"/>
          <w:sz w:val="24"/>
          <w:szCs w:val="24"/>
        </w:rPr>
        <w:t xml:space="preserve">The </w:t>
      </w:r>
      <w:proofErr w:type="spellStart"/>
      <w:r w:rsidRPr="00137BA2">
        <w:rPr>
          <w:rFonts w:ascii="Times New Roman" w:hAnsi="Times New Roman" w:cs="Times New Roman"/>
          <w:sz w:val="24"/>
          <w:szCs w:val="24"/>
        </w:rPr>
        <w:t>students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can</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apply</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the</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aquired</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knowledge</w:t>
      </w:r>
      <w:proofErr w:type="spellEnd"/>
      <w:r w:rsidRPr="00137BA2">
        <w:rPr>
          <w:rFonts w:ascii="Times New Roman" w:hAnsi="Times New Roman" w:cs="Times New Roman"/>
          <w:sz w:val="24"/>
          <w:szCs w:val="24"/>
        </w:rPr>
        <w:t xml:space="preserve"> in </w:t>
      </w:r>
      <w:proofErr w:type="spellStart"/>
      <w:r w:rsidRPr="00137BA2">
        <w:rPr>
          <w:rFonts w:ascii="Times New Roman" w:hAnsi="Times New Roman" w:cs="Times New Roman"/>
          <w:sz w:val="24"/>
          <w:szCs w:val="24"/>
        </w:rPr>
        <w:t>different</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academic</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contexts</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scientific</w:t>
      </w:r>
      <w:proofErr w:type="spellEnd"/>
      <w:r w:rsidRPr="00137BA2">
        <w:rPr>
          <w:rFonts w:ascii="Times New Roman" w:hAnsi="Times New Roman" w:cs="Times New Roman"/>
          <w:sz w:val="24"/>
          <w:szCs w:val="24"/>
        </w:rPr>
        <w:t xml:space="preserve"> </w:t>
      </w:r>
      <w:proofErr w:type="spellStart"/>
      <w:r w:rsidRPr="00137BA2">
        <w:rPr>
          <w:rFonts w:ascii="Times New Roman" w:hAnsi="Times New Roman" w:cs="Times New Roman"/>
          <w:sz w:val="24"/>
          <w:szCs w:val="24"/>
        </w:rPr>
        <w:t>inquiry</w:t>
      </w:r>
      <w:proofErr w:type="spellEnd"/>
      <w:r w:rsidRPr="00137BA2">
        <w:rPr>
          <w:rFonts w:ascii="Times New Roman" w:hAnsi="Times New Roman" w:cs="Times New Roman"/>
          <w:sz w:val="24"/>
          <w:szCs w:val="24"/>
        </w:rPr>
        <w:t xml:space="preserve"> and </w:t>
      </w:r>
      <w:proofErr w:type="spellStart"/>
      <w:r w:rsidRPr="00137BA2">
        <w:rPr>
          <w:rFonts w:ascii="Times New Roman" w:hAnsi="Times New Roman" w:cs="Times New Roman"/>
          <w:sz w:val="24"/>
          <w:szCs w:val="24"/>
        </w:rPr>
        <w:t>discourse</w:t>
      </w:r>
      <w:proofErr w:type="spellEnd"/>
      <w:r w:rsidRPr="00137BA2">
        <w:rPr>
          <w:rFonts w:ascii="Times New Roman" w:hAnsi="Times New Roman" w:cs="Times New Roman"/>
          <w:sz w:val="24"/>
          <w:szCs w:val="24"/>
        </w:rPr>
        <w:t>.</w:t>
      </w:r>
    </w:p>
    <w:p w14:paraId="25F777D4" w14:textId="77777777" w:rsidR="00A465FF" w:rsidRPr="00137BA2" w:rsidRDefault="00A465FF" w:rsidP="00A465FF">
      <w:pPr>
        <w:tabs>
          <w:tab w:val="left" w:pos="5445"/>
        </w:tabs>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Recommended readings</w:t>
      </w:r>
    </w:p>
    <w:p w14:paraId="21BCC3E7" w14:textId="77777777" w:rsidR="00A465FF" w:rsidRPr="001D30B4" w:rsidRDefault="00A465FF" w:rsidP="001D30B4">
      <w:pPr>
        <w:pStyle w:val="Listaszerbekezds"/>
        <w:numPr>
          <w:ilvl w:val="0"/>
          <w:numId w:val="10"/>
        </w:numPr>
        <w:jc w:val="both"/>
        <w:rPr>
          <w:rFonts w:ascii="Times New Roman" w:hAnsi="Times New Roman" w:cs="Times New Roman"/>
          <w:iCs/>
          <w:sz w:val="24"/>
          <w:szCs w:val="24"/>
        </w:rPr>
      </w:pPr>
      <w:proofErr w:type="spellStart"/>
      <w:r w:rsidRPr="001D30B4">
        <w:rPr>
          <w:rFonts w:ascii="Times New Roman" w:hAnsi="Times New Roman" w:cs="Times New Roman"/>
          <w:b/>
          <w:bCs/>
          <w:sz w:val="24"/>
          <w:szCs w:val="24"/>
        </w:rPr>
        <w:t>Alfredsson</w:t>
      </w:r>
      <w:proofErr w:type="spellEnd"/>
      <w:r w:rsidRPr="001D30B4">
        <w:rPr>
          <w:rFonts w:ascii="Times New Roman" w:hAnsi="Times New Roman" w:cs="Times New Roman"/>
          <w:b/>
          <w:bCs/>
          <w:sz w:val="24"/>
          <w:szCs w:val="24"/>
        </w:rPr>
        <w:t>, Ronald</w:t>
      </w:r>
      <w:r w:rsidRPr="001D30B4">
        <w:rPr>
          <w:rFonts w:ascii="Times New Roman" w:hAnsi="Times New Roman" w:cs="Times New Roman"/>
          <w:sz w:val="24"/>
          <w:szCs w:val="24"/>
        </w:rPr>
        <w:t xml:space="preserve"> (2002) </w:t>
      </w:r>
      <w:proofErr w:type="spellStart"/>
      <w:r w:rsidRPr="001D30B4">
        <w:rPr>
          <w:rFonts w:ascii="Times New Roman" w:hAnsi="Times New Roman" w:cs="Times New Roman"/>
          <w:iCs/>
          <w:sz w:val="24"/>
          <w:szCs w:val="24"/>
        </w:rPr>
        <w:t>Skrivtrappan</w:t>
      </w:r>
      <w:proofErr w:type="spellEnd"/>
      <w:r w:rsidRPr="001D30B4">
        <w:rPr>
          <w:rFonts w:ascii="Times New Roman" w:hAnsi="Times New Roman" w:cs="Times New Roman"/>
          <w:iCs/>
          <w:sz w:val="24"/>
          <w:szCs w:val="24"/>
        </w:rPr>
        <w:t xml:space="preserve">. </w:t>
      </w:r>
      <w:r w:rsidRPr="001D30B4">
        <w:rPr>
          <w:rFonts w:ascii="Times New Roman" w:hAnsi="Times New Roman" w:cs="Times New Roman"/>
          <w:iCs/>
          <w:sz w:val="24"/>
          <w:szCs w:val="24"/>
          <w:lang w:val="sv-SE"/>
        </w:rPr>
        <w:t>Lund: Folkuniversitetets Förlag.</w:t>
      </w:r>
    </w:p>
    <w:p w14:paraId="61B43E1F" w14:textId="77777777" w:rsidR="00A465FF" w:rsidRPr="001D30B4" w:rsidRDefault="00A465FF" w:rsidP="001D30B4">
      <w:pPr>
        <w:pStyle w:val="Listaszerbekezds"/>
        <w:numPr>
          <w:ilvl w:val="0"/>
          <w:numId w:val="10"/>
        </w:numPr>
        <w:rPr>
          <w:rFonts w:ascii="Times New Roman" w:hAnsi="Times New Roman" w:cs="Times New Roman"/>
          <w:iCs/>
          <w:sz w:val="24"/>
          <w:szCs w:val="24"/>
          <w:lang w:val="sv-SE"/>
        </w:rPr>
      </w:pPr>
      <w:r w:rsidRPr="001D30B4">
        <w:rPr>
          <w:rFonts w:ascii="Times New Roman" w:hAnsi="Times New Roman" w:cs="Times New Roman"/>
          <w:b/>
          <w:bCs/>
          <w:iCs/>
          <w:sz w:val="24"/>
          <w:szCs w:val="24"/>
          <w:lang w:val="sv-SE"/>
        </w:rPr>
        <w:t>Blomström; Vendela – Persson, Catarina</w:t>
      </w:r>
      <w:r w:rsidRPr="001D30B4">
        <w:rPr>
          <w:rFonts w:ascii="Times New Roman" w:hAnsi="Times New Roman" w:cs="Times New Roman"/>
          <w:iCs/>
          <w:sz w:val="24"/>
          <w:szCs w:val="24"/>
          <w:lang w:val="sv-SE"/>
        </w:rPr>
        <w:t xml:space="preserve"> (2014) Muntlig interaktion: i akademiskt sammanhang. Studentlitteratur AB.</w:t>
      </w:r>
    </w:p>
    <w:p w14:paraId="5AC016DC" w14:textId="77777777" w:rsidR="00A465FF" w:rsidRPr="001D30B4" w:rsidRDefault="00A465FF" w:rsidP="001D30B4">
      <w:pPr>
        <w:pStyle w:val="Listaszerbekezds"/>
        <w:numPr>
          <w:ilvl w:val="0"/>
          <w:numId w:val="10"/>
        </w:numPr>
        <w:rPr>
          <w:rFonts w:ascii="Times New Roman" w:hAnsi="Times New Roman" w:cs="Times New Roman"/>
          <w:iCs/>
          <w:sz w:val="24"/>
          <w:szCs w:val="24"/>
          <w:lang w:val="sv-SE"/>
        </w:rPr>
      </w:pPr>
      <w:r w:rsidRPr="001D30B4">
        <w:rPr>
          <w:rFonts w:ascii="Times New Roman" w:hAnsi="Times New Roman" w:cs="Times New Roman"/>
          <w:b/>
          <w:bCs/>
          <w:iCs/>
          <w:sz w:val="24"/>
          <w:szCs w:val="24"/>
          <w:lang w:val="sv-SE"/>
        </w:rPr>
        <w:t>Blomström; Vendela – Wennerberg, Jeanna</w:t>
      </w:r>
      <w:r w:rsidRPr="001D30B4">
        <w:rPr>
          <w:rFonts w:ascii="Times New Roman" w:hAnsi="Times New Roman" w:cs="Times New Roman"/>
          <w:iCs/>
          <w:sz w:val="24"/>
          <w:szCs w:val="24"/>
          <w:lang w:val="sv-SE"/>
        </w:rPr>
        <w:t xml:space="preserve"> (2015) Akademiskt läsande och skrivande. Studentlitteratur AB.</w:t>
      </w:r>
    </w:p>
    <w:p w14:paraId="1639C978" w14:textId="77777777" w:rsidR="00A465FF" w:rsidRPr="001D30B4" w:rsidRDefault="00A465FF" w:rsidP="001D30B4">
      <w:pPr>
        <w:pStyle w:val="Listaszerbekezds"/>
        <w:numPr>
          <w:ilvl w:val="0"/>
          <w:numId w:val="10"/>
        </w:numPr>
        <w:jc w:val="both"/>
        <w:rPr>
          <w:rFonts w:ascii="Times New Roman" w:hAnsi="Times New Roman" w:cs="Times New Roman"/>
          <w:iCs/>
          <w:sz w:val="24"/>
          <w:szCs w:val="24"/>
          <w:lang w:val="sv-SE"/>
        </w:rPr>
      </w:pPr>
      <w:r w:rsidRPr="001D30B4">
        <w:rPr>
          <w:rFonts w:ascii="Times New Roman" w:hAnsi="Times New Roman" w:cs="Times New Roman"/>
          <w:b/>
          <w:bCs/>
          <w:iCs/>
          <w:sz w:val="24"/>
          <w:szCs w:val="24"/>
          <w:lang w:val="sv-SE"/>
        </w:rPr>
        <w:t>Fasth, Cecilia – Kannermark, Anita</w:t>
      </w:r>
      <w:r w:rsidRPr="001D30B4">
        <w:rPr>
          <w:rFonts w:ascii="Times New Roman" w:hAnsi="Times New Roman" w:cs="Times New Roman"/>
          <w:iCs/>
          <w:sz w:val="24"/>
          <w:szCs w:val="24"/>
          <w:lang w:val="sv-SE"/>
        </w:rPr>
        <w:t xml:space="preserve"> (2003): Text i fokus. 1. Läsförståelse i svenska som andraspråk. Lund: Folkuniversitetets Förlag.</w:t>
      </w:r>
    </w:p>
    <w:p w14:paraId="41F2C860" w14:textId="77777777" w:rsidR="00A465FF" w:rsidRPr="001D30B4" w:rsidRDefault="00A465FF" w:rsidP="001D30B4">
      <w:pPr>
        <w:pStyle w:val="Listaszerbekezds"/>
        <w:numPr>
          <w:ilvl w:val="0"/>
          <w:numId w:val="10"/>
        </w:numPr>
        <w:jc w:val="both"/>
        <w:rPr>
          <w:rFonts w:ascii="Times New Roman" w:hAnsi="Times New Roman" w:cs="Times New Roman"/>
          <w:iCs/>
          <w:sz w:val="24"/>
          <w:szCs w:val="24"/>
          <w:lang w:val="sv-SE"/>
        </w:rPr>
      </w:pPr>
      <w:r w:rsidRPr="001D30B4">
        <w:rPr>
          <w:rFonts w:ascii="Times New Roman" w:hAnsi="Times New Roman" w:cs="Times New Roman"/>
          <w:b/>
          <w:bCs/>
          <w:iCs/>
          <w:sz w:val="24"/>
          <w:szCs w:val="24"/>
          <w:lang w:val="sv-SE"/>
        </w:rPr>
        <w:t>Fasth, Cecilia – Kannermark, Anita</w:t>
      </w:r>
      <w:r w:rsidRPr="001D30B4">
        <w:rPr>
          <w:rFonts w:ascii="Times New Roman" w:hAnsi="Times New Roman" w:cs="Times New Roman"/>
          <w:iCs/>
          <w:sz w:val="24"/>
          <w:szCs w:val="24"/>
          <w:lang w:val="sv-SE"/>
        </w:rPr>
        <w:t xml:space="preserve"> (2006): Text i fokus. 2. Läsförståelse i svenska som andraspråk. Lund: Folkuniversitetets Förlag.</w:t>
      </w:r>
    </w:p>
    <w:p w14:paraId="19FDE52B" w14:textId="77777777" w:rsidR="00A465FF" w:rsidRPr="001D30B4" w:rsidRDefault="00A465FF" w:rsidP="001D30B4">
      <w:pPr>
        <w:pStyle w:val="Listaszerbekezds"/>
        <w:numPr>
          <w:ilvl w:val="0"/>
          <w:numId w:val="10"/>
        </w:numPr>
        <w:rPr>
          <w:rFonts w:ascii="Times New Roman" w:hAnsi="Times New Roman" w:cs="Times New Roman"/>
          <w:iCs/>
          <w:sz w:val="24"/>
          <w:szCs w:val="24"/>
          <w:lang w:val="sv-SE"/>
        </w:rPr>
      </w:pPr>
      <w:r w:rsidRPr="001D30B4">
        <w:rPr>
          <w:rFonts w:ascii="Times New Roman" w:hAnsi="Times New Roman" w:cs="Times New Roman"/>
          <w:b/>
          <w:bCs/>
          <w:iCs/>
          <w:sz w:val="24"/>
          <w:szCs w:val="24"/>
          <w:lang w:val="sv-SE"/>
        </w:rPr>
        <w:t>Mathlein; Marianne</w:t>
      </w:r>
      <w:r w:rsidRPr="001D30B4">
        <w:rPr>
          <w:rFonts w:ascii="Times New Roman" w:hAnsi="Times New Roman" w:cs="Times New Roman"/>
          <w:iCs/>
          <w:sz w:val="24"/>
          <w:szCs w:val="24"/>
          <w:lang w:val="sv-SE"/>
        </w:rPr>
        <w:t xml:space="preserve"> (2007): Sju svenskar. Stockholm: Liber..</w:t>
      </w:r>
    </w:p>
    <w:p w14:paraId="3C4D5160" w14:textId="77777777" w:rsidR="00A465FF" w:rsidRPr="001D30B4" w:rsidRDefault="00A465FF" w:rsidP="001D30B4">
      <w:pPr>
        <w:pStyle w:val="Listaszerbekezds"/>
        <w:numPr>
          <w:ilvl w:val="0"/>
          <w:numId w:val="10"/>
        </w:numPr>
        <w:rPr>
          <w:rFonts w:ascii="Times New Roman" w:hAnsi="Times New Roman" w:cs="Times New Roman"/>
          <w:sz w:val="24"/>
          <w:szCs w:val="24"/>
        </w:rPr>
      </w:pPr>
      <w:proofErr w:type="spellStart"/>
      <w:r w:rsidRPr="001D30B4">
        <w:rPr>
          <w:rFonts w:ascii="Times New Roman" w:hAnsi="Times New Roman" w:cs="Times New Roman"/>
          <w:b/>
          <w:bCs/>
          <w:iCs/>
          <w:sz w:val="24"/>
          <w:szCs w:val="24"/>
        </w:rPr>
        <w:t>Strömqvist</w:t>
      </w:r>
      <w:proofErr w:type="spellEnd"/>
      <w:r w:rsidRPr="001D30B4">
        <w:rPr>
          <w:rFonts w:ascii="Times New Roman" w:hAnsi="Times New Roman" w:cs="Times New Roman"/>
          <w:b/>
          <w:bCs/>
          <w:iCs/>
          <w:sz w:val="24"/>
          <w:szCs w:val="24"/>
        </w:rPr>
        <w:t xml:space="preserve">, </w:t>
      </w:r>
      <w:proofErr w:type="spellStart"/>
      <w:r w:rsidRPr="001D30B4">
        <w:rPr>
          <w:rFonts w:ascii="Times New Roman" w:hAnsi="Times New Roman" w:cs="Times New Roman"/>
          <w:b/>
          <w:bCs/>
          <w:iCs/>
          <w:sz w:val="24"/>
          <w:szCs w:val="24"/>
        </w:rPr>
        <w:t>Siv</w:t>
      </w:r>
      <w:proofErr w:type="spellEnd"/>
      <w:r w:rsidRPr="001D30B4">
        <w:rPr>
          <w:rFonts w:ascii="Times New Roman" w:hAnsi="Times New Roman" w:cs="Times New Roman"/>
          <w:iCs/>
          <w:sz w:val="24"/>
          <w:szCs w:val="24"/>
        </w:rPr>
        <w:t xml:space="preserve"> (2019) </w:t>
      </w:r>
      <w:proofErr w:type="spellStart"/>
      <w:r w:rsidRPr="001D30B4">
        <w:rPr>
          <w:rFonts w:ascii="Times New Roman" w:hAnsi="Times New Roman" w:cs="Times New Roman"/>
          <w:iCs/>
          <w:sz w:val="24"/>
          <w:szCs w:val="24"/>
        </w:rPr>
        <w:t>Uppsatshandboken</w:t>
      </w:r>
      <w:proofErr w:type="spellEnd"/>
      <w:r w:rsidRPr="001D30B4">
        <w:rPr>
          <w:rFonts w:ascii="Times New Roman" w:hAnsi="Times New Roman" w:cs="Times New Roman"/>
          <w:iCs/>
          <w:sz w:val="24"/>
          <w:szCs w:val="24"/>
        </w:rPr>
        <w:t xml:space="preserve">. </w:t>
      </w:r>
      <w:proofErr w:type="spellStart"/>
      <w:r w:rsidRPr="001D30B4">
        <w:rPr>
          <w:rFonts w:ascii="Times New Roman" w:hAnsi="Times New Roman" w:cs="Times New Roman"/>
          <w:iCs/>
          <w:sz w:val="24"/>
          <w:szCs w:val="24"/>
        </w:rPr>
        <w:t>Studentlitteratur</w:t>
      </w:r>
      <w:proofErr w:type="spellEnd"/>
      <w:r w:rsidRPr="001D30B4">
        <w:rPr>
          <w:rFonts w:ascii="Times New Roman" w:hAnsi="Times New Roman" w:cs="Times New Roman"/>
          <w:sz w:val="24"/>
          <w:szCs w:val="24"/>
        </w:rPr>
        <w:t xml:space="preserve"> AB.</w:t>
      </w:r>
    </w:p>
    <w:p w14:paraId="7D37B6E6" w14:textId="77777777" w:rsidR="000344E9" w:rsidRPr="00137BA2" w:rsidRDefault="00A465FF" w:rsidP="000344E9">
      <w:pPr>
        <w:rPr>
          <w:rFonts w:ascii="Times New Roman" w:hAnsi="Times New Roman" w:cs="Times New Roman"/>
          <w:sz w:val="24"/>
          <w:szCs w:val="24"/>
        </w:rPr>
      </w:pPr>
      <w:r w:rsidRPr="00137BA2">
        <w:rPr>
          <w:rFonts w:ascii="Times New Roman" w:hAnsi="Times New Roman" w:cs="Times New Roman"/>
          <w:sz w:val="24"/>
          <w:szCs w:val="24"/>
        </w:rPr>
        <w:br w:type="page"/>
      </w: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0344E9" w:rsidRPr="00137BA2" w14:paraId="4BC2F4E9"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708C64" w14:textId="77777777" w:rsidR="000344E9" w:rsidRPr="00137BA2" w:rsidRDefault="000344E9"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BMI-SKAD-117</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1C6B577" w14:textId="77777777" w:rsidR="000344E9" w:rsidRPr="00137BA2" w:rsidRDefault="000344E9"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Interkulturell</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pragmatikk</w:t>
            </w:r>
            <w:proofErr w:type="spellEnd"/>
            <w:r w:rsidRPr="00137BA2">
              <w:rPr>
                <w:rFonts w:ascii="Times New Roman" w:eastAsia="Times New Roman" w:hAnsi="Times New Roman" w:cs="Times New Roman"/>
                <w:color w:val="000000"/>
                <w:sz w:val="24"/>
                <w:szCs w:val="24"/>
                <w:lang w:val="en-GB" w:eastAsia="hu-HU"/>
              </w:rPr>
              <w:t xml:space="preserve"> 1.</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2C6799" w14:textId="77777777" w:rsidR="000344E9" w:rsidRPr="00137BA2" w:rsidRDefault="000344E9"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lecture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8F62D3" w14:textId="77777777" w:rsidR="000344E9" w:rsidRPr="00137BA2" w:rsidRDefault="000344E9"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CF1770" w14:textId="77777777" w:rsidR="000344E9" w:rsidRPr="00137BA2" w:rsidRDefault="000344E9"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4</w:t>
            </w:r>
          </w:p>
        </w:tc>
      </w:tr>
    </w:tbl>
    <w:p w14:paraId="113A6497" w14:textId="77777777" w:rsidR="000344E9" w:rsidRPr="00137BA2" w:rsidRDefault="000344E9" w:rsidP="000344E9">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0831B573" w14:textId="77777777" w:rsidR="000344E9" w:rsidRPr="00137BA2" w:rsidRDefault="000344E9" w:rsidP="000344E9">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 xml:space="preserve">The aim of the course is to get a deeper knowledge of the concept of intercultural pragmatics, to review the theoretical and practical issues of pragmatics and pragmatic competence in general and to study the practical questions of intercultural communication. </w:t>
      </w:r>
    </w:p>
    <w:p w14:paraId="760A9FEA" w14:textId="77777777" w:rsidR="000344E9" w:rsidRPr="00137BA2" w:rsidRDefault="000344E9" w:rsidP="000344E9">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137BA2">
        <w:rPr>
          <w:rFonts w:ascii="Times New Roman" w:eastAsia="Times New Roman" w:hAnsi="Times New Roman" w:cs="Times New Roman"/>
          <w:bCs/>
          <w:iCs/>
          <w:color w:val="000000"/>
          <w:sz w:val="24"/>
          <w:szCs w:val="24"/>
          <w:lang w:val="en-GB" w:eastAsia="hu-HU"/>
        </w:rPr>
        <w:t xml:space="preserve">The course </w:t>
      </w:r>
      <w:r w:rsidRPr="00137BA2">
        <w:rPr>
          <w:rFonts w:ascii="Times New Roman" w:eastAsia="Times New Roman" w:hAnsi="Times New Roman" w:cs="Times New Roman"/>
          <w:bCs/>
          <w:color w:val="000000"/>
          <w:sz w:val="24"/>
          <w:szCs w:val="24"/>
          <w:lang w:val="en-GB" w:eastAsia="hu-HU"/>
        </w:rPr>
        <w:t>focuses on the importance of culture in our everyday lives, and the ways in which culture interrelates with and effects communication processes. The students will</w:t>
      </w:r>
      <w:r w:rsidRPr="00137BA2">
        <w:rPr>
          <w:rFonts w:ascii="Times New Roman" w:eastAsia="Times New Roman" w:hAnsi="Times New Roman" w:cs="Times New Roman"/>
          <w:bCs/>
          <w:iCs/>
          <w:color w:val="000000"/>
          <w:sz w:val="24"/>
          <w:szCs w:val="24"/>
          <w:lang w:val="en-GB" w:eastAsia="hu-HU"/>
        </w:rPr>
        <w:t xml:space="preserve"> study the different cultural models and cultural peculiarities, with special regard to the characteristics of Scandinavian languages and cultures. Special attention is paid to the intercultural aspects of linguistic politeness and rudeness and formulaic language use. The lecture will provide insight into the pragmatic aspects of communication strategies, debating and gender issues.</w:t>
      </w:r>
    </w:p>
    <w:p w14:paraId="10A5DB7B" w14:textId="77777777" w:rsidR="000344E9" w:rsidRPr="00137BA2" w:rsidRDefault="000344E9" w:rsidP="000344E9">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00"/>
          <w:sz w:val="24"/>
          <w:szCs w:val="24"/>
          <w:lang w:val="en-GB" w:eastAsia="hu-HU"/>
        </w:rPr>
        <w:t>The course aims:</w:t>
      </w:r>
    </w:p>
    <w:p w14:paraId="45E1C0BF" w14:textId="77777777" w:rsidR="000344E9" w:rsidRPr="00137BA2" w:rsidRDefault="000344E9" w:rsidP="000344E9">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00"/>
          <w:sz w:val="24"/>
          <w:szCs w:val="24"/>
          <w:lang w:val="en-GB" w:eastAsia="hu-HU"/>
        </w:rPr>
        <w:t>To understand how communication processes differ among cultures with special focus on Nordic countries.</w:t>
      </w:r>
    </w:p>
    <w:p w14:paraId="00AC28AC" w14:textId="77777777" w:rsidR="000344E9" w:rsidRPr="00137BA2" w:rsidRDefault="000344E9" w:rsidP="000344E9">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00"/>
          <w:sz w:val="24"/>
          <w:szCs w:val="24"/>
          <w:lang w:val="en-GB" w:eastAsia="hu-HU"/>
        </w:rPr>
        <w:t xml:space="preserve">To identify challenges that arise from these differences in intercultural interactions </w:t>
      </w:r>
    </w:p>
    <w:p w14:paraId="67A0F452" w14:textId="77777777" w:rsidR="000344E9" w:rsidRPr="00137BA2" w:rsidRDefault="000344E9" w:rsidP="000344E9">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00"/>
          <w:sz w:val="24"/>
          <w:szCs w:val="24"/>
          <w:lang w:val="en-GB" w:eastAsia="hu-HU"/>
        </w:rPr>
        <w:t>To discover the importance of the roles of context in studying intercultural communication thus increasing intercultural competence</w:t>
      </w:r>
    </w:p>
    <w:p w14:paraId="24C9E394" w14:textId="77777777" w:rsidR="000344E9" w:rsidRPr="00137BA2" w:rsidRDefault="000344E9" w:rsidP="000344E9">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702C7862" w14:textId="77777777" w:rsidR="000344E9" w:rsidRPr="00CE2151" w:rsidRDefault="000344E9" w:rsidP="00CE2151">
      <w:pPr>
        <w:pStyle w:val="Listaszerbekezds"/>
        <w:numPr>
          <w:ilvl w:val="0"/>
          <w:numId w:val="1"/>
        </w:numPr>
        <w:suppressAutoHyphens/>
        <w:spacing w:after="0" w:line="240" w:lineRule="auto"/>
        <w:jc w:val="both"/>
        <w:rPr>
          <w:rFonts w:ascii="Times New Roman" w:hAnsi="Times New Roman" w:cs="Times New Roman"/>
          <w:sz w:val="24"/>
          <w:szCs w:val="24"/>
          <w:lang w:val="en-GB"/>
        </w:rPr>
      </w:pPr>
      <w:r w:rsidRPr="00CE2151">
        <w:rPr>
          <w:rFonts w:ascii="Times New Roman" w:hAnsi="Times New Roman" w:cs="Times New Roman"/>
          <w:b/>
          <w:bCs/>
          <w:sz w:val="24"/>
          <w:szCs w:val="24"/>
          <w:lang w:val="nn-NO"/>
        </w:rPr>
        <w:t>Dahl, Øyvind</w:t>
      </w:r>
      <w:r w:rsidRPr="00CE2151">
        <w:rPr>
          <w:rFonts w:ascii="Times New Roman" w:hAnsi="Times New Roman" w:cs="Times New Roman"/>
          <w:sz w:val="24"/>
          <w:szCs w:val="24"/>
          <w:lang w:val="nn-NO"/>
        </w:rPr>
        <w:t xml:space="preserve"> (2013) Møter mellom mennesker. Innføring i interkulturell kommunikasjon. Oslo: Gyldendal Akademisk. </w:t>
      </w:r>
      <w:r w:rsidRPr="00CE2151">
        <w:rPr>
          <w:rFonts w:ascii="Times New Roman" w:hAnsi="Times New Roman" w:cs="Times New Roman"/>
          <w:sz w:val="24"/>
          <w:szCs w:val="24"/>
          <w:lang w:val="en-GB"/>
        </w:rPr>
        <w:t xml:space="preserve">314 old. ISBN/EAN: 9788205446847 </w:t>
      </w:r>
    </w:p>
    <w:p w14:paraId="75133CB6" w14:textId="77777777" w:rsidR="000344E9" w:rsidRPr="00CE2151" w:rsidRDefault="000344E9" w:rsidP="00CE2151">
      <w:pPr>
        <w:pStyle w:val="Listaszerbekezds"/>
        <w:numPr>
          <w:ilvl w:val="0"/>
          <w:numId w:val="1"/>
        </w:numPr>
        <w:spacing w:after="0" w:line="240" w:lineRule="auto"/>
        <w:rPr>
          <w:rFonts w:ascii="Times New Roman" w:hAnsi="Times New Roman" w:cs="Times New Roman"/>
          <w:sz w:val="24"/>
          <w:szCs w:val="24"/>
          <w:lang w:val="da-DK"/>
        </w:rPr>
      </w:pPr>
      <w:r w:rsidRPr="00CE2151">
        <w:rPr>
          <w:rFonts w:ascii="Times New Roman" w:hAnsi="Times New Roman" w:cs="Times New Roman"/>
          <w:b/>
          <w:sz w:val="24"/>
          <w:szCs w:val="24"/>
          <w:lang w:val="da-DK"/>
        </w:rPr>
        <w:t>Dypedahl, M., Bøhn, H.</w:t>
      </w:r>
      <w:r w:rsidRPr="00CE2151">
        <w:rPr>
          <w:rFonts w:ascii="Times New Roman" w:hAnsi="Times New Roman" w:cs="Times New Roman"/>
          <w:sz w:val="24"/>
          <w:szCs w:val="24"/>
          <w:lang w:val="da-DK"/>
        </w:rPr>
        <w:t xml:space="preserve"> (2017). Veien til interkulturell kompetanse</w:t>
      </w:r>
    </w:p>
    <w:p w14:paraId="7E0D0EB8" w14:textId="77777777" w:rsidR="000344E9" w:rsidRPr="00CE2151" w:rsidRDefault="000344E9" w:rsidP="00CE2151">
      <w:pPr>
        <w:pStyle w:val="Listaszerbekezds"/>
        <w:numPr>
          <w:ilvl w:val="0"/>
          <w:numId w:val="1"/>
        </w:numPr>
        <w:suppressAutoHyphens/>
        <w:spacing w:after="0" w:line="240" w:lineRule="auto"/>
        <w:jc w:val="both"/>
        <w:rPr>
          <w:rFonts w:ascii="Times New Roman" w:hAnsi="Times New Roman" w:cs="Times New Roman"/>
          <w:sz w:val="24"/>
          <w:szCs w:val="24"/>
          <w:lang w:val="en-GB"/>
        </w:rPr>
      </w:pPr>
      <w:proofErr w:type="spellStart"/>
      <w:r w:rsidRPr="00CE2151">
        <w:rPr>
          <w:rFonts w:ascii="Times New Roman" w:hAnsi="Times New Roman" w:cs="Times New Roman"/>
          <w:b/>
          <w:bCs/>
          <w:sz w:val="24"/>
          <w:szCs w:val="24"/>
          <w:lang w:val="en-GB"/>
        </w:rPr>
        <w:t>Kecskés</w:t>
      </w:r>
      <w:proofErr w:type="spellEnd"/>
      <w:r w:rsidRPr="00CE2151">
        <w:rPr>
          <w:rFonts w:ascii="Times New Roman" w:hAnsi="Times New Roman" w:cs="Times New Roman"/>
          <w:b/>
          <w:bCs/>
          <w:sz w:val="24"/>
          <w:szCs w:val="24"/>
          <w:lang w:val="en-GB"/>
        </w:rPr>
        <w:t xml:space="preserve">, </w:t>
      </w:r>
      <w:proofErr w:type="spellStart"/>
      <w:r w:rsidRPr="00CE2151">
        <w:rPr>
          <w:rFonts w:ascii="Times New Roman" w:hAnsi="Times New Roman" w:cs="Times New Roman"/>
          <w:b/>
          <w:bCs/>
          <w:sz w:val="24"/>
          <w:szCs w:val="24"/>
          <w:lang w:val="en-GB"/>
        </w:rPr>
        <w:t>István</w:t>
      </w:r>
      <w:proofErr w:type="spellEnd"/>
      <w:r w:rsidRPr="00CE2151">
        <w:rPr>
          <w:rFonts w:ascii="Times New Roman" w:hAnsi="Times New Roman" w:cs="Times New Roman"/>
          <w:sz w:val="24"/>
          <w:szCs w:val="24"/>
          <w:lang w:val="en-GB"/>
        </w:rPr>
        <w:t xml:space="preserve"> (2014) Intercultural pragmatics Oxford University Press, Hardback, 288 old. ISBN 978-0-19-989265-5</w:t>
      </w:r>
    </w:p>
    <w:p w14:paraId="55FAABBE" w14:textId="77777777" w:rsidR="000344E9" w:rsidRPr="00CE2151" w:rsidRDefault="000344E9" w:rsidP="00CE2151">
      <w:pPr>
        <w:pStyle w:val="Listaszerbekezds"/>
        <w:numPr>
          <w:ilvl w:val="0"/>
          <w:numId w:val="1"/>
        </w:numPr>
        <w:spacing w:after="0" w:line="240" w:lineRule="auto"/>
        <w:rPr>
          <w:rFonts w:ascii="Times New Roman" w:hAnsi="Times New Roman" w:cs="Times New Roman"/>
          <w:sz w:val="24"/>
          <w:szCs w:val="24"/>
          <w:lang w:val="en-GB"/>
        </w:rPr>
      </w:pPr>
      <w:r w:rsidRPr="00CE2151">
        <w:rPr>
          <w:rFonts w:ascii="Times New Roman" w:hAnsi="Times New Roman" w:cs="Times New Roman"/>
          <w:b/>
          <w:sz w:val="24"/>
          <w:szCs w:val="24"/>
          <w:lang w:val="en-GB"/>
        </w:rPr>
        <w:t>Pedersen, J.</w:t>
      </w:r>
      <w:r w:rsidRPr="00CE2151">
        <w:rPr>
          <w:rFonts w:ascii="Times New Roman" w:hAnsi="Times New Roman" w:cs="Times New Roman"/>
          <w:sz w:val="24"/>
          <w:szCs w:val="24"/>
          <w:lang w:val="en-GB"/>
        </w:rPr>
        <w:t xml:space="preserve"> (2010). The different Swedish tack: An </w:t>
      </w:r>
      <w:proofErr w:type="spellStart"/>
      <w:r w:rsidRPr="00CE2151">
        <w:rPr>
          <w:rFonts w:ascii="Times New Roman" w:hAnsi="Times New Roman" w:cs="Times New Roman"/>
          <w:sz w:val="24"/>
          <w:szCs w:val="24"/>
          <w:lang w:val="en-GB"/>
        </w:rPr>
        <w:t>ethnopragmatic</w:t>
      </w:r>
      <w:proofErr w:type="spellEnd"/>
      <w:r w:rsidRPr="00CE2151">
        <w:rPr>
          <w:rFonts w:ascii="Times New Roman" w:hAnsi="Times New Roman" w:cs="Times New Roman"/>
          <w:sz w:val="24"/>
          <w:szCs w:val="24"/>
          <w:lang w:val="en-GB"/>
        </w:rPr>
        <w:t xml:space="preserve"> investigation of Swedish thanking and related concepts. Journal of Pragmatics, 42(5), 1258-1265. </w:t>
      </w:r>
      <w:hyperlink r:id="rId7" w:history="1">
        <w:r w:rsidRPr="00CE2151">
          <w:rPr>
            <w:rStyle w:val="Hiperhivatkozs"/>
            <w:rFonts w:ascii="Times New Roman" w:hAnsi="Times New Roman" w:cs="Times New Roman"/>
            <w:sz w:val="24"/>
            <w:szCs w:val="24"/>
            <w:lang w:val="en-GB"/>
          </w:rPr>
          <w:t>https://www.sciencedirect.com/science/article/pii/S0378216609002574</w:t>
        </w:r>
      </w:hyperlink>
    </w:p>
    <w:p w14:paraId="0C9B7E74" w14:textId="77777777" w:rsidR="000344E9" w:rsidRPr="00CE2151" w:rsidRDefault="000344E9" w:rsidP="00CE2151">
      <w:pPr>
        <w:pStyle w:val="Listaszerbekezds"/>
        <w:numPr>
          <w:ilvl w:val="0"/>
          <w:numId w:val="1"/>
        </w:numPr>
        <w:spacing w:after="0" w:line="240" w:lineRule="auto"/>
        <w:rPr>
          <w:rStyle w:val="Hiperhivatkozs"/>
          <w:rFonts w:ascii="Times New Roman" w:hAnsi="Times New Roman" w:cs="Times New Roman"/>
          <w:sz w:val="24"/>
          <w:szCs w:val="24"/>
          <w:lang w:val="en-GB"/>
        </w:rPr>
      </w:pPr>
      <w:proofErr w:type="spellStart"/>
      <w:r w:rsidRPr="00CE2151">
        <w:rPr>
          <w:rFonts w:ascii="Times New Roman" w:hAnsi="Times New Roman" w:cs="Times New Roman"/>
          <w:b/>
          <w:sz w:val="24"/>
          <w:szCs w:val="24"/>
          <w:lang w:val="en-GB"/>
        </w:rPr>
        <w:t>Rygg</w:t>
      </w:r>
      <w:proofErr w:type="spellEnd"/>
      <w:r w:rsidRPr="00CE2151">
        <w:rPr>
          <w:rFonts w:ascii="Times New Roman" w:hAnsi="Times New Roman" w:cs="Times New Roman"/>
          <w:b/>
          <w:sz w:val="24"/>
          <w:szCs w:val="24"/>
          <w:lang w:val="en-GB"/>
        </w:rPr>
        <w:t>, Kristin</w:t>
      </w:r>
      <w:r w:rsidRPr="00CE2151">
        <w:rPr>
          <w:rFonts w:ascii="Times New Roman" w:hAnsi="Times New Roman" w:cs="Times New Roman"/>
          <w:sz w:val="24"/>
          <w:szCs w:val="24"/>
          <w:lang w:val="en-GB"/>
        </w:rPr>
        <w:t xml:space="preserve"> (2017). The semantic and pragmatic value of Norwegian greetings the last hundred </w:t>
      </w:r>
      <w:proofErr w:type="gramStart"/>
      <w:r w:rsidRPr="00CE2151">
        <w:rPr>
          <w:rFonts w:ascii="Times New Roman" w:hAnsi="Times New Roman" w:cs="Times New Roman"/>
          <w:sz w:val="24"/>
          <w:szCs w:val="24"/>
          <w:lang w:val="en-GB"/>
        </w:rPr>
        <w:t>years :</w:t>
      </w:r>
      <w:proofErr w:type="gramEnd"/>
      <w:r w:rsidRPr="00CE2151">
        <w:rPr>
          <w:rFonts w:ascii="Times New Roman" w:hAnsi="Times New Roman" w:cs="Times New Roman"/>
          <w:sz w:val="24"/>
          <w:szCs w:val="24"/>
          <w:lang w:val="en-GB"/>
        </w:rPr>
        <w:t xml:space="preserve"> </w:t>
      </w:r>
      <w:proofErr w:type="spellStart"/>
      <w:r w:rsidRPr="00CE2151">
        <w:rPr>
          <w:rFonts w:ascii="Times New Roman" w:hAnsi="Times New Roman" w:cs="Times New Roman"/>
          <w:sz w:val="24"/>
          <w:szCs w:val="24"/>
          <w:lang w:val="en-GB"/>
        </w:rPr>
        <w:t>Maal</w:t>
      </w:r>
      <w:proofErr w:type="spellEnd"/>
      <w:r w:rsidRPr="00CE2151">
        <w:rPr>
          <w:rFonts w:ascii="Times New Roman" w:hAnsi="Times New Roman" w:cs="Times New Roman"/>
          <w:sz w:val="24"/>
          <w:szCs w:val="24"/>
          <w:lang w:val="en-GB"/>
        </w:rPr>
        <w:t xml:space="preserve"> </w:t>
      </w:r>
      <w:proofErr w:type="spellStart"/>
      <w:r w:rsidRPr="00CE2151">
        <w:rPr>
          <w:rFonts w:ascii="Times New Roman" w:hAnsi="Times New Roman" w:cs="Times New Roman"/>
          <w:sz w:val="24"/>
          <w:szCs w:val="24"/>
          <w:lang w:val="en-GB"/>
        </w:rPr>
        <w:t>og</w:t>
      </w:r>
      <w:proofErr w:type="spellEnd"/>
      <w:r w:rsidRPr="00CE2151">
        <w:rPr>
          <w:rFonts w:ascii="Times New Roman" w:hAnsi="Times New Roman" w:cs="Times New Roman"/>
          <w:sz w:val="24"/>
          <w:szCs w:val="24"/>
          <w:lang w:val="en-GB"/>
        </w:rPr>
        <w:t xml:space="preserve"> </w:t>
      </w:r>
      <w:proofErr w:type="spellStart"/>
      <w:r w:rsidRPr="00CE2151">
        <w:rPr>
          <w:rFonts w:ascii="Times New Roman" w:hAnsi="Times New Roman" w:cs="Times New Roman"/>
          <w:sz w:val="24"/>
          <w:szCs w:val="24"/>
          <w:lang w:val="en-GB"/>
        </w:rPr>
        <w:t>Minne</w:t>
      </w:r>
      <w:proofErr w:type="spellEnd"/>
      <w:r w:rsidRPr="00CE2151">
        <w:rPr>
          <w:rFonts w:ascii="Times New Roman" w:hAnsi="Times New Roman" w:cs="Times New Roman"/>
          <w:sz w:val="24"/>
          <w:szCs w:val="24"/>
          <w:lang w:val="en-GB"/>
        </w:rPr>
        <w:t xml:space="preserve"> 2017 (1) s. 147-174. </w:t>
      </w:r>
      <w:hyperlink r:id="rId8" w:history="1">
        <w:r w:rsidRPr="00CE2151">
          <w:rPr>
            <w:rStyle w:val="Hiperhivatkozs"/>
            <w:rFonts w:ascii="Times New Roman" w:hAnsi="Times New Roman" w:cs="Times New Roman"/>
            <w:sz w:val="24"/>
            <w:szCs w:val="24"/>
            <w:lang w:val="en-GB"/>
          </w:rPr>
          <w:t>http://ojs.novus.no/index.php/MOM/article/view/1409</w:t>
        </w:r>
      </w:hyperlink>
    </w:p>
    <w:p w14:paraId="444EE73B" w14:textId="77777777" w:rsidR="000344E9" w:rsidRPr="00CE2151" w:rsidRDefault="000344E9" w:rsidP="00CE2151">
      <w:pPr>
        <w:pStyle w:val="Listaszerbekezds"/>
        <w:numPr>
          <w:ilvl w:val="0"/>
          <w:numId w:val="1"/>
        </w:numPr>
        <w:suppressAutoHyphens/>
        <w:spacing w:after="0" w:line="240" w:lineRule="auto"/>
        <w:jc w:val="both"/>
        <w:rPr>
          <w:rFonts w:ascii="Times New Roman" w:hAnsi="Times New Roman" w:cs="Times New Roman"/>
          <w:sz w:val="24"/>
          <w:szCs w:val="24"/>
          <w:lang w:val="en-GB"/>
        </w:rPr>
      </w:pPr>
      <w:r w:rsidRPr="00CE2151">
        <w:rPr>
          <w:rFonts w:ascii="Times New Roman" w:hAnsi="Times New Roman" w:cs="Times New Roman"/>
          <w:b/>
          <w:bCs/>
          <w:sz w:val="24"/>
          <w:szCs w:val="24"/>
          <w:lang w:val="en-GB"/>
        </w:rPr>
        <w:t>Spencer-</w:t>
      </w:r>
      <w:proofErr w:type="spellStart"/>
      <w:r w:rsidRPr="00CE2151">
        <w:rPr>
          <w:rFonts w:ascii="Times New Roman" w:hAnsi="Times New Roman" w:cs="Times New Roman"/>
          <w:b/>
          <w:bCs/>
          <w:sz w:val="24"/>
          <w:szCs w:val="24"/>
          <w:lang w:val="en-GB"/>
        </w:rPr>
        <w:t>Oatey</w:t>
      </w:r>
      <w:proofErr w:type="spellEnd"/>
      <w:r w:rsidRPr="00CE2151">
        <w:rPr>
          <w:rFonts w:ascii="Times New Roman" w:hAnsi="Times New Roman" w:cs="Times New Roman"/>
          <w:b/>
          <w:bCs/>
          <w:sz w:val="24"/>
          <w:szCs w:val="24"/>
          <w:lang w:val="en-GB"/>
        </w:rPr>
        <w:t>, Helen, Franklin, Peter</w:t>
      </w:r>
      <w:r w:rsidRPr="00CE2151">
        <w:rPr>
          <w:rFonts w:ascii="Times New Roman" w:hAnsi="Times New Roman" w:cs="Times New Roman"/>
          <w:sz w:val="24"/>
          <w:szCs w:val="24"/>
          <w:lang w:val="en-GB"/>
        </w:rPr>
        <w:t xml:space="preserve"> (2009) Intercultural Interaction. A Multidisciplinary Approach to Intercultural Communication. Basingstoke, UK: Palgrave Macmillan. 367old. ISBN: 978-1-4039-8631-3</w:t>
      </w:r>
    </w:p>
    <w:p w14:paraId="22099A07" w14:textId="77777777" w:rsidR="000344E9" w:rsidRPr="00CE2151" w:rsidRDefault="000344E9" w:rsidP="00CE2151">
      <w:pPr>
        <w:pStyle w:val="Listaszerbekezds"/>
        <w:numPr>
          <w:ilvl w:val="0"/>
          <w:numId w:val="1"/>
        </w:numPr>
        <w:suppressAutoHyphens/>
        <w:spacing w:after="0" w:line="240" w:lineRule="auto"/>
        <w:jc w:val="both"/>
        <w:rPr>
          <w:rFonts w:ascii="Times New Roman" w:hAnsi="Times New Roman" w:cs="Times New Roman"/>
          <w:sz w:val="24"/>
          <w:szCs w:val="24"/>
          <w:lang w:val="en-GB"/>
        </w:rPr>
      </w:pPr>
      <w:proofErr w:type="spellStart"/>
      <w:r w:rsidRPr="00CE2151">
        <w:rPr>
          <w:rFonts w:ascii="Times New Roman" w:hAnsi="Times New Roman" w:cs="Times New Roman"/>
          <w:b/>
          <w:bCs/>
          <w:sz w:val="24"/>
          <w:szCs w:val="24"/>
          <w:lang w:val="en-GB"/>
        </w:rPr>
        <w:t>Wierzbicka</w:t>
      </w:r>
      <w:proofErr w:type="spellEnd"/>
      <w:r w:rsidRPr="00CE2151">
        <w:rPr>
          <w:rFonts w:ascii="Times New Roman" w:hAnsi="Times New Roman" w:cs="Times New Roman"/>
          <w:b/>
          <w:bCs/>
          <w:sz w:val="24"/>
          <w:szCs w:val="24"/>
          <w:lang w:val="en-GB"/>
        </w:rPr>
        <w:t>, Anna</w:t>
      </w:r>
      <w:r w:rsidRPr="00CE2151">
        <w:rPr>
          <w:rFonts w:ascii="Times New Roman" w:hAnsi="Times New Roman" w:cs="Times New Roman"/>
          <w:sz w:val="24"/>
          <w:szCs w:val="24"/>
          <w:lang w:val="en-GB"/>
        </w:rPr>
        <w:t xml:space="preserve"> (2003) Cross-Cultural Pragmatics </w:t>
      </w:r>
      <w:proofErr w:type="gramStart"/>
      <w:r w:rsidRPr="00CE2151">
        <w:rPr>
          <w:rFonts w:ascii="Times New Roman" w:hAnsi="Times New Roman" w:cs="Times New Roman"/>
          <w:sz w:val="24"/>
          <w:szCs w:val="24"/>
          <w:lang w:val="en-GB"/>
        </w:rPr>
        <w:t>The</w:t>
      </w:r>
      <w:proofErr w:type="gramEnd"/>
      <w:r w:rsidRPr="00CE2151">
        <w:rPr>
          <w:rFonts w:ascii="Times New Roman" w:hAnsi="Times New Roman" w:cs="Times New Roman"/>
          <w:sz w:val="24"/>
          <w:szCs w:val="24"/>
          <w:lang w:val="en-GB"/>
        </w:rPr>
        <w:t xml:space="preserve"> Semantics of Human Interaction. Berlin: Mouton de Gruyter. 502 old. ISBN: 3-11-017769-2</w:t>
      </w:r>
    </w:p>
    <w:p w14:paraId="6566BEFB" w14:textId="77777777" w:rsidR="000344E9" w:rsidRPr="00137BA2" w:rsidRDefault="000344E9" w:rsidP="000344E9">
      <w:pPr>
        <w:rPr>
          <w:rFonts w:ascii="Times New Roman" w:hAnsi="Times New Roman" w:cs="Times New Roman"/>
          <w:sz w:val="24"/>
          <w:szCs w:val="24"/>
          <w:lang w:val="en-GB"/>
        </w:rPr>
      </w:pPr>
    </w:p>
    <w:p w14:paraId="31B9851E" w14:textId="77777777" w:rsidR="000344E9" w:rsidRPr="00137BA2" w:rsidRDefault="000344E9" w:rsidP="007905F4">
      <w:pPr>
        <w:pStyle w:val="Nincstrkz"/>
        <w:ind w:left="708"/>
        <w:rPr>
          <w:rFonts w:ascii="Times New Roman" w:hAnsi="Times New Roman" w:cs="Times New Roman"/>
          <w:sz w:val="24"/>
          <w:szCs w:val="24"/>
          <w:lang w:val="en-US"/>
        </w:rPr>
      </w:pPr>
    </w:p>
    <w:p w14:paraId="353492E3" w14:textId="77777777" w:rsidR="000344E9" w:rsidRPr="00137BA2" w:rsidRDefault="000344E9" w:rsidP="007905F4">
      <w:pPr>
        <w:pStyle w:val="Nincstrkz"/>
        <w:ind w:left="708"/>
        <w:rPr>
          <w:rFonts w:ascii="Times New Roman" w:hAnsi="Times New Roman" w:cs="Times New Roman"/>
          <w:sz w:val="24"/>
          <w:szCs w:val="24"/>
          <w:lang w:val="en-US"/>
        </w:rPr>
      </w:pPr>
    </w:p>
    <w:p w14:paraId="3CF3D0C7" w14:textId="77777777" w:rsidR="000344E9" w:rsidRPr="00137BA2" w:rsidRDefault="000344E9" w:rsidP="007905F4">
      <w:pPr>
        <w:pStyle w:val="Nincstrkz"/>
        <w:ind w:left="708"/>
        <w:rPr>
          <w:rFonts w:ascii="Times New Roman" w:hAnsi="Times New Roman" w:cs="Times New Roman"/>
          <w:sz w:val="24"/>
          <w:szCs w:val="24"/>
          <w:lang w:val="en-US"/>
        </w:rPr>
      </w:pPr>
    </w:p>
    <w:p w14:paraId="709D329D" w14:textId="77777777" w:rsidR="000344E9" w:rsidRPr="00137BA2" w:rsidRDefault="000344E9" w:rsidP="007905F4">
      <w:pPr>
        <w:pStyle w:val="Nincstrkz"/>
        <w:ind w:left="708"/>
        <w:rPr>
          <w:rFonts w:ascii="Times New Roman" w:hAnsi="Times New Roman" w:cs="Times New Roman"/>
          <w:sz w:val="24"/>
          <w:szCs w:val="24"/>
          <w:lang w:val="en-US"/>
        </w:rPr>
      </w:pPr>
    </w:p>
    <w:p w14:paraId="59ABA672" w14:textId="77777777" w:rsidR="000344E9" w:rsidRPr="00137BA2" w:rsidRDefault="000344E9" w:rsidP="007905F4">
      <w:pPr>
        <w:pStyle w:val="Nincstrkz"/>
        <w:ind w:left="708"/>
        <w:rPr>
          <w:rFonts w:ascii="Times New Roman" w:hAnsi="Times New Roman" w:cs="Times New Roman"/>
          <w:sz w:val="24"/>
          <w:szCs w:val="24"/>
          <w:lang w:val="en-US"/>
        </w:rPr>
      </w:pPr>
    </w:p>
    <w:p w14:paraId="291D5588" w14:textId="77777777" w:rsidR="000344E9" w:rsidRPr="00137BA2" w:rsidRDefault="000344E9" w:rsidP="007905F4">
      <w:pPr>
        <w:pStyle w:val="Nincstrkz"/>
        <w:ind w:left="708"/>
        <w:rPr>
          <w:rFonts w:ascii="Times New Roman" w:hAnsi="Times New Roman" w:cs="Times New Roman"/>
          <w:sz w:val="24"/>
          <w:szCs w:val="24"/>
          <w:lang w:val="en-US"/>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8223BB" w:rsidRPr="00137BA2" w14:paraId="567B05A3"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670E62" w14:textId="77777777" w:rsidR="008223BB" w:rsidRPr="00137BA2" w:rsidRDefault="008223BB" w:rsidP="003E46CB">
            <w:pPr>
              <w:rPr>
                <w:rFonts w:ascii="Times New Roman" w:eastAsia="Times New Roman" w:hAnsi="Times New Roman" w:cs="Times New Roman"/>
                <w:color w:val="000000"/>
                <w:sz w:val="24"/>
                <w:szCs w:val="24"/>
                <w:lang w:eastAsia="hu-HU"/>
              </w:rPr>
            </w:pPr>
            <w:r w:rsidRPr="00137BA2">
              <w:rPr>
                <w:rFonts w:ascii="Times New Roman" w:eastAsia="Times New Roman" w:hAnsi="Times New Roman" w:cs="Times New Roman"/>
                <w:color w:val="000000"/>
                <w:sz w:val="24"/>
                <w:szCs w:val="24"/>
                <w:lang w:eastAsia="hu-HU"/>
              </w:rPr>
              <w:t>BMI-SKAD16-131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9FA67C" w14:textId="77777777" w:rsidR="008223BB" w:rsidRPr="00137BA2" w:rsidRDefault="008223BB" w:rsidP="003E46CB">
            <w:pPr>
              <w:rPr>
                <w:rFonts w:ascii="Times New Roman" w:eastAsia="Times New Roman" w:hAnsi="Times New Roman" w:cs="Times New Roman"/>
                <w:color w:val="000000"/>
                <w:sz w:val="24"/>
                <w:szCs w:val="24"/>
                <w:lang w:eastAsia="hu-HU"/>
              </w:rPr>
            </w:pPr>
            <w:proofErr w:type="spellStart"/>
            <w:r w:rsidRPr="00137BA2">
              <w:rPr>
                <w:rFonts w:ascii="Times New Roman" w:eastAsia="Times New Roman" w:hAnsi="Times New Roman" w:cs="Times New Roman"/>
                <w:color w:val="000000"/>
                <w:sz w:val="24"/>
                <w:szCs w:val="24"/>
                <w:lang w:eastAsia="hu-HU"/>
              </w:rPr>
              <w:t>Norrøn</w:t>
            </w:r>
            <w:proofErr w:type="spellEnd"/>
            <w:r w:rsidRPr="00137BA2">
              <w:rPr>
                <w:rFonts w:ascii="Times New Roman" w:eastAsia="Times New Roman" w:hAnsi="Times New Roman" w:cs="Times New Roman"/>
                <w:color w:val="000000"/>
                <w:sz w:val="24"/>
                <w:szCs w:val="24"/>
                <w:lang w:eastAsia="hu-HU"/>
              </w:rPr>
              <w:t xml:space="preserve"> </w:t>
            </w:r>
            <w:proofErr w:type="spellStart"/>
            <w:r w:rsidRPr="00137BA2">
              <w:rPr>
                <w:rFonts w:ascii="Times New Roman" w:eastAsia="Times New Roman" w:hAnsi="Times New Roman" w:cs="Times New Roman"/>
                <w:color w:val="000000"/>
                <w:sz w:val="24"/>
                <w:szCs w:val="24"/>
                <w:lang w:eastAsia="hu-HU"/>
              </w:rPr>
              <w:t>litteratur</w:t>
            </w:r>
            <w:proofErr w:type="spellEnd"/>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C2B791" w14:textId="77777777" w:rsidR="008223BB" w:rsidRPr="00137BA2" w:rsidRDefault="008223BB"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lecture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090B52" w14:textId="77777777" w:rsidR="008223BB" w:rsidRPr="00137BA2" w:rsidRDefault="008223BB"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 xml:space="preserve">Danish </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0413DE" w14:textId="77777777" w:rsidR="008223BB" w:rsidRPr="00137BA2" w:rsidRDefault="008223BB"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3</w:t>
            </w:r>
          </w:p>
        </w:tc>
      </w:tr>
    </w:tbl>
    <w:p w14:paraId="48941DD3" w14:textId="77777777" w:rsidR="000344E9" w:rsidRPr="00137BA2" w:rsidRDefault="000344E9" w:rsidP="007905F4">
      <w:pPr>
        <w:pStyle w:val="Nincstrkz"/>
        <w:ind w:left="708"/>
        <w:rPr>
          <w:rFonts w:ascii="Times New Roman" w:hAnsi="Times New Roman" w:cs="Times New Roman"/>
          <w:sz w:val="24"/>
          <w:szCs w:val="24"/>
          <w:lang w:val="en-US"/>
        </w:rPr>
      </w:pPr>
    </w:p>
    <w:p w14:paraId="7548F8CC" w14:textId="77777777" w:rsidR="008223BB" w:rsidRPr="00137BA2" w:rsidRDefault="008223BB" w:rsidP="008223BB">
      <w:pPr>
        <w:rPr>
          <w:rFonts w:ascii="Times New Roman" w:eastAsia="Times New Roman" w:hAnsi="Times New Roman" w:cs="Times New Roman"/>
          <w:color w:val="1B20ED"/>
          <w:sz w:val="24"/>
          <w:szCs w:val="24"/>
          <w:lang w:val="sv-SE" w:eastAsia="hu-HU"/>
        </w:rPr>
      </w:pPr>
      <w:r w:rsidRPr="00137BA2">
        <w:rPr>
          <w:rFonts w:ascii="Times New Roman" w:eastAsia="Times New Roman" w:hAnsi="Times New Roman" w:cs="Times New Roman"/>
          <w:color w:val="1B20ED"/>
          <w:sz w:val="24"/>
          <w:szCs w:val="24"/>
          <w:lang w:val="sv-SE" w:eastAsia="hu-HU"/>
        </w:rPr>
        <w:t>COURSE OBJECTIVES</w:t>
      </w:r>
    </w:p>
    <w:p w14:paraId="0B7D9F73" w14:textId="77777777" w:rsidR="008223BB" w:rsidRPr="00836886" w:rsidRDefault="008223BB" w:rsidP="00836886">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836886">
        <w:rPr>
          <w:rFonts w:ascii="Times New Roman" w:eastAsia="Times New Roman" w:hAnsi="Times New Roman" w:cs="Times New Roman"/>
          <w:bCs/>
          <w:iCs/>
          <w:color w:val="000000"/>
          <w:sz w:val="24"/>
          <w:szCs w:val="24"/>
          <w:lang w:val="en-GB" w:eastAsia="hu-HU"/>
        </w:rPr>
        <w:t>The aim of the course is to provide students with a thorough knowledge of the Scandinavian common ”classic” tradition, i.e. the so called norrön (Old Norse) literature.</w:t>
      </w:r>
    </w:p>
    <w:p w14:paraId="6D5AC3A2" w14:textId="77777777" w:rsidR="008223BB" w:rsidRPr="00836886" w:rsidRDefault="008223BB" w:rsidP="00836886">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836886">
        <w:rPr>
          <w:rFonts w:ascii="Times New Roman" w:eastAsia="Times New Roman" w:hAnsi="Times New Roman" w:cs="Times New Roman"/>
          <w:bCs/>
          <w:iCs/>
          <w:color w:val="000000"/>
          <w:sz w:val="24"/>
          <w:szCs w:val="24"/>
          <w:lang w:val="en-GB" w:eastAsia="hu-HU"/>
        </w:rPr>
        <w:t>The lecture deals with the following topics: the pagan period, the spreading of Christianity and its impact on poetry. The origins of scaldic poetry. The life and oevre of Snorri Sturluson. Genre, metrical and stylistical characteristics of the works of the scalds. The origins of prose and academic literature. The bishop-sagas. The prose of the ”conquests”. The kings’ sagas and related forms of historical literature. The family sagas. The fornaldar sagas and related genres. Translation works of the period. The European court literature and its Icelandic relations. Formal characteristics and the style of the sagas.</w:t>
      </w:r>
    </w:p>
    <w:p w14:paraId="4E101B48" w14:textId="77777777" w:rsidR="008223BB" w:rsidRPr="00137BA2" w:rsidRDefault="008223BB" w:rsidP="008223BB">
      <w:pPr>
        <w:rPr>
          <w:rFonts w:ascii="Times New Roman" w:eastAsia="Times New Roman" w:hAnsi="Times New Roman" w:cs="Times New Roman"/>
          <w:sz w:val="24"/>
          <w:szCs w:val="24"/>
          <w:lang w:val="sv-SE" w:eastAsia="hu-HU"/>
        </w:rPr>
      </w:pPr>
      <w:r w:rsidRPr="00137BA2">
        <w:rPr>
          <w:rFonts w:ascii="Times New Roman" w:eastAsia="Times New Roman" w:hAnsi="Times New Roman" w:cs="Times New Roman"/>
          <w:sz w:val="24"/>
          <w:szCs w:val="24"/>
          <w:lang w:val="sv-SE" w:eastAsia="hu-HU"/>
        </w:rPr>
        <w:t xml:space="preserve">The course aims  </w:t>
      </w:r>
    </w:p>
    <w:p w14:paraId="5AF375B1" w14:textId="77777777" w:rsidR="008223BB" w:rsidRPr="00836886" w:rsidRDefault="008223BB" w:rsidP="00836886">
      <w:pPr>
        <w:pStyle w:val="Listaszerbekezds"/>
        <w:numPr>
          <w:ilvl w:val="0"/>
          <w:numId w:val="1"/>
        </w:numPr>
        <w:rPr>
          <w:rFonts w:ascii="Times New Roman" w:eastAsia="Times New Roman" w:hAnsi="Times New Roman" w:cs="Times New Roman"/>
          <w:bCs/>
          <w:color w:val="000000"/>
          <w:sz w:val="24"/>
          <w:szCs w:val="24"/>
          <w:lang w:val="en-GB" w:eastAsia="hu-HU"/>
        </w:rPr>
      </w:pPr>
      <w:r w:rsidRPr="00836886">
        <w:rPr>
          <w:rFonts w:ascii="Times New Roman" w:eastAsia="Times New Roman" w:hAnsi="Times New Roman" w:cs="Times New Roman"/>
          <w:bCs/>
          <w:color w:val="000000"/>
          <w:sz w:val="24"/>
          <w:szCs w:val="24"/>
          <w:lang w:val="en-GB" w:eastAsia="hu-HU"/>
        </w:rPr>
        <w:t xml:space="preserve">to give a profound and systematic presentation of layers and characteristic genres of the ancient Old Norse literature together with its cultural background. </w:t>
      </w:r>
    </w:p>
    <w:p w14:paraId="48F6EDA7" w14:textId="77777777" w:rsidR="00836886" w:rsidRPr="00137BA2" w:rsidRDefault="00836886" w:rsidP="00836886">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4407FE27" w14:textId="77777777" w:rsidR="008223BB" w:rsidRPr="00836886" w:rsidRDefault="008223BB" w:rsidP="00836886">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Bernáth I.</w:t>
      </w:r>
      <w:r w:rsidRPr="00836886">
        <w:rPr>
          <w:rFonts w:ascii="Times New Roman" w:eastAsia="Times New Roman" w:hAnsi="Times New Roman" w:cs="Times New Roman"/>
          <w:sz w:val="24"/>
          <w:szCs w:val="24"/>
          <w:lang w:val="sv-SE" w:eastAsia="hu-HU"/>
        </w:rPr>
        <w:t>: Három izlandi történet. Budapest, 1973.</w:t>
      </w:r>
    </w:p>
    <w:p w14:paraId="01ADF9E2" w14:textId="77777777" w:rsidR="008223BB" w:rsidRPr="00836886" w:rsidRDefault="008223BB" w:rsidP="00836886">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Bernáth I</w:t>
      </w:r>
      <w:r w:rsidRPr="00836886">
        <w:rPr>
          <w:rFonts w:ascii="Times New Roman" w:eastAsia="Times New Roman" w:hAnsi="Times New Roman" w:cs="Times New Roman"/>
          <w:sz w:val="24"/>
          <w:szCs w:val="24"/>
          <w:lang w:val="sv-SE" w:eastAsia="hu-HU"/>
        </w:rPr>
        <w:t>.: Skandináv mitológia. Budapest, p.8-140, 2005.</w:t>
      </w:r>
    </w:p>
    <w:p w14:paraId="0A58132B" w14:textId="77777777" w:rsidR="008223BB" w:rsidRPr="00836886" w:rsidRDefault="008223BB" w:rsidP="00836886">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De Vries, J</w:t>
      </w:r>
      <w:r w:rsidRPr="00836886">
        <w:rPr>
          <w:rFonts w:ascii="Times New Roman" w:eastAsia="Times New Roman" w:hAnsi="Times New Roman" w:cs="Times New Roman"/>
          <w:sz w:val="24"/>
          <w:szCs w:val="24"/>
          <w:lang w:val="sv-SE" w:eastAsia="hu-HU"/>
        </w:rPr>
        <w:t>.: Altnordische Literaturgeschichte. I-II., Berlin, 1964-1967 (2. javított kiadás).</w:t>
      </w:r>
    </w:p>
    <w:p w14:paraId="6FE417B6" w14:textId="77777777" w:rsidR="008223BB" w:rsidRPr="00836886" w:rsidRDefault="008223BB" w:rsidP="00836886">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Turville-Petre, G</w:t>
      </w:r>
      <w:r w:rsidRPr="00836886">
        <w:rPr>
          <w:rFonts w:ascii="Times New Roman" w:eastAsia="Times New Roman" w:hAnsi="Times New Roman" w:cs="Times New Roman"/>
          <w:sz w:val="24"/>
          <w:szCs w:val="24"/>
          <w:lang w:val="sv-SE" w:eastAsia="hu-HU"/>
        </w:rPr>
        <w:t>.: Origins of Icelandic Literature. Oxford, 1953.</w:t>
      </w:r>
    </w:p>
    <w:p w14:paraId="1C6E8FB4" w14:textId="77777777" w:rsidR="008223BB" w:rsidRPr="00836886" w:rsidRDefault="008223BB" w:rsidP="00836886">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Turville-Petre, G</w:t>
      </w:r>
      <w:r w:rsidRPr="00836886">
        <w:rPr>
          <w:rFonts w:ascii="Times New Roman" w:eastAsia="Times New Roman" w:hAnsi="Times New Roman" w:cs="Times New Roman"/>
          <w:sz w:val="24"/>
          <w:szCs w:val="24"/>
          <w:lang w:val="sv-SE" w:eastAsia="hu-HU"/>
        </w:rPr>
        <w:t>.: Scaldic Poetry.Oxford, 1976.</w:t>
      </w:r>
    </w:p>
    <w:p w14:paraId="588BBAFD" w14:textId="77777777" w:rsidR="008223BB" w:rsidRPr="00836886" w:rsidRDefault="008223BB" w:rsidP="00836886">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Voigt V</w:t>
      </w:r>
      <w:r w:rsidRPr="00836886">
        <w:rPr>
          <w:rFonts w:ascii="Times New Roman" w:eastAsia="Times New Roman" w:hAnsi="Times New Roman" w:cs="Times New Roman"/>
          <w:sz w:val="24"/>
          <w:szCs w:val="24"/>
          <w:lang w:val="sv-SE" w:eastAsia="hu-HU"/>
        </w:rPr>
        <w:t>.: Óészaki irodalom és kultúra. Budapest, 2016.</w:t>
      </w:r>
    </w:p>
    <w:p w14:paraId="03916A82" w14:textId="77777777" w:rsidR="008223BB" w:rsidRPr="00836886" w:rsidRDefault="00BA7FD2" w:rsidP="00836886">
      <w:pPr>
        <w:pStyle w:val="Listaszerbekezds"/>
        <w:numPr>
          <w:ilvl w:val="0"/>
          <w:numId w:val="1"/>
        </w:numPr>
        <w:rPr>
          <w:rFonts w:ascii="Times New Roman" w:eastAsia="Times New Roman" w:hAnsi="Times New Roman" w:cs="Times New Roman"/>
          <w:sz w:val="24"/>
          <w:szCs w:val="24"/>
          <w:lang w:val="sv-SE" w:eastAsia="hu-HU"/>
        </w:rPr>
      </w:pPr>
      <w:hyperlink r:id="rId9" w:history="1">
        <w:r w:rsidR="00836886" w:rsidRPr="00AF09A9">
          <w:rPr>
            <w:rStyle w:val="Hiperhivatkozs"/>
            <w:rFonts w:ascii="Times New Roman" w:eastAsia="Times New Roman" w:hAnsi="Times New Roman" w:cs="Times New Roman"/>
            <w:sz w:val="24"/>
            <w:szCs w:val="24"/>
            <w:lang w:val="sv-SE" w:eastAsia="hu-HU"/>
          </w:rPr>
          <w:t>http://sagadb.org/</w:t>
        </w:r>
      </w:hyperlink>
    </w:p>
    <w:p w14:paraId="7CAFB498" w14:textId="77777777" w:rsidR="008223BB" w:rsidRPr="00836886" w:rsidRDefault="00BA7FD2" w:rsidP="00836886">
      <w:pPr>
        <w:pStyle w:val="Listaszerbekezds"/>
        <w:numPr>
          <w:ilvl w:val="0"/>
          <w:numId w:val="1"/>
        </w:numPr>
        <w:rPr>
          <w:rFonts w:ascii="Times New Roman" w:hAnsi="Times New Roman" w:cs="Times New Roman"/>
          <w:sz w:val="24"/>
          <w:szCs w:val="24"/>
        </w:rPr>
      </w:pPr>
      <w:hyperlink r:id="rId10" w:history="1">
        <w:r w:rsidR="00836886" w:rsidRPr="00AF09A9">
          <w:rPr>
            <w:rStyle w:val="Hiperhivatkozs"/>
            <w:rFonts w:ascii="Times New Roman" w:eastAsia="Times New Roman" w:hAnsi="Times New Roman" w:cs="Times New Roman"/>
            <w:sz w:val="24"/>
            <w:szCs w:val="24"/>
            <w:lang w:val="sv-SE" w:eastAsia="hu-HU"/>
          </w:rPr>
          <w:t>http://www.abdn.ac.uk/skaldic/db/php</w:t>
        </w:r>
      </w:hyperlink>
    </w:p>
    <w:p w14:paraId="7BB03456" w14:textId="77777777" w:rsidR="00C136F3" w:rsidRPr="00836886" w:rsidRDefault="00BA7FD2" w:rsidP="00836886">
      <w:pPr>
        <w:pStyle w:val="Listaszerbekezds"/>
        <w:numPr>
          <w:ilvl w:val="0"/>
          <w:numId w:val="1"/>
        </w:numPr>
        <w:rPr>
          <w:rFonts w:ascii="Times New Roman" w:eastAsia="Times New Roman" w:hAnsi="Times New Roman" w:cs="Times New Roman"/>
          <w:sz w:val="24"/>
          <w:szCs w:val="24"/>
          <w:lang w:val="sv-SE" w:eastAsia="hu-HU"/>
        </w:rPr>
      </w:pPr>
      <w:hyperlink r:id="rId11" w:history="1">
        <w:r w:rsidR="003E5768" w:rsidRPr="00AF09A9">
          <w:rPr>
            <w:rStyle w:val="Hiperhivatkozs"/>
            <w:rFonts w:ascii="Times New Roman" w:eastAsia="Times New Roman" w:hAnsi="Times New Roman" w:cs="Times New Roman"/>
            <w:sz w:val="24"/>
            <w:szCs w:val="24"/>
            <w:lang w:val="sv-SE" w:eastAsia="hu-HU"/>
          </w:rPr>
          <w:t>http://heimskringla.no</w:t>
        </w:r>
      </w:hyperlink>
    </w:p>
    <w:p w14:paraId="31D4B0AB" w14:textId="77777777" w:rsidR="00C136F3" w:rsidRPr="00137BA2" w:rsidRDefault="00C136F3" w:rsidP="008223BB">
      <w:pPr>
        <w:rPr>
          <w:rFonts w:ascii="Times New Roman" w:eastAsia="Times New Roman" w:hAnsi="Times New Roman" w:cs="Times New Roman"/>
          <w:sz w:val="24"/>
          <w:szCs w:val="24"/>
          <w:lang w:val="sv-SE" w:eastAsia="hu-HU"/>
        </w:rPr>
      </w:pPr>
    </w:p>
    <w:p w14:paraId="478A597A" w14:textId="77777777" w:rsidR="008223BB" w:rsidRPr="00137BA2" w:rsidRDefault="008223BB" w:rsidP="007905F4">
      <w:pPr>
        <w:pStyle w:val="Nincstrkz"/>
        <w:ind w:left="708"/>
        <w:rPr>
          <w:rFonts w:ascii="Times New Roman" w:hAnsi="Times New Roman" w:cs="Times New Roman"/>
          <w:sz w:val="24"/>
          <w:szCs w:val="24"/>
          <w:lang w:val="en-US"/>
        </w:rPr>
      </w:pPr>
    </w:p>
    <w:p w14:paraId="2197707E" w14:textId="77777777" w:rsidR="00C136F3" w:rsidRPr="00137BA2" w:rsidRDefault="00C136F3" w:rsidP="007905F4">
      <w:pPr>
        <w:pStyle w:val="Nincstrkz"/>
        <w:ind w:left="708"/>
        <w:rPr>
          <w:rFonts w:ascii="Times New Roman" w:hAnsi="Times New Roman" w:cs="Times New Roman"/>
          <w:sz w:val="24"/>
          <w:szCs w:val="24"/>
          <w:lang w:val="en-US"/>
        </w:rPr>
      </w:pPr>
    </w:p>
    <w:p w14:paraId="49C35D13" w14:textId="77777777" w:rsidR="00C136F3" w:rsidRPr="00137BA2" w:rsidRDefault="00C136F3" w:rsidP="007905F4">
      <w:pPr>
        <w:pStyle w:val="Nincstrkz"/>
        <w:ind w:left="708"/>
        <w:rPr>
          <w:rFonts w:ascii="Times New Roman" w:hAnsi="Times New Roman" w:cs="Times New Roman"/>
          <w:sz w:val="24"/>
          <w:szCs w:val="24"/>
          <w:lang w:val="en-US"/>
        </w:rPr>
      </w:pPr>
    </w:p>
    <w:p w14:paraId="66D690CB" w14:textId="77777777" w:rsidR="00C136F3" w:rsidRPr="00137BA2" w:rsidRDefault="00C136F3" w:rsidP="007905F4">
      <w:pPr>
        <w:pStyle w:val="Nincstrkz"/>
        <w:ind w:left="708"/>
        <w:rPr>
          <w:rFonts w:ascii="Times New Roman" w:hAnsi="Times New Roman" w:cs="Times New Roman"/>
          <w:sz w:val="24"/>
          <w:szCs w:val="24"/>
          <w:lang w:val="en-US"/>
        </w:rPr>
      </w:pPr>
    </w:p>
    <w:p w14:paraId="507DB55B" w14:textId="77777777" w:rsidR="00C136F3" w:rsidRPr="00137BA2" w:rsidRDefault="003E5768" w:rsidP="003E576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A33656" w14:textId="77777777" w:rsidR="00C136F3" w:rsidRPr="00137BA2" w:rsidRDefault="00C136F3" w:rsidP="003E5768">
      <w:pPr>
        <w:pStyle w:val="Nincstrkz"/>
        <w:rPr>
          <w:rFonts w:ascii="Times New Roman" w:hAnsi="Times New Roman" w:cs="Times New Roman"/>
          <w:sz w:val="24"/>
          <w:szCs w:val="24"/>
          <w:lang w:val="en-US"/>
        </w:rPr>
      </w:pPr>
    </w:p>
    <w:p w14:paraId="6D681F49" w14:textId="77777777" w:rsidR="00C136F3" w:rsidRPr="00137BA2" w:rsidRDefault="00C136F3" w:rsidP="00E43FC3">
      <w:pPr>
        <w:pStyle w:val="Nincstrkz"/>
        <w:rPr>
          <w:rFonts w:ascii="Times New Roman" w:hAnsi="Times New Roman" w:cs="Times New Roman"/>
          <w:sz w:val="24"/>
          <w:szCs w:val="24"/>
          <w:lang w:val="en-US"/>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C136F3" w:rsidRPr="00137BA2" w14:paraId="050090DF"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852D81" w14:textId="77777777" w:rsidR="00C136F3" w:rsidRPr="00137BA2" w:rsidRDefault="00C136F3" w:rsidP="003E46CB">
            <w:pPr>
              <w:rPr>
                <w:rFonts w:ascii="Times New Roman" w:eastAsia="Times New Roman" w:hAnsi="Times New Roman" w:cs="Times New Roman"/>
                <w:color w:val="000000"/>
                <w:sz w:val="24"/>
                <w:szCs w:val="24"/>
                <w:lang w:eastAsia="hu-HU"/>
              </w:rPr>
            </w:pPr>
            <w:r w:rsidRPr="00137BA2">
              <w:rPr>
                <w:rFonts w:ascii="Times New Roman" w:eastAsia="Times New Roman" w:hAnsi="Times New Roman" w:cs="Times New Roman"/>
                <w:color w:val="000000"/>
                <w:sz w:val="24"/>
                <w:szCs w:val="24"/>
                <w:lang w:eastAsia="hu-HU"/>
              </w:rPr>
              <w:t>BMI-SKAD16-132</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2F8826" w14:textId="77777777" w:rsidR="00C136F3" w:rsidRPr="00137BA2" w:rsidRDefault="00C136F3" w:rsidP="003E46CB">
            <w:pPr>
              <w:rPr>
                <w:rFonts w:ascii="Times New Roman" w:eastAsia="Times New Roman" w:hAnsi="Times New Roman" w:cs="Times New Roman"/>
                <w:color w:val="000000"/>
                <w:sz w:val="24"/>
                <w:szCs w:val="24"/>
                <w:lang w:eastAsia="hu-HU"/>
              </w:rPr>
            </w:pPr>
            <w:proofErr w:type="spellStart"/>
            <w:r w:rsidRPr="00137BA2">
              <w:rPr>
                <w:rFonts w:ascii="Times New Roman" w:eastAsia="Times New Roman" w:hAnsi="Times New Roman" w:cs="Times New Roman"/>
                <w:color w:val="000000"/>
                <w:sz w:val="24"/>
                <w:szCs w:val="24"/>
                <w:lang w:eastAsia="hu-HU"/>
              </w:rPr>
              <w:t>Norrøn</w:t>
            </w:r>
            <w:proofErr w:type="spellEnd"/>
            <w:r w:rsidRPr="00137BA2">
              <w:rPr>
                <w:rFonts w:ascii="Times New Roman" w:eastAsia="Times New Roman" w:hAnsi="Times New Roman" w:cs="Times New Roman"/>
                <w:color w:val="000000"/>
                <w:sz w:val="24"/>
                <w:szCs w:val="24"/>
                <w:lang w:eastAsia="hu-HU"/>
              </w:rPr>
              <w:t xml:space="preserve"> </w:t>
            </w:r>
            <w:proofErr w:type="spellStart"/>
            <w:r w:rsidRPr="00137BA2">
              <w:rPr>
                <w:rFonts w:ascii="Times New Roman" w:eastAsia="Times New Roman" w:hAnsi="Times New Roman" w:cs="Times New Roman"/>
                <w:color w:val="000000"/>
                <w:sz w:val="24"/>
                <w:szCs w:val="24"/>
                <w:lang w:eastAsia="hu-HU"/>
              </w:rPr>
              <w:t>litteratur</w:t>
            </w:r>
            <w:proofErr w:type="spellEnd"/>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871549" w14:textId="77777777" w:rsidR="00C136F3" w:rsidRPr="00137BA2" w:rsidRDefault="00C136F3"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seminar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48788D" w14:textId="77777777" w:rsidR="00C136F3" w:rsidRPr="00137BA2" w:rsidRDefault="00C136F3"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 xml:space="preserve">Danish </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456355" w14:textId="77777777" w:rsidR="00C136F3" w:rsidRPr="00137BA2" w:rsidRDefault="00C136F3" w:rsidP="003E46CB">
            <w:pPr>
              <w:rPr>
                <w:rFonts w:ascii="Times New Roman" w:hAnsi="Times New Roman" w:cs="Times New Roman"/>
                <w:sz w:val="24"/>
                <w:szCs w:val="24"/>
                <w:lang w:val="en-GB"/>
              </w:rPr>
            </w:pPr>
            <w:r w:rsidRPr="00137BA2">
              <w:rPr>
                <w:rFonts w:ascii="Times New Roman" w:hAnsi="Times New Roman" w:cs="Times New Roman"/>
                <w:sz w:val="24"/>
                <w:szCs w:val="24"/>
                <w:lang w:val="en-GB"/>
              </w:rPr>
              <w:t>3</w:t>
            </w:r>
          </w:p>
        </w:tc>
      </w:tr>
    </w:tbl>
    <w:p w14:paraId="01C2638D" w14:textId="77777777" w:rsidR="00C136F3" w:rsidRPr="00137BA2" w:rsidRDefault="00C136F3" w:rsidP="007905F4">
      <w:pPr>
        <w:pStyle w:val="Nincstrkz"/>
        <w:ind w:left="708"/>
        <w:rPr>
          <w:rFonts w:ascii="Times New Roman" w:hAnsi="Times New Roman" w:cs="Times New Roman"/>
          <w:sz w:val="24"/>
          <w:szCs w:val="24"/>
          <w:lang w:val="en-US"/>
        </w:rPr>
      </w:pPr>
    </w:p>
    <w:p w14:paraId="1971D5F7" w14:textId="77777777" w:rsidR="00C136F3" w:rsidRPr="00137BA2" w:rsidRDefault="00C136F3" w:rsidP="007905F4">
      <w:pPr>
        <w:pStyle w:val="Nincstrkz"/>
        <w:ind w:left="708"/>
        <w:rPr>
          <w:rFonts w:ascii="Times New Roman" w:hAnsi="Times New Roman" w:cs="Times New Roman"/>
          <w:sz w:val="24"/>
          <w:szCs w:val="24"/>
          <w:lang w:val="en-US"/>
        </w:rPr>
      </w:pPr>
    </w:p>
    <w:p w14:paraId="3F2A31FC" w14:textId="77777777" w:rsidR="00B153CF" w:rsidRPr="00137BA2" w:rsidRDefault="00B153CF" w:rsidP="00B153CF">
      <w:pPr>
        <w:rPr>
          <w:rFonts w:ascii="Times New Roman" w:eastAsia="Times New Roman" w:hAnsi="Times New Roman" w:cs="Times New Roman"/>
          <w:color w:val="1B20ED"/>
          <w:sz w:val="24"/>
          <w:szCs w:val="24"/>
          <w:lang w:val="sv-SE" w:eastAsia="hu-HU"/>
        </w:rPr>
      </w:pPr>
      <w:r w:rsidRPr="00137BA2">
        <w:rPr>
          <w:rFonts w:ascii="Times New Roman" w:eastAsia="Times New Roman" w:hAnsi="Times New Roman" w:cs="Times New Roman"/>
          <w:color w:val="1B20ED"/>
          <w:sz w:val="24"/>
          <w:szCs w:val="24"/>
          <w:lang w:val="sv-SE" w:eastAsia="hu-HU"/>
        </w:rPr>
        <w:t>COURSE OBJECTIVES</w:t>
      </w:r>
    </w:p>
    <w:p w14:paraId="50CC6571" w14:textId="77777777" w:rsidR="00B153CF" w:rsidRPr="003E5768" w:rsidRDefault="00B153CF" w:rsidP="003E5768">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3E5768">
        <w:rPr>
          <w:rFonts w:ascii="Times New Roman" w:eastAsia="Times New Roman" w:hAnsi="Times New Roman" w:cs="Times New Roman"/>
          <w:bCs/>
          <w:iCs/>
          <w:color w:val="000000"/>
          <w:sz w:val="24"/>
          <w:szCs w:val="24"/>
          <w:lang w:val="en-GB" w:eastAsia="hu-HU"/>
        </w:rPr>
        <w:t>The seminar includes reading, analyzing and evaluating individual works  and other source texts based on the recommended readings.</w:t>
      </w:r>
    </w:p>
    <w:p w14:paraId="4C5C722C" w14:textId="77777777" w:rsidR="00B153CF" w:rsidRPr="00137BA2" w:rsidRDefault="00B153CF" w:rsidP="00B153CF">
      <w:pPr>
        <w:rPr>
          <w:rFonts w:ascii="Times New Roman" w:eastAsia="Calibri" w:hAnsi="Times New Roman" w:cs="Times New Roman"/>
          <w:sz w:val="24"/>
          <w:szCs w:val="24"/>
          <w:lang w:val="en"/>
        </w:rPr>
      </w:pPr>
      <w:r w:rsidRPr="00137BA2">
        <w:rPr>
          <w:rFonts w:ascii="Times New Roman" w:eastAsia="Calibri" w:hAnsi="Times New Roman" w:cs="Times New Roman"/>
          <w:sz w:val="24"/>
          <w:szCs w:val="24"/>
          <w:lang w:val="en"/>
        </w:rPr>
        <w:t xml:space="preserve">The seminar aims </w:t>
      </w:r>
    </w:p>
    <w:p w14:paraId="1194DED3" w14:textId="77777777" w:rsidR="00B153CF" w:rsidRPr="003E5768" w:rsidRDefault="00B153CF" w:rsidP="003E5768">
      <w:pPr>
        <w:pStyle w:val="Listaszerbekezds"/>
        <w:numPr>
          <w:ilvl w:val="0"/>
          <w:numId w:val="1"/>
        </w:numPr>
        <w:rPr>
          <w:rFonts w:ascii="Times New Roman" w:eastAsia="Times New Roman" w:hAnsi="Times New Roman" w:cs="Times New Roman"/>
          <w:sz w:val="24"/>
          <w:szCs w:val="24"/>
          <w:lang w:val="sv-SE" w:eastAsia="hu-HU"/>
        </w:rPr>
      </w:pPr>
      <w:r w:rsidRPr="003E5768">
        <w:rPr>
          <w:rFonts w:ascii="Times New Roman" w:eastAsia="Calibri" w:hAnsi="Times New Roman" w:cs="Times New Roman"/>
          <w:sz w:val="24"/>
          <w:szCs w:val="24"/>
          <w:lang w:val="en"/>
        </w:rPr>
        <w:t xml:space="preserve">to elaborate on the main points of the lecture course </w:t>
      </w:r>
      <w:proofErr w:type="gramStart"/>
      <w:r w:rsidRPr="003E5768">
        <w:rPr>
          <w:rFonts w:ascii="Times New Roman" w:eastAsia="Times New Roman" w:hAnsi="Times New Roman" w:cs="Times New Roman"/>
          <w:sz w:val="24"/>
          <w:szCs w:val="24"/>
          <w:lang w:val="sv-SE" w:eastAsia="hu-HU"/>
        </w:rPr>
        <w:t xml:space="preserve">( </w:t>
      </w:r>
      <w:r w:rsidRPr="003E5768">
        <w:rPr>
          <w:rFonts w:ascii="Times New Roman" w:eastAsia="Times New Roman" w:hAnsi="Times New Roman" w:cs="Times New Roman"/>
          <w:b/>
          <w:sz w:val="24"/>
          <w:szCs w:val="24"/>
          <w:lang w:val="sv-SE" w:eastAsia="hu-HU"/>
        </w:rPr>
        <w:t>BMI</w:t>
      </w:r>
      <w:proofErr w:type="gramEnd"/>
      <w:r w:rsidRPr="003E5768">
        <w:rPr>
          <w:rFonts w:ascii="Times New Roman" w:eastAsia="Times New Roman" w:hAnsi="Times New Roman" w:cs="Times New Roman"/>
          <w:b/>
          <w:sz w:val="24"/>
          <w:szCs w:val="24"/>
          <w:lang w:val="sv-SE" w:eastAsia="hu-HU"/>
        </w:rPr>
        <w:t>-SKAD 16-131 Old Norse literature</w:t>
      </w:r>
      <w:r w:rsidRPr="003E5768">
        <w:rPr>
          <w:rFonts w:ascii="Times New Roman" w:eastAsia="Times New Roman" w:hAnsi="Times New Roman" w:cs="Times New Roman"/>
          <w:sz w:val="24"/>
          <w:szCs w:val="24"/>
          <w:lang w:val="sv-SE" w:eastAsia="hu-HU"/>
        </w:rPr>
        <w:t xml:space="preserve">) </w:t>
      </w:r>
    </w:p>
    <w:p w14:paraId="1734FA27" w14:textId="77777777" w:rsidR="00B153CF" w:rsidRPr="003E5768" w:rsidRDefault="00B153CF" w:rsidP="003E5768">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3E5768">
        <w:rPr>
          <w:rFonts w:ascii="Times New Roman" w:eastAsia="Times New Roman" w:hAnsi="Times New Roman" w:cs="Times New Roman"/>
          <w:bCs/>
          <w:iCs/>
          <w:color w:val="000000"/>
          <w:sz w:val="24"/>
          <w:szCs w:val="24"/>
          <w:lang w:val="en-GB" w:eastAsia="hu-HU"/>
        </w:rPr>
        <w:t>and discuss the relevant topics. The students are expected to take part in the discussions.</w:t>
      </w:r>
    </w:p>
    <w:p w14:paraId="666D782B" w14:textId="77777777" w:rsidR="00B153CF" w:rsidRPr="003E5768" w:rsidRDefault="00B153CF" w:rsidP="003E5768">
      <w:pPr>
        <w:spacing w:before="100" w:beforeAutospacing="1" w:after="100" w:afterAutospacing="1" w:line="240" w:lineRule="auto"/>
        <w:jc w:val="both"/>
        <w:rPr>
          <w:rFonts w:ascii="Times New Roman" w:eastAsia="Times New Roman" w:hAnsi="Times New Roman" w:cs="Times New Roman"/>
          <w:bCs/>
          <w:iCs/>
          <w:color w:val="000000"/>
          <w:sz w:val="24"/>
          <w:szCs w:val="24"/>
          <w:lang w:val="en-GB" w:eastAsia="hu-HU"/>
        </w:rPr>
      </w:pPr>
      <w:r w:rsidRPr="003E5768">
        <w:rPr>
          <w:rFonts w:ascii="Times New Roman" w:eastAsia="Times New Roman" w:hAnsi="Times New Roman" w:cs="Times New Roman"/>
          <w:bCs/>
          <w:iCs/>
          <w:color w:val="000000"/>
          <w:sz w:val="24"/>
          <w:szCs w:val="24"/>
          <w:lang w:val="en-GB" w:eastAsia="hu-HU"/>
        </w:rPr>
        <w:t xml:space="preserve">Grading and evaluation will be </w:t>
      </w:r>
      <w:proofErr w:type="gramStart"/>
      <w:r w:rsidRPr="003E5768">
        <w:rPr>
          <w:rFonts w:ascii="Times New Roman" w:eastAsia="Times New Roman" w:hAnsi="Times New Roman" w:cs="Times New Roman"/>
          <w:bCs/>
          <w:iCs/>
          <w:color w:val="000000"/>
          <w:sz w:val="24"/>
          <w:szCs w:val="24"/>
          <w:lang w:val="en-GB" w:eastAsia="hu-HU"/>
        </w:rPr>
        <w:t>on the basis of</w:t>
      </w:r>
      <w:proofErr w:type="gramEnd"/>
      <w:r w:rsidRPr="003E5768">
        <w:rPr>
          <w:rFonts w:ascii="Times New Roman" w:eastAsia="Times New Roman" w:hAnsi="Times New Roman" w:cs="Times New Roman"/>
          <w:bCs/>
          <w:iCs/>
          <w:color w:val="000000"/>
          <w:sz w:val="24"/>
          <w:szCs w:val="24"/>
          <w:lang w:val="en-GB" w:eastAsia="hu-HU"/>
        </w:rPr>
        <w:t xml:space="preserve"> the active participation in the course.</w:t>
      </w:r>
    </w:p>
    <w:p w14:paraId="10A7E6D6" w14:textId="77777777" w:rsidR="003E5768" w:rsidRPr="00137BA2" w:rsidRDefault="003E5768" w:rsidP="003E5768">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144F51B9" w14:textId="77777777" w:rsidR="003E5768" w:rsidRPr="00836886" w:rsidRDefault="003E5768" w:rsidP="003E5768">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Bernáth I.</w:t>
      </w:r>
      <w:r w:rsidRPr="00836886">
        <w:rPr>
          <w:rFonts w:ascii="Times New Roman" w:eastAsia="Times New Roman" w:hAnsi="Times New Roman" w:cs="Times New Roman"/>
          <w:sz w:val="24"/>
          <w:szCs w:val="24"/>
          <w:lang w:val="sv-SE" w:eastAsia="hu-HU"/>
        </w:rPr>
        <w:t>: Három izlandi történet. Budapest, 1973.</w:t>
      </w:r>
    </w:p>
    <w:p w14:paraId="41FEDF9A" w14:textId="77777777" w:rsidR="003E5768" w:rsidRPr="00836886" w:rsidRDefault="003E5768" w:rsidP="003E5768">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Bernáth I</w:t>
      </w:r>
      <w:r w:rsidRPr="00836886">
        <w:rPr>
          <w:rFonts w:ascii="Times New Roman" w:eastAsia="Times New Roman" w:hAnsi="Times New Roman" w:cs="Times New Roman"/>
          <w:sz w:val="24"/>
          <w:szCs w:val="24"/>
          <w:lang w:val="sv-SE" w:eastAsia="hu-HU"/>
        </w:rPr>
        <w:t>.: Skandináv mitológia. Budapest, p.8-140, 2005.</w:t>
      </w:r>
    </w:p>
    <w:p w14:paraId="69D4F607" w14:textId="77777777" w:rsidR="003E5768" w:rsidRPr="00836886" w:rsidRDefault="003E5768" w:rsidP="003E5768">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De Vries, J</w:t>
      </w:r>
      <w:r w:rsidRPr="00836886">
        <w:rPr>
          <w:rFonts w:ascii="Times New Roman" w:eastAsia="Times New Roman" w:hAnsi="Times New Roman" w:cs="Times New Roman"/>
          <w:sz w:val="24"/>
          <w:szCs w:val="24"/>
          <w:lang w:val="sv-SE" w:eastAsia="hu-HU"/>
        </w:rPr>
        <w:t>.: Altnordische Literaturgeschichte. I-II., Berlin, 1964-1967 (2. javított kiadás).</w:t>
      </w:r>
    </w:p>
    <w:p w14:paraId="29EF57A4" w14:textId="77777777" w:rsidR="003E5768" w:rsidRPr="00836886" w:rsidRDefault="003E5768" w:rsidP="003E5768">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Turville-Petre, G</w:t>
      </w:r>
      <w:r w:rsidRPr="00836886">
        <w:rPr>
          <w:rFonts w:ascii="Times New Roman" w:eastAsia="Times New Roman" w:hAnsi="Times New Roman" w:cs="Times New Roman"/>
          <w:sz w:val="24"/>
          <w:szCs w:val="24"/>
          <w:lang w:val="sv-SE" w:eastAsia="hu-HU"/>
        </w:rPr>
        <w:t>.: Origins of Icelandic Literature. Oxford, 1953.</w:t>
      </w:r>
    </w:p>
    <w:p w14:paraId="5E01F409" w14:textId="77777777" w:rsidR="003E5768" w:rsidRPr="00836886" w:rsidRDefault="003E5768" w:rsidP="003E5768">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Turville-Petre, G</w:t>
      </w:r>
      <w:r w:rsidRPr="00836886">
        <w:rPr>
          <w:rFonts w:ascii="Times New Roman" w:eastAsia="Times New Roman" w:hAnsi="Times New Roman" w:cs="Times New Roman"/>
          <w:sz w:val="24"/>
          <w:szCs w:val="24"/>
          <w:lang w:val="sv-SE" w:eastAsia="hu-HU"/>
        </w:rPr>
        <w:t>.: Scaldic Poetry.Oxford, 1976.</w:t>
      </w:r>
    </w:p>
    <w:p w14:paraId="0BFBE5B9" w14:textId="77777777" w:rsidR="003E5768" w:rsidRPr="00836886" w:rsidRDefault="003E5768" w:rsidP="003E5768">
      <w:pPr>
        <w:pStyle w:val="Listaszerbekezds"/>
        <w:numPr>
          <w:ilvl w:val="0"/>
          <w:numId w:val="1"/>
        </w:numPr>
        <w:rPr>
          <w:rFonts w:ascii="Times New Roman" w:eastAsia="Times New Roman" w:hAnsi="Times New Roman" w:cs="Times New Roman"/>
          <w:sz w:val="24"/>
          <w:szCs w:val="24"/>
          <w:lang w:val="sv-SE" w:eastAsia="hu-HU"/>
        </w:rPr>
      </w:pPr>
      <w:r w:rsidRPr="00836886">
        <w:rPr>
          <w:rFonts w:ascii="Times New Roman" w:eastAsia="Times New Roman" w:hAnsi="Times New Roman" w:cs="Times New Roman"/>
          <w:b/>
          <w:bCs/>
          <w:sz w:val="24"/>
          <w:szCs w:val="24"/>
          <w:lang w:val="sv-SE" w:eastAsia="hu-HU"/>
        </w:rPr>
        <w:t>Voigt V</w:t>
      </w:r>
      <w:r w:rsidRPr="00836886">
        <w:rPr>
          <w:rFonts w:ascii="Times New Roman" w:eastAsia="Times New Roman" w:hAnsi="Times New Roman" w:cs="Times New Roman"/>
          <w:sz w:val="24"/>
          <w:szCs w:val="24"/>
          <w:lang w:val="sv-SE" w:eastAsia="hu-HU"/>
        </w:rPr>
        <w:t>.: Óészaki irodalom és kultúra. Budapest, 2016.</w:t>
      </w:r>
    </w:p>
    <w:p w14:paraId="59A8A5A0" w14:textId="77777777" w:rsidR="003E5768" w:rsidRPr="00836886" w:rsidRDefault="00BA7FD2" w:rsidP="003E5768">
      <w:pPr>
        <w:pStyle w:val="Listaszerbekezds"/>
        <w:numPr>
          <w:ilvl w:val="0"/>
          <w:numId w:val="1"/>
        </w:numPr>
        <w:rPr>
          <w:rFonts w:ascii="Times New Roman" w:eastAsia="Times New Roman" w:hAnsi="Times New Roman" w:cs="Times New Roman"/>
          <w:sz w:val="24"/>
          <w:szCs w:val="24"/>
          <w:lang w:val="sv-SE" w:eastAsia="hu-HU"/>
        </w:rPr>
      </w:pPr>
      <w:hyperlink r:id="rId12" w:history="1">
        <w:r w:rsidR="003E5768" w:rsidRPr="00AF09A9">
          <w:rPr>
            <w:rStyle w:val="Hiperhivatkozs"/>
            <w:rFonts w:ascii="Times New Roman" w:eastAsia="Times New Roman" w:hAnsi="Times New Roman" w:cs="Times New Roman"/>
            <w:sz w:val="24"/>
            <w:szCs w:val="24"/>
            <w:lang w:val="sv-SE" w:eastAsia="hu-HU"/>
          </w:rPr>
          <w:t>http://sagadb.org/</w:t>
        </w:r>
      </w:hyperlink>
    </w:p>
    <w:p w14:paraId="35E6C68A" w14:textId="77777777" w:rsidR="003E5768" w:rsidRPr="00836886" w:rsidRDefault="00BA7FD2" w:rsidP="003E5768">
      <w:pPr>
        <w:pStyle w:val="Listaszerbekezds"/>
        <w:numPr>
          <w:ilvl w:val="0"/>
          <w:numId w:val="1"/>
        </w:numPr>
        <w:rPr>
          <w:rFonts w:ascii="Times New Roman" w:hAnsi="Times New Roman" w:cs="Times New Roman"/>
          <w:sz w:val="24"/>
          <w:szCs w:val="24"/>
        </w:rPr>
      </w:pPr>
      <w:hyperlink r:id="rId13" w:history="1">
        <w:r w:rsidR="003E5768" w:rsidRPr="00AF09A9">
          <w:rPr>
            <w:rStyle w:val="Hiperhivatkozs"/>
            <w:rFonts w:ascii="Times New Roman" w:eastAsia="Times New Roman" w:hAnsi="Times New Roman" w:cs="Times New Roman"/>
            <w:sz w:val="24"/>
            <w:szCs w:val="24"/>
            <w:lang w:val="sv-SE" w:eastAsia="hu-HU"/>
          </w:rPr>
          <w:t>http://www.abdn.ac.uk/skaldic/db/php</w:t>
        </w:r>
      </w:hyperlink>
    </w:p>
    <w:p w14:paraId="715B66AF" w14:textId="77777777" w:rsidR="003E5768" w:rsidRPr="00836886" w:rsidRDefault="00BA7FD2" w:rsidP="003E5768">
      <w:pPr>
        <w:pStyle w:val="Listaszerbekezds"/>
        <w:numPr>
          <w:ilvl w:val="0"/>
          <w:numId w:val="1"/>
        </w:numPr>
        <w:rPr>
          <w:rFonts w:ascii="Times New Roman" w:eastAsia="Times New Roman" w:hAnsi="Times New Roman" w:cs="Times New Roman"/>
          <w:sz w:val="24"/>
          <w:szCs w:val="24"/>
          <w:lang w:val="sv-SE" w:eastAsia="hu-HU"/>
        </w:rPr>
      </w:pPr>
      <w:hyperlink r:id="rId14" w:history="1">
        <w:r w:rsidR="003E5768" w:rsidRPr="00AF09A9">
          <w:rPr>
            <w:rStyle w:val="Hiperhivatkozs"/>
            <w:rFonts w:ascii="Times New Roman" w:eastAsia="Times New Roman" w:hAnsi="Times New Roman" w:cs="Times New Roman"/>
            <w:sz w:val="24"/>
            <w:szCs w:val="24"/>
            <w:lang w:val="sv-SE" w:eastAsia="hu-HU"/>
          </w:rPr>
          <w:t>http://heimskringla.no</w:t>
        </w:r>
      </w:hyperlink>
    </w:p>
    <w:p w14:paraId="5A7F3D83" w14:textId="77777777" w:rsidR="00C136F3" w:rsidRPr="00137BA2" w:rsidRDefault="00C136F3" w:rsidP="00B153CF">
      <w:pPr>
        <w:pStyle w:val="Nincstrkz"/>
        <w:ind w:left="708"/>
        <w:rPr>
          <w:rFonts w:ascii="Times New Roman" w:hAnsi="Times New Roman" w:cs="Times New Roman"/>
          <w:sz w:val="24"/>
          <w:szCs w:val="24"/>
          <w:lang w:val="en-US"/>
        </w:rPr>
      </w:pPr>
    </w:p>
    <w:p w14:paraId="5E67A0D5" w14:textId="77777777" w:rsidR="00B153CF" w:rsidRPr="00137BA2" w:rsidRDefault="00B153CF" w:rsidP="00B153CF">
      <w:pPr>
        <w:pStyle w:val="Nincstrkz"/>
        <w:ind w:left="708"/>
        <w:rPr>
          <w:rFonts w:ascii="Times New Roman" w:hAnsi="Times New Roman" w:cs="Times New Roman"/>
          <w:sz w:val="24"/>
          <w:szCs w:val="24"/>
          <w:lang w:val="en-US"/>
        </w:rPr>
      </w:pPr>
    </w:p>
    <w:p w14:paraId="4891E7D7" w14:textId="77777777" w:rsidR="00B153CF" w:rsidRPr="00137BA2" w:rsidRDefault="00B153CF" w:rsidP="00B153CF">
      <w:pPr>
        <w:pStyle w:val="Nincstrkz"/>
        <w:ind w:left="708"/>
        <w:rPr>
          <w:rFonts w:ascii="Times New Roman" w:hAnsi="Times New Roman" w:cs="Times New Roman"/>
          <w:sz w:val="24"/>
          <w:szCs w:val="24"/>
          <w:lang w:val="en-US"/>
        </w:rPr>
      </w:pPr>
    </w:p>
    <w:p w14:paraId="2078027E" w14:textId="77777777" w:rsidR="00B153CF" w:rsidRPr="00137BA2" w:rsidRDefault="00B153CF" w:rsidP="00B153CF">
      <w:pPr>
        <w:pStyle w:val="Nincstrkz"/>
        <w:ind w:left="708"/>
        <w:rPr>
          <w:rFonts w:ascii="Times New Roman" w:hAnsi="Times New Roman" w:cs="Times New Roman"/>
          <w:sz w:val="24"/>
          <w:szCs w:val="24"/>
          <w:lang w:val="en-US"/>
        </w:rPr>
      </w:pPr>
    </w:p>
    <w:p w14:paraId="37045804" w14:textId="77777777" w:rsidR="00B153CF" w:rsidRPr="00137BA2" w:rsidRDefault="00B153CF" w:rsidP="00B153CF">
      <w:pPr>
        <w:pStyle w:val="Nincstrkz"/>
        <w:ind w:left="708"/>
        <w:rPr>
          <w:rFonts w:ascii="Times New Roman" w:hAnsi="Times New Roman" w:cs="Times New Roman"/>
          <w:sz w:val="24"/>
          <w:szCs w:val="24"/>
          <w:lang w:val="en-US"/>
        </w:rPr>
      </w:pPr>
    </w:p>
    <w:p w14:paraId="3CB16CCB" w14:textId="77777777" w:rsidR="00B153CF" w:rsidRPr="00137BA2" w:rsidRDefault="00B153CF" w:rsidP="00B153CF">
      <w:pPr>
        <w:pStyle w:val="Nincstrkz"/>
        <w:ind w:left="708"/>
        <w:rPr>
          <w:rFonts w:ascii="Times New Roman" w:hAnsi="Times New Roman" w:cs="Times New Roman"/>
          <w:sz w:val="24"/>
          <w:szCs w:val="24"/>
          <w:lang w:val="en-US"/>
        </w:rPr>
      </w:pPr>
    </w:p>
    <w:p w14:paraId="7DA76B54" w14:textId="77777777" w:rsidR="00B153CF" w:rsidRPr="00137BA2" w:rsidRDefault="00B153CF" w:rsidP="00B153CF">
      <w:pPr>
        <w:pStyle w:val="Nincstrkz"/>
        <w:ind w:left="708"/>
        <w:rPr>
          <w:rFonts w:ascii="Times New Roman" w:hAnsi="Times New Roman" w:cs="Times New Roman"/>
          <w:sz w:val="24"/>
          <w:szCs w:val="24"/>
          <w:lang w:val="en-US"/>
        </w:rPr>
      </w:pPr>
    </w:p>
    <w:p w14:paraId="1ACD6F94" w14:textId="77777777" w:rsidR="00B153CF" w:rsidRPr="00137BA2" w:rsidRDefault="00B153CF" w:rsidP="00B153CF">
      <w:pPr>
        <w:pStyle w:val="Nincstrkz"/>
        <w:ind w:left="708"/>
        <w:rPr>
          <w:rFonts w:ascii="Times New Roman" w:hAnsi="Times New Roman" w:cs="Times New Roman"/>
          <w:sz w:val="24"/>
          <w:szCs w:val="24"/>
          <w:lang w:val="en-US"/>
        </w:rPr>
      </w:pPr>
    </w:p>
    <w:p w14:paraId="563E3032" w14:textId="77777777" w:rsidR="00B153CF" w:rsidRPr="00137BA2" w:rsidRDefault="00B153CF" w:rsidP="00B153CF">
      <w:pPr>
        <w:pStyle w:val="Nincstrkz"/>
        <w:ind w:left="708"/>
        <w:rPr>
          <w:rFonts w:ascii="Times New Roman" w:hAnsi="Times New Roman" w:cs="Times New Roman"/>
          <w:sz w:val="24"/>
          <w:szCs w:val="24"/>
          <w:lang w:val="en-US"/>
        </w:rPr>
      </w:pPr>
    </w:p>
    <w:p w14:paraId="2ACBC72E" w14:textId="77777777" w:rsidR="00B153CF" w:rsidRPr="00137BA2" w:rsidRDefault="00B153CF" w:rsidP="00B153CF">
      <w:pPr>
        <w:pStyle w:val="Nincstrkz"/>
        <w:ind w:left="708"/>
        <w:rPr>
          <w:rFonts w:ascii="Times New Roman" w:hAnsi="Times New Roman" w:cs="Times New Roman"/>
          <w:sz w:val="24"/>
          <w:szCs w:val="24"/>
          <w:lang w:val="en-US"/>
        </w:rPr>
      </w:pPr>
    </w:p>
    <w:p w14:paraId="66A50175" w14:textId="77777777" w:rsidR="00B153CF" w:rsidRPr="00137BA2" w:rsidRDefault="00B153CF" w:rsidP="00B153CF">
      <w:pPr>
        <w:pStyle w:val="Nincstrkz"/>
        <w:ind w:left="708"/>
        <w:rPr>
          <w:rFonts w:ascii="Times New Roman" w:hAnsi="Times New Roman" w:cs="Times New Roman"/>
          <w:sz w:val="24"/>
          <w:szCs w:val="24"/>
          <w:lang w:val="en-US"/>
        </w:rPr>
      </w:pPr>
    </w:p>
    <w:p w14:paraId="6335C5DC" w14:textId="77777777" w:rsidR="00B153CF" w:rsidRPr="00137BA2" w:rsidRDefault="00B153CF" w:rsidP="00B153CF">
      <w:pPr>
        <w:pStyle w:val="Nincstrkz"/>
        <w:ind w:left="708"/>
        <w:rPr>
          <w:rFonts w:ascii="Times New Roman" w:hAnsi="Times New Roman" w:cs="Times New Roman"/>
          <w:sz w:val="24"/>
          <w:szCs w:val="24"/>
          <w:lang w:val="en-US"/>
        </w:rPr>
      </w:pPr>
    </w:p>
    <w:p w14:paraId="20F47964" w14:textId="77777777" w:rsidR="00B153CF" w:rsidRPr="00137BA2" w:rsidRDefault="00B153CF" w:rsidP="00B153CF">
      <w:pPr>
        <w:pStyle w:val="Nincstrkz"/>
        <w:ind w:left="708"/>
        <w:rPr>
          <w:rFonts w:ascii="Times New Roman" w:hAnsi="Times New Roman" w:cs="Times New Roman"/>
          <w:sz w:val="24"/>
          <w:szCs w:val="24"/>
          <w:lang w:val="en-US"/>
        </w:rPr>
      </w:pPr>
    </w:p>
    <w:p w14:paraId="5DE1BD74" w14:textId="77777777" w:rsidR="00B153CF" w:rsidRPr="00137BA2" w:rsidRDefault="00B153CF" w:rsidP="00B153CF">
      <w:pPr>
        <w:pStyle w:val="Nincstrkz"/>
        <w:ind w:left="708"/>
        <w:rPr>
          <w:rFonts w:ascii="Times New Roman" w:hAnsi="Times New Roman" w:cs="Times New Roman"/>
          <w:sz w:val="24"/>
          <w:szCs w:val="24"/>
          <w:lang w:val="en-US"/>
        </w:rPr>
      </w:pPr>
    </w:p>
    <w:p w14:paraId="382DF9F6" w14:textId="77777777" w:rsidR="00B153CF" w:rsidRPr="00137BA2" w:rsidRDefault="00B153CF" w:rsidP="00B153CF">
      <w:pPr>
        <w:pStyle w:val="Nincstrkz"/>
        <w:ind w:left="708"/>
        <w:rPr>
          <w:rFonts w:ascii="Times New Roman" w:hAnsi="Times New Roman" w:cs="Times New Roman"/>
          <w:sz w:val="24"/>
          <w:szCs w:val="24"/>
          <w:lang w:val="en-US"/>
        </w:rPr>
      </w:pPr>
    </w:p>
    <w:p w14:paraId="56DB1EA5" w14:textId="77777777" w:rsidR="00BD37FD" w:rsidRPr="00137BA2" w:rsidRDefault="00BD37FD" w:rsidP="00BD37FD">
      <w:pPr>
        <w:rPr>
          <w:rFonts w:ascii="Times New Roman" w:hAnsi="Times New Roman" w:cs="Times New Roman"/>
          <w:sz w:val="24"/>
          <w:szCs w:val="24"/>
          <w:lang w:val="en-GB"/>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BD37FD" w:rsidRPr="00137BA2" w14:paraId="69028D76"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337656" w14:textId="77777777" w:rsidR="00BD37FD" w:rsidRPr="00137BA2" w:rsidRDefault="00BD37FD"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BMI-SKDD16-331</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4F8546" w14:textId="660A0F00" w:rsidR="00BD37FD" w:rsidRPr="00137BA2" w:rsidRDefault="00BD37FD" w:rsidP="003E46CB">
            <w:pPr>
              <w:spacing w:after="160" w:line="256" w:lineRule="auto"/>
              <w:rPr>
                <w:rFonts w:ascii="Times New Roman" w:eastAsia="Times New Roman" w:hAnsi="Times New Roman" w:cs="Times New Roman"/>
                <w:color w:val="000000"/>
                <w:sz w:val="24"/>
                <w:szCs w:val="24"/>
                <w:lang w:val="da-DK" w:eastAsia="hu-HU"/>
              </w:rPr>
            </w:pPr>
            <w:r w:rsidRPr="00137BA2">
              <w:rPr>
                <w:rFonts w:ascii="Times New Roman" w:eastAsia="Times New Roman" w:hAnsi="Times New Roman" w:cs="Times New Roman"/>
                <w:color w:val="000000"/>
                <w:sz w:val="24"/>
                <w:szCs w:val="24"/>
                <w:lang w:val="da-DK" w:eastAsia="hu-HU"/>
              </w:rPr>
              <w:t>Da</w:t>
            </w:r>
            <w:r w:rsidR="003E5768">
              <w:rPr>
                <w:rFonts w:ascii="Times New Roman" w:eastAsia="Times New Roman" w:hAnsi="Times New Roman" w:cs="Times New Roman"/>
                <w:color w:val="000000"/>
                <w:sz w:val="24"/>
                <w:szCs w:val="24"/>
                <w:lang w:val="da-DK" w:eastAsia="hu-HU"/>
              </w:rPr>
              <w:t>nsk</w:t>
            </w:r>
            <w:r w:rsidRPr="00137BA2">
              <w:rPr>
                <w:rFonts w:ascii="Times New Roman" w:eastAsia="Times New Roman" w:hAnsi="Times New Roman" w:cs="Times New Roman"/>
                <w:color w:val="000000"/>
                <w:sz w:val="24"/>
                <w:szCs w:val="24"/>
                <w:lang w:val="da-DK" w:eastAsia="hu-HU"/>
              </w:rPr>
              <w:t xml:space="preserve"> </w:t>
            </w:r>
            <w:r w:rsidR="003E5768">
              <w:rPr>
                <w:rFonts w:ascii="Times New Roman" w:eastAsia="Times New Roman" w:hAnsi="Times New Roman" w:cs="Times New Roman"/>
                <w:color w:val="000000"/>
                <w:sz w:val="24"/>
                <w:szCs w:val="24"/>
                <w:lang w:val="da-DK" w:eastAsia="hu-HU"/>
              </w:rPr>
              <w:t>l</w:t>
            </w:r>
            <w:r w:rsidRPr="00137BA2">
              <w:rPr>
                <w:rFonts w:ascii="Times New Roman" w:eastAsia="Times New Roman" w:hAnsi="Times New Roman" w:cs="Times New Roman"/>
                <w:color w:val="000000"/>
                <w:sz w:val="24"/>
                <w:szCs w:val="24"/>
                <w:lang w:val="da-DK" w:eastAsia="hu-HU"/>
              </w:rPr>
              <w:t>it</w:t>
            </w:r>
            <w:r w:rsidR="003E5768">
              <w:rPr>
                <w:rFonts w:ascii="Times New Roman" w:eastAsia="Times New Roman" w:hAnsi="Times New Roman" w:cs="Times New Roman"/>
                <w:color w:val="000000"/>
                <w:sz w:val="24"/>
                <w:szCs w:val="24"/>
                <w:lang w:val="da-DK" w:eastAsia="hu-HU"/>
              </w:rPr>
              <w:t>t</w:t>
            </w:r>
            <w:r w:rsidRPr="00137BA2">
              <w:rPr>
                <w:rFonts w:ascii="Times New Roman" w:eastAsia="Times New Roman" w:hAnsi="Times New Roman" w:cs="Times New Roman"/>
                <w:color w:val="000000"/>
                <w:sz w:val="24"/>
                <w:szCs w:val="24"/>
                <w:lang w:val="da-DK" w:eastAsia="hu-HU"/>
              </w:rPr>
              <w:t>eratur 2</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9B8CBEF" w14:textId="77777777" w:rsidR="00BD37FD" w:rsidRPr="00137BA2" w:rsidRDefault="00BD37F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lecture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174732E" w14:textId="77777777" w:rsidR="00BD37FD" w:rsidRPr="00137BA2" w:rsidRDefault="00BD37F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Danish</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738002" w14:textId="77777777" w:rsidR="00BD37FD" w:rsidRPr="00137BA2" w:rsidRDefault="00BD37F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21F9E5AD" w14:textId="77777777" w:rsidR="00BD37FD" w:rsidRPr="00137BA2" w:rsidRDefault="00BD37FD" w:rsidP="00BD37FD">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0AECD05A" w14:textId="77777777" w:rsidR="00BD37FD" w:rsidRPr="00137BA2" w:rsidRDefault="00BD37FD" w:rsidP="00BD37FD">
      <w:pPr>
        <w:pStyle w:val="HTML-kntformzott"/>
        <w:jc w:val="both"/>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 xml:space="preserve">The course offers an intensive survey of the literary culture of the late 20th and the 21st centuries. The students will be introduced to key authors, texts, ideas and critical methods from the period. They will develop their research skills and apply these to a substantial piece of independent research. The course addresses some of the major literary trends and cultural debates of contemporary times. The student will be introduced to representative works as well as to important literary developments, particularly in the genres of the novel. Emphasis is placed on the interaction between intellectual, social and political developments. The course covers works by contemporary writers (for example </w:t>
      </w:r>
      <w:proofErr w:type="spellStart"/>
      <w:r w:rsidRPr="00137BA2">
        <w:rPr>
          <w:rFonts w:ascii="Times New Roman" w:hAnsi="Times New Roman" w:cs="Times New Roman"/>
          <w:bCs/>
          <w:color w:val="000000"/>
          <w:sz w:val="24"/>
          <w:szCs w:val="24"/>
          <w:lang w:val="en-GB"/>
        </w:rPr>
        <w:t>Naia</w:t>
      </w:r>
      <w:proofErr w:type="spellEnd"/>
      <w:r w:rsidRPr="00137BA2">
        <w:rPr>
          <w:rFonts w:ascii="Times New Roman" w:hAnsi="Times New Roman" w:cs="Times New Roman"/>
          <w:bCs/>
          <w:color w:val="000000"/>
          <w:sz w:val="24"/>
          <w:szCs w:val="24"/>
          <w:lang w:val="en-GB"/>
        </w:rPr>
        <w:t xml:space="preserve"> Marie </w:t>
      </w:r>
      <w:proofErr w:type="spellStart"/>
      <w:r w:rsidRPr="00137BA2">
        <w:rPr>
          <w:rFonts w:ascii="Times New Roman" w:hAnsi="Times New Roman" w:cs="Times New Roman"/>
          <w:bCs/>
          <w:color w:val="000000"/>
          <w:sz w:val="24"/>
          <w:szCs w:val="24"/>
          <w:lang w:val="en-GB"/>
        </w:rPr>
        <w:t>Aidt</w:t>
      </w:r>
      <w:proofErr w:type="spellEnd"/>
      <w:r w:rsidRPr="00137BA2">
        <w:rPr>
          <w:rFonts w:ascii="Times New Roman" w:hAnsi="Times New Roman" w:cs="Times New Roman"/>
          <w:bCs/>
          <w:color w:val="000000"/>
          <w:sz w:val="24"/>
          <w:szCs w:val="24"/>
          <w:lang w:val="en-GB"/>
        </w:rPr>
        <w:t xml:space="preserve">, </w:t>
      </w:r>
      <w:proofErr w:type="spellStart"/>
      <w:r w:rsidRPr="00137BA2">
        <w:rPr>
          <w:rFonts w:ascii="Times New Roman" w:hAnsi="Times New Roman" w:cs="Times New Roman"/>
          <w:bCs/>
          <w:color w:val="000000"/>
          <w:sz w:val="24"/>
          <w:szCs w:val="24"/>
          <w:lang w:val="en-GB"/>
        </w:rPr>
        <w:t>Helle</w:t>
      </w:r>
      <w:proofErr w:type="spellEnd"/>
      <w:r w:rsidRPr="00137BA2">
        <w:rPr>
          <w:rFonts w:ascii="Times New Roman" w:hAnsi="Times New Roman" w:cs="Times New Roman"/>
          <w:bCs/>
          <w:color w:val="000000"/>
          <w:sz w:val="24"/>
          <w:szCs w:val="24"/>
          <w:lang w:val="en-GB"/>
        </w:rPr>
        <w:t xml:space="preserve"> </w:t>
      </w:r>
      <w:proofErr w:type="spellStart"/>
      <w:r w:rsidRPr="00137BA2">
        <w:rPr>
          <w:rFonts w:ascii="Times New Roman" w:hAnsi="Times New Roman" w:cs="Times New Roman"/>
          <w:bCs/>
          <w:color w:val="000000"/>
          <w:sz w:val="24"/>
          <w:szCs w:val="24"/>
          <w:lang w:val="en-GB"/>
        </w:rPr>
        <w:t>Helle</w:t>
      </w:r>
      <w:proofErr w:type="spellEnd"/>
      <w:r w:rsidRPr="00137BA2">
        <w:rPr>
          <w:rFonts w:ascii="Times New Roman" w:hAnsi="Times New Roman" w:cs="Times New Roman"/>
          <w:bCs/>
          <w:color w:val="000000"/>
          <w:sz w:val="24"/>
          <w:szCs w:val="24"/>
          <w:lang w:val="en-GB"/>
        </w:rPr>
        <w:t xml:space="preserve">, Jan </w:t>
      </w:r>
      <w:proofErr w:type="spellStart"/>
      <w:r w:rsidRPr="00137BA2">
        <w:rPr>
          <w:rFonts w:ascii="Times New Roman" w:hAnsi="Times New Roman" w:cs="Times New Roman"/>
          <w:bCs/>
          <w:color w:val="000000"/>
          <w:sz w:val="24"/>
          <w:szCs w:val="24"/>
          <w:lang w:val="en-GB"/>
        </w:rPr>
        <w:t>Sonnergaard</w:t>
      </w:r>
      <w:proofErr w:type="spellEnd"/>
      <w:r w:rsidRPr="00137BA2">
        <w:rPr>
          <w:rFonts w:ascii="Times New Roman" w:hAnsi="Times New Roman" w:cs="Times New Roman"/>
          <w:bCs/>
          <w:color w:val="000000"/>
          <w:sz w:val="24"/>
          <w:szCs w:val="24"/>
          <w:lang w:val="en-GB"/>
        </w:rPr>
        <w:t xml:space="preserve">, </w:t>
      </w:r>
      <w:proofErr w:type="spellStart"/>
      <w:r w:rsidRPr="00137BA2">
        <w:rPr>
          <w:rFonts w:ascii="Times New Roman" w:hAnsi="Times New Roman" w:cs="Times New Roman"/>
          <w:bCs/>
          <w:color w:val="000000"/>
          <w:sz w:val="24"/>
          <w:szCs w:val="24"/>
          <w:lang w:val="en-GB"/>
        </w:rPr>
        <w:t>Solvej</w:t>
      </w:r>
      <w:proofErr w:type="spellEnd"/>
      <w:r w:rsidRPr="00137BA2">
        <w:rPr>
          <w:rFonts w:ascii="Times New Roman" w:hAnsi="Times New Roman" w:cs="Times New Roman"/>
          <w:bCs/>
          <w:color w:val="000000"/>
          <w:sz w:val="24"/>
          <w:szCs w:val="24"/>
          <w:lang w:val="en-GB"/>
        </w:rPr>
        <w:t xml:space="preserve"> </w:t>
      </w:r>
      <w:proofErr w:type="spellStart"/>
      <w:r w:rsidRPr="00137BA2">
        <w:rPr>
          <w:rFonts w:ascii="Times New Roman" w:hAnsi="Times New Roman" w:cs="Times New Roman"/>
          <w:bCs/>
          <w:color w:val="000000"/>
          <w:sz w:val="24"/>
          <w:szCs w:val="24"/>
          <w:lang w:val="en-GB"/>
        </w:rPr>
        <w:t>Balle</w:t>
      </w:r>
      <w:proofErr w:type="spellEnd"/>
      <w:r w:rsidRPr="00137BA2">
        <w:rPr>
          <w:rFonts w:ascii="Times New Roman" w:hAnsi="Times New Roman" w:cs="Times New Roman"/>
          <w:bCs/>
          <w:color w:val="000000"/>
          <w:sz w:val="24"/>
          <w:szCs w:val="24"/>
          <w:lang w:val="en-GB"/>
        </w:rPr>
        <w:t xml:space="preserve">, Pia Juul, Peter </w:t>
      </w:r>
      <w:proofErr w:type="spellStart"/>
      <w:r w:rsidRPr="00137BA2">
        <w:rPr>
          <w:rFonts w:ascii="Times New Roman" w:hAnsi="Times New Roman" w:cs="Times New Roman"/>
          <w:bCs/>
          <w:color w:val="000000"/>
          <w:sz w:val="24"/>
          <w:szCs w:val="24"/>
          <w:lang w:val="en-GB"/>
        </w:rPr>
        <w:t>Adolphsen</w:t>
      </w:r>
      <w:proofErr w:type="spellEnd"/>
      <w:r w:rsidRPr="00137BA2">
        <w:rPr>
          <w:rFonts w:ascii="Times New Roman" w:hAnsi="Times New Roman" w:cs="Times New Roman"/>
          <w:bCs/>
          <w:color w:val="000000"/>
          <w:sz w:val="24"/>
          <w:szCs w:val="24"/>
          <w:lang w:val="en-GB"/>
        </w:rPr>
        <w:t xml:space="preserve">, Ida Jessen and </w:t>
      </w:r>
      <w:proofErr w:type="spellStart"/>
      <w:r w:rsidRPr="00137BA2">
        <w:rPr>
          <w:rFonts w:ascii="Times New Roman" w:hAnsi="Times New Roman" w:cs="Times New Roman"/>
          <w:bCs/>
          <w:color w:val="000000"/>
          <w:sz w:val="24"/>
          <w:szCs w:val="24"/>
          <w:lang w:val="en-GB"/>
        </w:rPr>
        <w:t>Trisse</w:t>
      </w:r>
      <w:proofErr w:type="spellEnd"/>
      <w:r w:rsidRPr="00137BA2">
        <w:rPr>
          <w:rFonts w:ascii="Times New Roman" w:hAnsi="Times New Roman" w:cs="Times New Roman"/>
          <w:bCs/>
          <w:color w:val="000000"/>
          <w:sz w:val="24"/>
          <w:szCs w:val="24"/>
          <w:lang w:val="en-GB"/>
        </w:rPr>
        <w:t xml:space="preserve"> </w:t>
      </w:r>
      <w:proofErr w:type="spellStart"/>
      <w:r w:rsidRPr="00137BA2">
        <w:rPr>
          <w:rFonts w:ascii="Times New Roman" w:hAnsi="Times New Roman" w:cs="Times New Roman"/>
          <w:bCs/>
          <w:color w:val="000000"/>
          <w:sz w:val="24"/>
          <w:szCs w:val="24"/>
          <w:lang w:val="en-GB"/>
        </w:rPr>
        <w:t>Gejl</w:t>
      </w:r>
      <w:proofErr w:type="spellEnd"/>
      <w:r w:rsidRPr="00137BA2">
        <w:rPr>
          <w:rFonts w:ascii="Times New Roman" w:hAnsi="Times New Roman" w:cs="Times New Roman"/>
          <w:bCs/>
          <w:color w:val="000000"/>
          <w:sz w:val="24"/>
          <w:szCs w:val="24"/>
          <w:lang w:val="en-GB"/>
        </w:rPr>
        <w:t xml:space="preserve">, Kim </w:t>
      </w:r>
      <w:proofErr w:type="spellStart"/>
      <w:r w:rsidRPr="00137BA2">
        <w:rPr>
          <w:rFonts w:ascii="Times New Roman" w:hAnsi="Times New Roman" w:cs="Times New Roman"/>
          <w:bCs/>
          <w:color w:val="000000"/>
          <w:sz w:val="24"/>
          <w:szCs w:val="24"/>
          <w:lang w:val="en-GB"/>
        </w:rPr>
        <w:t>Leine</w:t>
      </w:r>
      <w:proofErr w:type="spellEnd"/>
      <w:r w:rsidRPr="00137BA2">
        <w:rPr>
          <w:rFonts w:ascii="Times New Roman" w:hAnsi="Times New Roman" w:cs="Times New Roman"/>
          <w:bCs/>
          <w:color w:val="000000"/>
          <w:sz w:val="24"/>
          <w:szCs w:val="24"/>
          <w:lang w:val="en-GB"/>
        </w:rPr>
        <w:t>).</w:t>
      </w:r>
    </w:p>
    <w:p w14:paraId="3A01D082" w14:textId="77777777" w:rsidR="00BD37FD" w:rsidRPr="00137BA2" w:rsidRDefault="00BD37FD" w:rsidP="00BD37FD">
      <w:pPr>
        <w:spacing w:before="100" w:beforeAutospacing="1" w:after="100" w:afterAutospacing="1" w:line="240" w:lineRule="auto"/>
        <w:outlineLvl w:val="3"/>
        <w:rPr>
          <w:rFonts w:ascii="Times New Roman" w:eastAsia="Times New Roman" w:hAnsi="Times New Roman" w:cs="Times New Roman"/>
          <w:bCs/>
          <w:sz w:val="24"/>
          <w:szCs w:val="24"/>
          <w:lang w:val="en-GB" w:eastAsia="hu-HU"/>
        </w:rPr>
      </w:pPr>
      <w:r w:rsidRPr="00137BA2">
        <w:rPr>
          <w:rFonts w:ascii="Times New Roman" w:eastAsia="Times New Roman" w:hAnsi="Times New Roman" w:cs="Times New Roman"/>
          <w:bCs/>
          <w:sz w:val="24"/>
          <w:szCs w:val="24"/>
          <w:lang w:val="en-GB" w:eastAsia="hu-HU"/>
        </w:rPr>
        <w:t>Students who complete this course will:</w:t>
      </w:r>
    </w:p>
    <w:p w14:paraId="72A8CD76" w14:textId="77777777" w:rsidR="00BD37FD" w:rsidRPr="00137BA2" w:rsidRDefault="00BD37FD" w:rsidP="00BD37FD">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sz w:val="24"/>
          <w:szCs w:val="24"/>
          <w:lang w:val="en-GB" w:eastAsia="hu-HU"/>
        </w:rPr>
        <w:t>have a thorough knowledge of 20th and 21st century Scandinavian cultural and intellectual trends, of Scandinavian literary history, as well as an understanding of important authorships and representative literary works,</w:t>
      </w:r>
    </w:p>
    <w:p w14:paraId="50DF1796" w14:textId="77777777" w:rsidR="00BD37FD" w:rsidRPr="00137BA2" w:rsidRDefault="00BD37FD" w:rsidP="00BD37FD">
      <w:pP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sz w:val="24"/>
          <w:szCs w:val="24"/>
          <w:lang w:val="en-GB" w:eastAsia="hu-HU"/>
        </w:rPr>
        <w:t>evaluate and contribute to scholarly debates around contemporary literature and culture.</w:t>
      </w:r>
    </w:p>
    <w:p w14:paraId="1998A8BD" w14:textId="77777777" w:rsidR="00BD37FD" w:rsidRPr="00137BA2" w:rsidRDefault="00BD37FD" w:rsidP="00BD37FD">
      <w:pPr>
        <w:spacing w:before="100" w:beforeAutospacing="1" w:after="100" w:afterAutospacing="1" w:line="240" w:lineRule="auto"/>
        <w:jc w:val="both"/>
        <w:rPr>
          <w:rFonts w:ascii="Times New Roman" w:hAnsi="Times New Roman" w:cs="Times New Roman"/>
          <w:sz w:val="24"/>
          <w:szCs w:val="24"/>
        </w:rPr>
      </w:pPr>
      <w:r w:rsidRPr="00137BA2">
        <w:rPr>
          <w:rFonts w:ascii="Times New Roman" w:eastAsia="Times New Roman" w:hAnsi="Times New Roman" w:cs="Times New Roman"/>
          <w:bCs/>
          <w:color w:val="0000FF"/>
          <w:sz w:val="24"/>
          <w:szCs w:val="24"/>
          <w:lang w:val="da-DK" w:eastAsia="hu-HU"/>
        </w:rPr>
        <w:t>Recommended readings</w:t>
      </w:r>
      <w:r w:rsidRPr="00137BA2">
        <w:rPr>
          <w:rFonts w:ascii="Times New Roman" w:hAnsi="Times New Roman" w:cs="Times New Roman"/>
          <w:sz w:val="24"/>
          <w:szCs w:val="24"/>
        </w:rPr>
        <w:t xml:space="preserve"> </w:t>
      </w:r>
    </w:p>
    <w:p w14:paraId="108E2CEF" w14:textId="77777777" w:rsidR="00BD37FD" w:rsidRPr="00137BA2"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Bunch, Mads</w:t>
      </w:r>
      <w:r w:rsidRPr="00137BA2">
        <w:rPr>
          <w:rFonts w:ascii="Times New Roman" w:eastAsia="Times New Roman" w:hAnsi="Times New Roman" w:cs="Times New Roman"/>
          <w:bCs/>
          <w:color w:val="000000"/>
          <w:sz w:val="24"/>
          <w:szCs w:val="24"/>
          <w:lang w:val="da-DK" w:eastAsia="hu-HU"/>
        </w:rPr>
        <w:t xml:space="preserve"> (red.) (2013) Millenium. Nye retninger i nordisk litteratur. Forlaget Spring</w:t>
      </w:r>
    </w:p>
    <w:p w14:paraId="395E913C" w14:textId="77777777" w:rsidR="00BD37FD" w:rsidRPr="00137BA2"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Behrendt, Poul</w:t>
      </w:r>
      <w:r w:rsidRPr="00137BA2">
        <w:rPr>
          <w:rFonts w:ascii="Times New Roman" w:eastAsia="Times New Roman" w:hAnsi="Times New Roman" w:cs="Times New Roman"/>
          <w:bCs/>
          <w:color w:val="000000"/>
          <w:sz w:val="24"/>
          <w:szCs w:val="24"/>
          <w:lang w:val="da-DK" w:eastAsia="hu-HU"/>
        </w:rPr>
        <w:t xml:space="preserve"> (2004) Dobbeltkontrakten. I: Kritik. Årg. 37, nr. 168/169 (2004) s. 46-64.</w:t>
      </w:r>
    </w:p>
    <w:p w14:paraId="7BF67E6A" w14:textId="77777777" w:rsidR="00BD37FD" w:rsidRPr="00137BA2"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 xml:space="preserve">Handesten, Lars </w:t>
      </w:r>
      <w:r w:rsidRPr="00137BA2">
        <w:rPr>
          <w:rFonts w:ascii="Times New Roman" w:eastAsia="Times New Roman" w:hAnsi="Times New Roman" w:cs="Times New Roman"/>
          <w:bCs/>
          <w:color w:val="000000"/>
          <w:sz w:val="24"/>
          <w:szCs w:val="24"/>
          <w:lang w:val="da-DK" w:eastAsia="hu-HU"/>
        </w:rPr>
        <w:t>(2010) 00’ernes danske prosa. I: Passage nr. 63 s. 7-24.</w:t>
      </w:r>
    </w:p>
    <w:p w14:paraId="3A5C9D9F" w14:textId="77777777" w:rsidR="00BD37FD" w:rsidRPr="00137BA2"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Mortensen, Klaus P. – Schack, May</w:t>
      </w:r>
      <w:r w:rsidRPr="00137BA2">
        <w:rPr>
          <w:rFonts w:ascii="Times New Roman" w:eastAsia="Times New Roman" w:hAnsi="Times New Roman" w:cs="Times New Roman"/>
          <w:bCs/>
          <w:color w:val="000000"/>
          <w:sz w:val="24"/>
          <w:szCs w:val="24"/>
          <w:lang w:val="da-DK" w:eastAsia="hu-HU"/>
        </w:rPr>
        <w:t xml:space="preserve"> (2006) Dansk litteraturs historie. bd. 5. Gyldendal, København</w:t>
      </w:r>
    </w:p>
    <w:p w14:paraId="0E17B302" w14:textId="77777777" w:rsidR="00BD37FD"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e-DE" w:eastAsia="hu-HU"/>
        </w:rPr>
      </w:pPr>
      <w:r w:rsidRPr="00137BA2">
        <w:rPr>
          <w:rFonts w:ascii="Times New Roman" w:eastAsia="Times New Roman" w:hAnsi="Times New Roman" w:cs="Times New Roman"/>
          <w:b/>
          <w:color w:val="000000"/>
          <w:sz w:val="24"/>
          <w:szCs w:val="24"/>
          <w:lang w:val="de-DE" w:eastAsia="hu-HU"/>
        </w:rPr>
        <w:t xml:space="preserve">Jürg Glauser </w:t>
      </w:r>
      <w:r w:rsidRPr="00137BA2">
        <w:rPr>
          <w:rFonts w:ascii="Times New Roman" w:eastAsia="Times New Roman" w:hAnsi="Times New Roman" w:cs="Times New Roman"/>
          <w:bCs/>
          <w:color w:val="000000"/>
          <w:sz w:val="24"/>
          <w:szCs w:val="24"/>
          <w:lang w:val="de-DE" w:eastAsia="hu-HU"/>
        </w:rPr>
        <w:t>(</w:t>
      </w:r>
      <w:proofErr w:type="spellStart"/>
      <w:r w:rsidRPr="00137BA2">
        <w:rPr>
          <w:rFonts w:ascii="Times New Roman" w:eastAsia="Times New Roman" w:hAnsi="Times New Roman" w:cs="Times New Roman"/>
          <w:bCs/>
          <w:color w:val="000000"/>
          <w:sz w:val="24"/>
          <w:szCs w:val="24"/>
          <w:lang w:val="de-DE" w:eastAsia="hu-HU"/>
        </w:rPr>
        <w:t>Hg</w:t>
      </w:r>
      <w:proofErr w:type="spellEnd"/>
      <w:r w:rsidRPr="00137BA2">
        <w:rPr>
          <w:rFonts w:ascii="Times New Roman" w:eastAsia="Times New Roman" w:hAnsi="Times New Roman" w:cs="Times New Roman"/>
          <w:bCs/>
          <w:color w:val="000000"/>
          <w:sz w:val="24"/>
          <w:szCs w:val="24"/>
          <w:lang w:val="de-DE" w:eastAsia="hu-HU"/>
        </w:rPr>
        <w:t>.) (2016): Skandinavische Literaturgeschichte. J.G. Metzler Verlag, Stuttgart</w:t>
      </w:r>
    </w:p>
    <w:p w14:paraId="3E3B09D3" w14:textId="77777777" w:rsidR="00860B16" w:rsidRPr="00860B16" w:rsidRDefault="00860B16" w:rsidP="00860B16">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sz w:val="24"/>
          <w:szCs w:val="24"/>
        </w:rPr>
        <w:t>Selected</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articles</w:t>
      </w:r>
      <w:proofErr w:type="spellEnd"/>
      <w:r w:rsidRPr="00860B16">
        <w:rPr>
          <w:rFonts w:ascii="Times New Roman" w:hAnsi="Times New Roman" w:cs="Times New Roman"/>
          <w:sz w:val="24"/>
          <w:szCs w:val="24"/>
        </w:rPr>
        <w:t xml:space="preserve"> and </w:t>
      </w:r>
      <w:proofErr w:type="spellStart"/>
      <w:r w:rsidRPr="00860B16">
        <w:rPr>
          <w:rFonts w:ascii="Times New Roman" w:hAnsi="Times New Roman" w:cs="Times New Roman"/>
          <w:sz w:val="24"/>
          <w:szCs w:val="24"/>
        </w:rPr>
        <w:t>book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chapters</w:t>
      </w:r>
      <w:proofErr w:type="spellEnd"/>
      <w:r w:rsidRPr="00860B16">
        <w:rPr>
          <w:rFonts w:ascii="Times New Roman" w:hAnsi="Times New Roman" w:cs="Times New Roman"/>
          <w:sz w:val="24"/>
          <w:szCs w:val="24"/>
        </w:rPr>
        <w:t>.</w:t>
      </w:r>
      <w:r>
        <w:rPr>
          <w:rFonts w:ascii="Times New Roman" w:hAnsi="Times New Roman" w:cs="Times New Roman"/>
          <w:sz w:val="24"/>
          <w:szCs w:val="24"/>
        </w:rPr>
        <w:br/>
      </w:r>
      <w:r w:rsidRPr="00860B16">
        <w:rPr>
          <w:rFonts w:ascii="Times New Roman" w:hAnsi="Times New Roman" w:cs="Times New Roman"/>
          <w:sz w:val="24"/>
          <w:szCs w:val="24"/>
          <w:lang w:val="en-US"/>
        </w:rPr>
        <w:t>Works by authors discussed during the term.</w:t>
      </w:r>
    </w:p>
    <w:p w14:paraId="79F4C308" w14:textId="77777777" w:rsidR="00BD37FD" w:rsidRPr="00137BA2" w:rsidRDefault="00BD37FD" w:rsidP="00BD37FD">
      <w:pPr>
        <w:rPr>
          <w:rFonts w:ascii="Times New Roman" w:hAnsi="Times New Roman" w:cs="Times New Roman"/>
          <w:color w:val="000000"/>
          <w:sz w:val="24"/>
          <w:szCs w:val="24"/>
        </w:rPr>
      </w:pPr>
      <w:r w:rsidRPr="00137BA2">
        <w:rPr>
          <w:rFonts w:ascii="Times New Roman" w:hAnsi="Times New Roman" w:cs="Times New Roman"/>
          <w:color w:val="000000"/>
          <w:sz w:val="24"/>
          <w:szCs w:val="24"/>
        </w:rPr>
        <w:br w:type="page"/>
      </w: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BD37FD" w:rsidRPr="00137BA2" w14:paraId="39B528A2"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EB12E0" w14:textId="77777777" w:rsidR="00BD37FD" w:rsidRPr="00137BA2" w:rsidRDefault="00BD37FD"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BMI-SKDD16-332</w:t>
            </w:r>
          </w:p>
        </w:tc>
        <w:tc>
          <w:tcPr>
            <w:tcW w:w="2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E3FF6B6" w14:textId="226A60A3" w:rsidR="00BD37FD" w:rsidRPr="00137BA2" w:rsidRDefault="00BD37FD" w:rsidP="003E46CB">
            <w:pPr>
              <w:spacing w:after="160" w:line="256" w:lineRule="auto"/>
              <w:rPr>
                <w:rFonts w:ascii="Times New Roman" w:eastAsia="Times New Roman" w:hAnsi="Times New Roman" w:cs="Times New Roman"/>
                <w:color w:val="000000"/>
                <w:sz w:val="24"/>
                <w:szCs w:val="24"/>
                <w:lang w:val="da-DK" w:eastAsia="hu-HU"/>
              </w:rPr>
            </w:pPr>
            <w:r w:rsidRPr="00137BA2">
              <w:rPr>
                <w:rFonts w:ascii="Times New Roman" w:eastAsia="Times New Roman" w:hAnsi="Times New Roman" w:cs="Times New Roman"/>
                <w:color w:val="000000"/>
                <w:sz w:val="24"/>
                <w:szCs w:val="24"/>
                <w:lang w:val="en-GB" w:eastAsia="hu-HU"/>
              </w:rPr>
              <w:t>Dan</w:t>
            </w:r>
            <w:r w:rsidR="003E5768">
              <w:rPr>
                <w:rFonts w:ascii="Times New Roman" w:eastAsia="Times New Roman" w:hAnsi="Times New Roman" w:cs="Times New Roman"/>
                <w:color w:val="000000"/>
                <w:sz w:val="24"/>
                <w:szCs w:val="24"/>
                <w:lang w:val="en-GB" w:eastAsia="hu-HU"/>
              </w:rPr>
              <w:t>sk</w:t>
            </w:r>
            <w:r w:rsidRPr="00137BA2">
              <w:rPr>
                <w:rFonts w:ascii="Times New Roman" w:eastAsia="Times New Roman" w:hAnsi="Times New Roman" w:cs="Times New Roman"/>
                <w:color w:val="000000"/>
                <w:sz w:val="24"/>
                <w:szCs w:val="24"/>
                <w:lang w:val="en-GB" w:eastAsia="hu-HU"/>
              </w:rPr>
              <w:t xml:space="preserve"> </w:t>
            </w:r>
            <w:proofErr w:type="spellStart"/>
            <w:r w:rsidR="003E5768">
              <w:rPr>
                <w:rFonts w:ascii="Times New Roman" w:eastAsia="Times New Roman" w:hAnsi="Times New Roman" w:cs="Times New Roman"/>
                <w:color w:val="000000"/>
                <w:sz w:val="24"/>
                <w:szCs w:val="24"/>
                <w:lang w:val="en-GB" w:eastAsia="hu-HU"/>
              </w:rPr>
              <w:t>li</w:t>
            </w:r>
            <w:r w:rsidRPr="00137BA2">
              <w:rPr>
                <w:rFonts w:ascii="Times New Roman" w:eastAsia="Times New Roman" w:hAnsi="Times New Roman" w:cs="Times New Roman"/>
                <w:color w:val="000000"/>
                <w:sz w:val="24"/>
                <w:szCs w:val="24"/>
                <w:lang w:val="en-GB" w:eastAsia="hu-HU"/>
              </w:rPr>
              <w:t>t</w:t>
            </w:r>
            <w:r w:rsidR="003E5768">
              <w:rPr>
                <w:rFonts w:ascii="Times New Roman" w:eastAsia="Times New Roman" w:hAnsi="Times New Roman" w:cs="Times New Roman"/>
                <w:color w:val="000000"/>
                <w:sz w:val="24"/>
                <w:szCs w:val="24"/>
                <w:lang w:val="en-GB" w:eastAsia="hu-HU"/>
              </w:rPr>
              <w:t>t</w:t>
            </w:r>
            <w:r w:rsidRPr="00137BA2">
              <w:rPr>
                <w:rFonts w:ascii="Times New Roman" w:eastAsia="Times New Roman" w:hAnsi="Times New Roman" w:cs="Times New Roman"/>
                <w:color w:val="000000"/>
                <w:sz w:val="24"/>
                <w:szCs w:val="24"/>
                <w:lang w:val="en-GB" w:eastAsia="hu-HU"/>
              </w:rPr>
              <w:t>eratur</w:t>
            </w:r>
            <w:proofErr w:type="spellEnd"/>
            <w:r w:rsidRPr="00137BA2">
              <w:rPr>
                <w:rFonts w:ascii="Times New Roman" w:eastAsia="Times New Roman" w:hAnsi="Times New Roman" w:cs="Times New Roman"/>
                <w:color w:val="000000"/>
                <w:sz w:val="24"/>
                <w:szCs w:val="24"/>
                <w:lang w:val="en-GB" w:eastAsia="hu-HU"/>
              </w:rPr>
              <w:t xml:space="preserve"> 2</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6E88E10" w14:textId="77777777" w:rsidR="00BD37FD" w:rsidRPr="00137BA2" w:rsidRDefault="00BD37F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seminar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29EF605" w14:textId="77777777" w:rsidR="00BD37FD" w:rsidRPr="00137BA2" w:rsidRDefault="00BD37F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Danish</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751018C" w14:textId="77777777" w:rsidR="00BD37FD" w:rsidRPr="00137BA2" w:rsidRDefault="00BD37F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75E4A158" w14:textId="77777777" w:rsidR="00D26E83" w:rsidRPr="00137BA2" w:rsidRDefault="00D26E83" w:rsidP="00BD37FD">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p>
    <w:p w14:paraId="5F0EACA5" w14:textId="77777777" w:rsidR="00BD37FD" w:rsidRPr="00137BA2" w:rsidRDefault="00BD37FD" w:rsidP="00BD37FD">
      <w:pPr>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51022390" w14:textId="77777777" w:rsidR="00BD37FD" w:rsidRPr="00137BA2" w:rsidRDefault="00BD37FD" w:rsidP="00BD37FD">
      <w:pPr>
        <w:pStyle w:val="HTML-kntformzott"/>
        <w:jc w:val="both"/>
        <w:rPr>
          <w:rFonts w:ascii="Times New Roman" w:hAnsi="Times New Roman" w:cs="Times New Roman"/>
          <w:bCs/>
          <w:color w:val="000000"/>
          <w:sz w:val="24"/>
          <w:szCs w:val="24"/>
          <w:lang w:val="en-GB"/>
        </w:rPr>
      </w:pPr>
      <w:r w:rsidRPr="00137BA2">
        <w:rPr>
          <w:rFonts w:ascii="Times New Roman" w:hAnsi="Times New Roman" w:cs="Times New Roman"/>
          <w:bCs/>
          <w:color w:val="000000"/>
          <w:sz w:val="24"/>
          <w:szCs w:val="24"/>
          <w:lang w:val="en-GB"/>
        </w:rPr>
        <w:t>The course deals with different aspects of Danish literature presented in the lecture Dan</w:t>
      </w:r>
      <w:r w:rsidR="003E5768">
        <w:rPr>
          <w:rFonts w:ascii="Times New Roman" w:hAnsi="Times New Roman" w:cs="Times New Roman"/>
          <w:bCs/>
          <w:color w:val="000000"/>
          <w:sz w:val="24"/>
          <w:szCs w:val="24"/>
          <w:lang w:val="en-GB"/>
        </w:rPr>
        <w:t>sk</w:t>
      </w:r>
      <w:r w:rsidRPr="00137BA2">
        <w:rPr>
          <w:rFonts w:ascii="Times New Roman" w:hAnsi="Times New Roman" w:cs="Times New Roman"/>
          <w:bCs/>
          <w:color w:val="000000"/>
          <w:sz w:val="24"/>
          <w:szCs w:val="24"/>
          <w:lang w:val="en-GB"/>
        </w:rPr>
        <w:t xml:space="preserve"> </w:t>
      </w:r>
      <w:proofErr w:type="spellStart"/>
      <w:r w:rsidR="003E5768">
        <w:rPr>
          <w:rFonts w:ascii="Times New Roman" w:hAnsi="Times New Roman" w:cs="Times New Roman"/>
          <w:bCs/>
          <w:color w:val="000000"/>
          <w:sz w:val="24"/>
          <w:szCs w:val="24"/>
          <w:lang w:val="en-GB"/>
        </w:rPr>
        <w:t>l</w:t>
      </w:r>
      <w:r w:rsidRPr="00137BA2">
        <w:rPr>
          <w:rFonts w:ascii="Times New Roman" w:hAnsi="Times New Roman" w:cs="Times New Roman"/>
          <w:bCs/>
          <w:color w:val="000000"/>
          <w:sz w:val="24"/>
          <w:szCs w:val="24"/>
          <w:lang w:val="en-GB"/>
        </w:rPr>
        <w:t>it</w:t>
      </w:r>
      <w:r w:rsidR="003E5768">
        <w:rPr>
          <w:rFonts w:ascii="Times New Roman" w:hAnsi="Times New Roman" w:cs="Times New Roman"/>
          <w:bCs/>
          <w:color w:val="000000"/>
          <w:sz w:val="24"/>
          <w:szCs w:val="24"/>
          <w:lang w:val="en-GB"/>
        </w:rPr>
        <w:t>t</w:t>
      </w:r>
      <w:r w:rsidRPr="00137BA2">
        <w:rPr>
          <w:rFonts w:ascii="Times New Roman" w:hAnsi="Times New Roman" w:cs="Times New Roman"/>
          <w:bCs/>
          <w:color w:val="000000"/>
          <w:sz w:val="24"/>
          <w:szCs w:val="24"/>
          <w:lang w:val="en-GB"/>
        </w:rPr>
        <w:t>eratur</w:t>
      </w:r>
      <w:proofErr w:type="spellEnd"/>
      <w:r w:rsidRPr="00137BA2">
        <w:rPr>
          <w:rFonts w:ascii="Times New Roman" w:hAnsi="Times New Roman" w:cs="Times New Roman"/>
          <w:bCs/>
          <w:color w:val="000000"/>
          <w:sz w:val="24"/>
          <w:szCs w:val="24"/>
          <w:lang w:val="en-GB"/>
        </w:rPr>
        <w:t xml:space="preserve"> 2. (the literary culture of the late 20th and the 21st centuries). Emphasis is placed on the analysis of contemporary literary texts and reading of secondary literature. Each class session works in dialogue, the students are expected to participate actively in discussions, group work and student presentations.</w:t>
      </w:r>
    </w:p>
    <w:p w14:paraId="5A1B1B2F" w14:textId="77777777" w:rsidR="00BD37FD" w:rsidRPr="00137BA2" w:rsidRDefault="00BD37FD" w:rsidP="00BD37FD">
      <w:pPr>
        <w:spacing w:before="100" w:beforeAutospacing="1" w:after="100" w:afterAutospacing="1" w:line="240" w:lineRule="auto"/>
        <w:outlineLvl w:val="3"/>
        <w:rPr>
          <w:rFonts w:ascii="Times New Roman" w:eastAsia="Times New Roman" w:hAnsi="Times New Roman" w:cs="Times New Roman"/>
          <w:bCs/>
          <w:sz w:val="24"/>
          <w:szCs w:val="24"/>
          <w:lang w:val="en-GB" w:eastAsia="hu-HU"/>
        </w:rPr>
      </w:pPr>
      <w:r w:rsidRPr="00137BA2">
        <w:rPr>
          <w:rFonts w:ascii="Times New Roman" w:eastAsia="Times New Roman" w:hAnsi="Times New Roman" w:cs="Times New Roman"/>
          <w:bCs/>
          <w:sz w:val="24"/>
          <w:szCs w:val="24"/>
          <w:lang w:val="en-GB" w:eastAsia="hu-HU"/>
        </w:rPr>
        <w:t>Students who complete this course will be able to:</w:t>
      </w:r>
    </w:p>
    <w:p w14:paraId="5CEECC0A" w14:textId="77777777" w:rsidR="00BD37FD" w:rsidRPr="00137BA2"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137BA2">
        <w:rPr>
          <w:rFonts w:ascii="Times New Roman" w:eastAsia="Times New Roman" w:hAnsi="Times New Roman" w:cs="Times New Roman"/>
          <w:bCs/>
          <w:color w:val="000000"/>
          <w:sz w:val="24"/>
          <w:szCs w:val="24"/>
          <w:lang w:val="en-AU" w:eastAsia="hu-HU"/>
        </w:rPr>
        <w:t>analyse significant literary and cultural texts from the period closely and critically, interpreting them with reference to the social, political, and aesthetic contexts in which they were produced, reproduced, and received,</w:t>
      </w:r>
    </w:p>
    <w:p w14:paraId="50168009" w14:textId="77777777" w:rsidR="00BD37FD" w:rsidRPr="00137BA2"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137BA2">
        <w:rPr>
          <w:rFonts w:ascii="Times New Roman" w:eastAsia="Times New Roman" w:hAnsi="Times New Roman" w:cs="Times New Roman"/>
          <w:bCs/>
          <w:color w:val="000000"/>
          <w:sz w:val="24"/>
          <w:szCs w:val="24"/>
          <w:lang w:val="en-AU" w:eastAsia="hu-HU"/>
        </w:rPr>
        <w:t>evaluate and contribute to scholarly debates around contemporary literature and culture,</w:t>
      </w:r>
    </w:p>
    <w:p w14:paraId="0A3AC266" w14:textId="77777777" w:rsidR="003E5768"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C451A6">
        <w:rPr>
          <w:rFonts w:ascii="Times New Roman" w:eastAsia="Times New Roman" w:hAnsi="Times New Roman" w:cs="Times New Roman"/>
          <w:bCs/>
          <w:color w:val="000000"/>
          <w:sz w:val="24"/>
          <w:szCs w:val="24"/>
          <w:lang w:val="en-AU" w:eastAsia="hu-HU"/>
        </w:rPr>
        <w:t>discuss central literary developments and</w:t>
      </w:r>
    </w:p>
    <w:p w14:paraId="0B407077" w14:textId="77777777" w:rsidR="00BD37FD" w:rsidRPr="00C451A6"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proofErr w:type="spellStart"/>
      <w:r w:rsidRPr="00C451A6">
        <w:rPr>
          <w:rFonts w:ascii="Times New Roman" w:eastAsia="Times New Roman" w:hAnsi="Times New Roman" w:cs="Times New Roman"/>
          <w:bCs/>
          <w:color w:val="000000"/>
          <w:sz w:val="24"/>
          <w:szCs w:val="24"/>
          <w:lang w:val="en-AU" w:eastAsia="hu-HU"/>
        </w:rPr>
        <w:t>analyze</w:t>
      </w:r>
      <w:proofErr w:type="spellEnd"/>
      <w:r w:rsidRPr="00C451A6">
        <w:rPr>
          <w:rFonts w:ascii="Times New Roman" w:eastAsia="Times New Roman" w:hAnsi="Times New Roman" w:cs="Times New Roman"/>
          <w:bCs/>
          <w:color w:val="000000"/>
          <w:sz w:val="24"/>
          <w:szCs w:val="24"/>
          <w:lang w:val="en-AU" w:eastAsia="hu-HU"/>
        </w:rPr>
        <w:t xml:space="preserve"> and to write about central works in the late 20th and 21st centuries Scandinavian literature.</w:t>
      </w:r>
    </w:p>
    <w:p w14:paraId="42273B8E" w14:textId="77777777" w:rsidR="00BD37FD" w:rsidRPr="00137BA2" w:rsidRDefault="00BD37FD" w:rsidP="00BD37FD">
      <w:pPr>
        <w:spacing w:before="100" w:beforeAutospacing="1" w:after="100" w:afterAutospacing="1" w:line="240" w:lineRule="auto"/>
        <w:jc w:val="both"/>
        <w:rPr>
          <w:rFonts w:ascii="Times New Roman" w:hAnsi="Times New Roman" w:cs="Times New Roman"/>
          <w:sz w:val="24"/>
          <w:szCs w:val="24"/>
        </w:rPr>
      </w:pPr>
      <w:r w:rsidRPr="00137BA2">
        <w:rPr>
          <w:rFonts w:ascii="Times New Roman" w:eastAsia="Times New Roman" w:hAnsi="Times New Roman" w:cs="Times New Roman"/>
          <w:bCs/>
          <w:color w:val="0000FF"/>
          <w:sz w:val="24"/>
          <w:szCs w:val="24"/>
          <w:lang w:val="da-DK" w:eastAsia="hu-HU"/>
        </w:rPr>
        <w:t>Recommended readings</w:t>
      </w:r>
      <w:r w:rsidRPr="00137BA2">
        <w:rPr>
          <w:rFonts w:ascii="Times New Roman" w:hAnsi="Times New Roman" w:cs="Times New Roman"/>
          <w:sz w:val="24"/>
          <w:szCs w:val="24"/>
        </w:rPr>
        <w:t xml:space="preserve"> </w:t>
      </w:r>
    </w:p>
    <w:p w14:paraId="76248482" w14:textId="77777777" w:rsidR="00BD37FD" w:rsidRPr="00137BA2"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Bunch, Mads</w:t>
      </w:r>
      <w:r w:rsidRPr="00137BA2">
        <w:rPr>
          <w:rFonts w:ascii="Times New Roman" w:eastAsia="Times New Roman" w:hAnsi="Times New Roman" w:cs="Times New Roman"/>
          <w:bCs/>
          <w:color w:val="000000"/>
          <w:sz w:val="24"/>
          <w:szCs w:val="24"/>
          <w:lang w:val="da-DK" w:eastAsia="hu-HU"/>
        </w:rPr>
        <w:t xml:space="preserve"> (red.) (2013) Millenium. Nye retninger i nordisk litteratur. Forlaget Spring</w:t>
      </w:r>
    </w:p>
    <w:p w14:paraId="71FC6BD4" w14:textId="77777777" w:rsidR="00BD37FD" w:rsidRPr="00137BA2"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Behrendt, Poul</w:t>
      </w:r>
      <w:r w:rsidRPr="00137BA2">
        <w:rPr>
          <w:rFonts w:ascii="Times New Roman" w:eastAsia="Times New Roman" w:hAnsi="Times New Roman" w:cs="Times New Roman"/>
          <w:bCs/>
          <w:color w:val="000000"/>
          <w:sz w:val="24"/>
          <w:szCs w:val="24"/>
          <w:lang w:val="da-DK" w:eastAsia="hu-HU"/>
        </w:rPr>
        <w:t xml:space="preserve"> (2004) Dobbeltkontrakten. I: Kritik. Årg. 37, nr. 168/169 (2004) s. 46-64.</w:t>
      </w:r>
    </w:p>
    <w:p w14:paraId="7BC1A6E9" w14:textId="77777777" w:rsidR="00BD37FD" w:rsidRPr="00137BA2"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 xml:space="preserve">Handesten, Lars </w:t>
      </w:r>
      <w:r w:rsidRPr="00137BA2">
        <w:rPr>
          <w:rFonts w:ascii="Times New Roman" w:eastAsia="Times New Roman" w:hAnsi="Times New Roman" w:cs="Times New Roman"/>
          <w:bCs/>
          <w:color w:val="000000"/>
          <w:sz w:val="24"/>
          <w:szCs w:val="24"/>
          <w:lang w:val="da-DK" w:eastAsia="hu-HU"/>
        </w:rPr>
        <w:t>(2010) 00’ernes danske prosa. I: Passage nr. 63 s. 7-24.</w:t>
      </w:r>
    </w:p>
    <w:p w14:paraId="4F2D456F" w14:textId="77777777" w:rsidR="00BD37FD" w:rsidRPr="00137BA2"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a-DK" w:eastAsia="hu-HU"/>
        </w:rPr>
      </w:pPr>
      <w:r w:rsidRPr="00137BA2">
        <w:rPr>
          <w:rFonts w:ascii="Times New Roman" w:eastAsia="Times New Roman" w:hAnsi="Times New Roman" w:cs="Times New Roman"/>
          <w:b/>
          <w:color w:val="000000"/>
          <w:sz w:val="24"/>
          <w:szCs w:val="24"/>
          <w:lang w:val="da-DK" w:eastAsia="hu-HU"/>
        </w:rPr>
        <w:t>Mortensen, Klaus P. – Schack, May</w:t>
      </w:r>
      <w:r w:rsidRPr="00137BA2">
        <w:rPr>
          <w:rFonts w:ascii="Times New Roman" w:eastAsia="Times New Roman" w:hAnsi="Times New Roman" w:cs="Times New Roman"/>
          <w:bCs/>
          <w:color w:val="000000"/>
          <w:sz w:val="24"/>
          <w:szCs w:val="24"/>
          <w:lang w:val="da-DK" w:eastAsia="hu-HU"/>
        </w:rPr>
        <w:t xml:space="preserve"> (2006) Dansk litteraturs historie. bd. 5. Gyldendal, København</w:t>
      </w:r>
    </w:p>
    <w:p w14:paraId="16CD98DB" w14:textId="77777777" w:rsidR="00BD37FD" w:rsidRDefault="00BD37FD" w:rsidP="00BD37FD">
      <w:pPr>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de-DE" w:eastAsia="hu-HU"/>
        </w:rPr>
      </w:pPr>
      <w:r w:rsidRPr="00137BA2">
        <w:rPr>
          <w:rFonts w:ascii="Times New Roman" w:eastAsia="Times New Roman" w:hAnsi="Times New Roman" w:cs="Times New Roman"/>
          <w:b/>
          <w:color w:val="000000"/>
          <w:sz w:val="24"/>
          <w:szCs w:val="24"/>
          <w:lang w:val="de-DE" w:eastAsia="hu-HU"/>
        </w:rPr>
        <w:t xml:space="preserve">Jürg Glauser </w:t>
      </w:r>
      <w:r w:rsidRPr="00137BA2">
        <w:rPr>
          <w:rFonts w:ascii="Times New Roman" w:eastAsia="Times New Roman" w:hAnsi="Times New Roman" w:cs="Times New Roman"/>
          <w:bCs/>
          <w:color w:val="000000"/>
          <w:sz w:val="24"/>
          <w:szCs w:val="24"/>
          <w:lang w:val="de-DE" w:eastAsia="hu-HU"/>
        </w:rPr>
        <w:t>(</w:t>
      </w:r>
      <w:proofErr w:type="spellStart"/>
      <w:r w:rsidRPr="00137BA2">
        <w:rPr>
          <w:rFonts w:ascii="Times New Roman" w:eastAsia="Times New Roman" w:hAnsi="Times New Roman" w:cs="Times New Roman"/>
          <w:bCs/>
          <w:color w:val="000000"/>
          <w:sz w:val="24"/>
          <w:szCs w:val="24"/>
          <w:lang w:val="de-DE" w:eastAsia="hu-HU"/>
        </w:rPr>
        <w:t>Hg</w:t>
      </w:r>
      <w:proofErr w:type="spellEnd"/>
      <w:r w:rsidRPr="00137BA2">
        <w:rPr>
          <w:rFonts w:ascii="Times New Roman" w:eastAsia="Times New Roman" w:hAnsi="Times New Roman" w:cs="Times New Roman"/>
          <w:bCs/>
          <w:color w:val="000000"/>
          <w:sz w:val="24"/>
          <w:szCs w:val="24"/>
          <w:lang w:val="de-DE" w:eastAsia="hu-HU"/>
        </w:rPr>
        <w:t>.) (2016): Skandinavische Literaturgeschichte. J.G. Metzler Verlag, Stuttgart</w:t>
      </w:r>
    </w:p>
    <w:p w14:paraId="686DC1C1" w14:textId="77777777" w:rsidR="00860B16" w:rsidRPr="00860B16" w:rsidRDefault="00860B16" w:rsidP="00922867">
      <w:pPr>
        <w:pStyle w:val="Listaszerbekezds"/>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proofErr w:type="spellStart"/>
      <w:r w:rsidRPr="00860B16">
        <w:rPr>
          <w:rFonts w:ascii="Times New Roman" w:hAnsi="Times New Roman" w:cs="Times New Roman"/>
          <w:sz w:val="24"/>
          <w:szCs w:val="24"/>
        </w:rPr>
        <w:t>Selected</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articles</w:t>
      </w:r>
      <w:proofErr w:type="spellEnd"/>
      <w:r w:rsidRPr="00860B16">
        <w:rPr>
          <w:rFonts w:ascii="Times New Roman" w:hAnsi="Times New Roman" w:cs="Times New Roman"/>
          <w:sz w:val="24"/>
          <w:szCs w:val="24"/>
        </w:rPr>
        <w:t xml:space="preserve"> and </w:t>
      </w:r>
      <w:proofErr w:type="spellStart"/>
      <w:r w:rsidRPr="00860B16">
        <w:rPr>
          <w:rFonts w:ascii="Times New Roman" w:hAnsi="Times New Roman" w:cs="Times New Roman"/>
          <w:sz w:val="24"/>
          <w:szCs w:val="24"/>
        </w:rPr>
        <w:t>book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chapters</w:t>
      </w:r>
      <w:proofErr w:type="spellEnd"/>
      <w:r w:rsidRPr="00860B16">
        <w:rPr>
          <w:rFonts w:ascii="Times New Roman" w:hAnsi="Times New Roman" w:cs="Times New Roman"/>
          <w:sz w:val="24"/>
          <w:szCs w:val="24"/>
        </w:rPr>
        <w:t>.</w:t>
      </w:r>
    </w:p>
    <w:p w14:paraId="55AEEBCB" w14:textId="77777777" w:rsidR="00860B16" w:rsidRPr="00860B16" w:rsidRDefault="00860B16" w:rsidP="00922867">
      <w:pPr>
        <w:pStyle w:val="Listaszerbekezds"/>
        <w:numPr>
          <w:ilvl w:val="0"/>
          <w:numId w:val="1"/>
        </w:numPr>
        <w:spacing w:before="100" w:beforeAutospacing="1" w:after="100" w:afterAutospacing="1" w:line="240" w:lineRule="auto"/>
        <w:rPr>
          <w:rFonts w:ascii="Times New Roman" w:eastAsia="Times New Roman" w:hAnsi="Times New Roman" w:cs="Times New Roman"/>
          <w:bCs/>
          <w:color w:val="000000"/>
          <w:sz w:val="24"/>
          <w:szCs w:val="24"/>
          <w:lang w:val="en-AU" w:eastAsia="hu-HU"/>
        </w:rPr>
      </w:pPr>
      <w:r w:rsidRPr="00860B16">
        <w:rPr>
          <w:rFonts w:ascii="Times New Roman" w:hAnsi="Times New Roman" w:cs="Times New Roman"/>
          <w:sz w:val="24"/>
          <w:szCs w:val="24"/>
          <w:lang w:val="en-US"/>
        </w:rPr>
        <w:t>Works by authors discussed during the term.</w:t>
      </w:r>
    </w:p>
    <w:p w14:paraId="3298AD0E" w14:textId="77777777" w:rsidR="00BD37FD" w:rsidRPr="00137BA2" w:rsidRDefault="00BD37FD" w:rsidP="00B153CF">
      <w:pPr>
        <w:pStyle w:val="Nincstrkz"/>
        <w:ind w:left="708"/>
        <w:rPr>
          <w:rFonts w:ascii="Times New Roman" w:hAnsi="Times New Roman" w:cs="Times New Roman"/>
          <w:sz w:val="24"/>
          <w:szCs w:val="24"/>
          <w:lang w:val="en-US"/>
        </w:rPr>
      </w:pPr>
    </w:p>
    <w:p w14:paraId="2633B18D" w14:textId="77777777" w:rsidR="00BD37FD" w:rsidRPr="00137BA2" w:rsidRDefault="00BD37FD" w:rsidP="00B153CF">
      <w:pPr>
        <w:pStyle w:val="Nincstrkz"/>
        <w:ind w:left="708"/>
        <w:rPr>
          <w:rFonts w:ascii="Times New Roman" w:hAnsi="Times New Roman" w:cs="Times New Roman"/>
          <w:sz w:val="24"/>
          <w:szCs w:val="24"/>
          <w:lang w:val="en-US"/>
        </w:rPr>
      </w:pPr>
    </w:p>
    <w:p w14:paraId="282F424B" w14:textId="77777777" w:rsidR="00BD37FD" w:rsidRPr="00137BA2" w:rsidRDefault="00BD37FD" w:rsidP="00B153CF">
      <w:pPr>
        <w:pStyle w:val="Nincstrkz"/>
        <w:ind w:left="708"/>
        <w:rPr>
          <w:rFonts w:ascii="Times New Roman" w:hAnsi="Times New Roman" w:cs="Times New Roman"/>
          <w:sz w:val="24"/>
          <w:szCs w:val="24"/>
          <w:lang w:val="en-US"/>
        </w:rPr>
      </w:pPr>
    </w:p>
    <w:p w14:paraId="380F0971" w14:textId="77777777" w:rsidR="00BD37FD" w:rsidRPr="00137BA2" w:rsidRDefault="00BD37FD" w:rsidP="00B153CF">
      <w:pPr>
        <w:pStyle w:val="Nincstrkz"/>
        <w:ind w:left="708"/>
        <w:rPr>
          <w:rFonts w:ascii="Times New Roman" w:hAnsi="Times New Roman" w:cs="Times New Roman"/>
          <w:sz w:val="24"/>
          <w:szCs w:val="24"/>
          <w:lang w:val="en-US"/>
        </w:rPr>
      </w:pPr>
    </w:p>
    <w:p w14:paraId="33EA17DB" w14:textId="77777777" w:rsidR="00BD37FD" w:rsidRPr="00137BA2" w:rsidRDefault="00BD37FD" w:rsidP="00B153CF">
      <w:pPr>
        <w:pStyle w:val="Nincstrkz"/>
        <w:ind w:left="708"/>
        <w:rPr>
          <w:rFonts w:ascii="Times New Roman" w:hAnsi="Times New Roman" w:cs="Times New Roman"/>
          <w:sz w:val="24"/>
          <w:szCs w:val="24"/>
          <w:lang w:val="en-US"/>
        </w:rPr>
      </w:pPr>
    </w:p>
    <w:p w14:paraId="36A2044D" w14:textId="77777777" w:rsidR="00BD37FD" w:rsidRPr="00137BA2" w:rsidRDefault="00BD37FD" w:rsidP="00B153CF">
      <w:pPr>
        <w:pStyle w:val="Nincstrkz"/>
        <w:ind w:left="708"/>
        <w:rPr>
          <w:rFonts w:ascii="Times New Roman" w:hAnsi="Times New Roman" w:cs="Times New Roman"/>
          <w:sz w:val="24"/>
          <w:szCs w:val="24"/>
          <w:lang w:val="en-US"/>
        </w:rPr>
      </w:pPr>
    </w:p>
    <w:p w14:paraId="008BCC5A" w14:textId="77777777" w:rsidR="00BD37FD" w:rsidRPr="00137BA2" w:rsidRDefault="00BD37FD" w:rsidP="00B153CF">
      <w:pPr>
        <w:pStyle w:val="Nincstrkz"/>
        <w:ind w:left="708"/>
        <w:rPr>
          <w:rFonts w:ascii="Times New Roman" w:hAnsi="Times New Roman" w:cs="Times New Roman"/>
          <w:sz w:val="24"/>
          <w:szCs w:val="24"/>
          <w:lang w:val="en-US"/>
        </w:rPr>
      </w:pPr>
    </w:p>
    <w:p w14:paraId="0E2B4C06" w14:textId="77777777" w:rsidR="00BD37FD" w:rsidRPr="00137BA2" w:rsidRDefault="00BD37FD" w:rsidP="00B153CF">
      <w:pPr>
        <w:pStyle w:val="Nincstrkz"/>
        <w:ind w:left="708"/>
        <w:rPr>
          <w:rFonts w:ascii="Times New Roman" w:hAnsi="Times New Roman" w:cs="Times New Roman"/>
          <w:sz w:val="24"/>
          <w:szCs w:val="24"/>
          <w:lang w:val="en-US"/>
        </w:rPr>
      </w:pPr>
    </w:p>
    <w:p w14:paraId="2E1045EB" w14:textId="77777777" w:rsidR="00BD37FD" w:rsidRPr="00137BA2" w:rsidRDefault="00BD37FD" w:rsidP="00B153CF">
      <w:pPr>
        <w:pStyle w:val="Nincstrkz"/>
        <w:ind w:left="708"/>
        <w:rPr>
          <w:rFonts w:ascii="Times New Roman" w:hAnsi="Times New Roman" w:cs="Times New Roman"/>
          <w:sz w:val="24"/>
          <w:szCs w:val="24"/>
          <w:lang w:val="en-US"/>
        </w:rPr>
      </w:pPr>
    </w:p>
    <w:p w14:paraId="41570F24" w14:textId="77777777" w:rsidR="00BD37FD" w:rsidRPr="00137BA2" w:rsidRDefault="00BD37FD" w:rsidP="00B153CF">
      <w:pPr>
        <w:pStyle w:val="Nincstrkz"/>
        <w:ind w:left="708"/>
        <w:rPr>
          <w:rFonts w:ascii="Times New Roman" w:hAnsi="Times New Roman" w:cs="Times New Roman"/>
          <w:sz w:val="24"/>
          <w:szCs w:val="24"/>
          <w:lang w:val="en-US"/>
        </w:rPr>
      </w:pPr>
    </w:p>
    <w:p w14:paraId="43ECB434" w14:textId="77777777" w:rsidR="00BD37FD" w:rsidRPr="00137BA2" w:rsidRDefault="00BD37FD" w:rsidP="00B153CF">
      <w:pPr>
        <w:pStyle w:val="Nincstrkz"/>
        <w:ind w:left="708"/>
        <w:rPr>
          <w:rFonts w:ascii="Times New Roman" w:hAnsi="Times New Roman" w:cs="Times New Roman"/>
          <w:sz w:val="24"/>
          <w:szCs w:val="24"/>
          <w:lang w:val="en-US"/>
        </w:rPr>
      </w:pPr>
    </w:p>
    <w:p w14:paraId="6ACA020F" w14:textId="77777777" w:rsidR="00BD37FD" w:rsidRPr="00137BA2" w:rsidRDefault="00BD37FD" w:rsidP="00B153CF">
      <w:pPr>
        <w:pStyle w:val="Nincstrkz"/>
        <w:ind w:left="708"/>
        <w:rPr>
          <w:rFonts w:ascii="Times New Roman" w:hAnsi="Times New Roman" w:cs="Times New Roman"/>
          <w:sz w:val="24"/>
          <w:szCs w:val="24"/>
          <w:lang w:val="en-US"/>
        </w:rPr>
      </w:pPr>
    </w:p>
    <w:p w14:paraId="62BDEB1D" w14:textId="77777777" w:rsidR="00BD37FD" w:rsidRPr="00137BA2" w:rsidRDefault="00BD37FD" w:rsidP="004D38BB">
      <w:pPr>
        <w:pStyle w:val="Nincstrkz"/>
        <w:rPr>
          <w:rFonts w:ascii="Times New Roman" w:hAnsi="Times New Roman" w:cs="Times New Roman"/>
          <w:sz w:val="24"/>
          <w:szCs w:val="24"/>
          <w:lang w:val="en-US"/>
        </w:rPr>
      </w:pPr>
    </w:p>
    <w:p w14:paraId="2AF1A681" w14:textId="77777777" w:rsidR="00BD37FD" w:rsidRPr="00137BA2" w:rsidRDefault="00BD37FD" w:rsidP="00B153CF">
      <w:pPr>
        <w:pStyle w:val="Nincstrkz"/>
        <w:ind w:left="708"/>
        <w:rPr>
          <w:rFonts w:ascii="Times New Roman" w:hAnsi="Times New Roman" w:cs="Times New Roman"/>
          <w:sz w:val="24"/>
          <w:szCs w:val="24"/>
          <w:lang w:val="en-US"/>
        </w:rPr>
      </w:pPr>
    </w:p>
    <w:tbl>
      <w:tblPr>
        <w:tblStyle w:val="GridTable5Dark-Accent31"/>
        <w:tblW w:w="10348" w:type="dxa"/>
        <w:tblInd w:w="-572" w:type="dxa"/>
        <w:tblLook w:val="0420" w:firstRow="1" w:lastRow="0" w:firstColumn="0" w:lastColumn="0" w:noHBand="0" w:noVBand="1"/>
      </w:tblPr>
      <w:tblGrid>
        <w:gridCol w:w="2127"/>
        <w:gridCol w:w="2314"/>
        <w:gridCol w:w="2109"/>
        <w:gridCol w:w="2530"/>
        <w:gridCol w:w="1268"/>
      </w:tblGrid>
      <w:tr w:rsidR="00BD37FD" w:rsidRPr="00137BA2" w14:paraId="3F43E62E"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38D7D14" w14:textId="77777777" w:rsidR="00BD37FD" w:rsidRPr="00137BA2" w:rsidRDefault="00BD37FD"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BMI-SKND16-331</w:t>
            </w:r>
          </w:p>
        </w:tc>
        <w:tc>
          <w:tcPr>
            <w:tcW w:w="2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604366B" w14:textId="77777777" w:rsidR="00BD37FD" w:rsidRPr="00137BA2" w:rsidRDefault="00BD37FD"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Norsk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litteratur</w:t>
            </w:r>
            <w:proofErr w:type="spellEnd"/>
            <w:r w:rsidRPr="00137BA2">
              <w:rPr>
                <w:rFonts w:ascii="Times New Roman" w:eastAsia="Times New Roman" w:hAnsi="Times New Roman" w:cs="Times New Roman"/>
                <w:color w:val="000000"/>
                <w:sz w:val="24"/>
                <w:szCs w:val="24"/>
                <w:lang w:val="en-GB" w:eastAsia="hu-HU"/>
              </w:rPr>
              <w:t xml:space="preserve"> 2</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AA86BA7" w14:textId="77777777" w:rsidR="00BD37FD" w:rsidRPr="00137BA2" w:rsidRDefault="007A2F0B" w:rsidP="003E46CB">
            <w:pPr>
              <w:spacing w:after="160" w:line="25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w:t>
            </w:r>
            <w:r w:rsidR="00BD37FD" w:rsidRPr="00137BA2">
              <w:rPr>
                <w:rFonts w:ascii="Times New Roman" w:eastAsia="Calibri" w:hAnsi="Times New Roman" w:cs="Times New Roman"/>
                <w:sz w:val="24"/>
                <w:szCs w:val="24"/>
                <w:lang w:val="en-GB"/>
              </w:rPr>
              <w:t>ecture</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36DC22" w14:textId="77777777" w:rsidR="00BD37FD" w:rsidRPr="00137BA2" w:rsidRDefault="00BD37F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5A7BE7E" w14:textId="77777777" w:rsidR="00BD37FD" w:rsidRPr="00137BA2" w:rsidRDefault="00BD37F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2AE236AC" w14:textId="77777777" w:rsidR="00BD37FD" w:rsidRPr="00137BA2" w:rsidRDefault="00BD37FD" w:rsidP="00BD37FD">
      <w:pPr>
        <w:spacing w:line="276" w:lineRule="auto"/>
        <w:jc w:val="both"/>
        <w:rPr>
          <w:rFonts w:ascii="Times New Roman" w:hAnsi="Times New Roman" w:cs="Times New Roman"/>
          <w:sz w:val="24"/>
          <w:szCs w:val="24"/>
          <w:lang w:val="en-US"/>
        </w:rPr>
      </w:pPr>
    </w:p>
    <w:p w14:paraId="435834A8" w14:textId="77777777" w:rsidR="00BD37FD" w:rsidRPr="00137BA2" w:rsidRDefault="00BD37FD" w:rsidP="00BD37FD">
      <w:pPr>
        <w:spacing w:line="276" w:lineRule="auto"/>
        <w:jc w:val="both"/>
        <w:rPr>
          <w:rFonts w:ascii="Times New Roman" w:hAnsi="Times New Roman" w:cs="Times New Roman"/>
          <w:color w:val="1B20ED"/>
          <w:sz w:val="24"/>
          <w:szCs w:val="24"/>
          <w:lang w:val="en-GB"/>
        </w:rPr>
      </w:pPr>
      <w:r w:rsidRPr="00137BA2">
        <w:rPr>
          <w:rFonts w:ascii="Times New Roman" w:hAnsi="Times New Roman" w:cs="Times New Roman"/>
          <w:color w:val="1B20ED"/>
          <w:sz w:val="24"/>
          <w:szCs w:val="24"/>
          <w:lang w:val="en-GB"/>
        </w:rPr>
        <w:t>COURSE OBJECTIVES</w:t>
      </w:r>
    </w:p>
    <w:p w14:paraId="29E8F882" w14:textId="77777777" w:rsidR="00BD37FD" w:rsidRPr="007A2F0B" w:rsidRDefault="00BD37FD" w:rsidP="007A2F0B">
      <w:pPr>
        <w:pStyle w:val="HTML-kntformzott"/>
        <w:jc w:val="both"/>
        <w:rPr>
          <w:rFonts w:ascii="Times New Roman" w:hAnsi="Times New Roman" w:cs="Times New Roman"/>
          <w:bCs/>
          <w:color w:val="000000"/>
          <w:sz w:val="24"/>
          <w:szCs w:val="24"/>
          <w:lang w:val="en-GB"/>
        </w:rPr>
      </w:pPr>
      <w:r w:rsidRPr="007A2F0B">
        <w:rPr>
          <w:rFonts w:ascii="Times New Roman" w:hAnsi="Times New Roman" w:cs="Times New Roman"/>
          <w:bCs/>
          <w:color w:val="000000"/>
          <w:sz w:val="24"/>
          <w:szCs w:val="24"/>
          <w:lang w:val="en-GB"/>
        </w:rPr>
        <w:t>The course explores select contemporary plays, poems, short stories and novels by Norwegian authors. The literary texts are compared and contrasted through reflections on the themes of gender, place, and history. Emphasis is placed on the interaction between intellectual, social and political developments. The course includes the connections between the European and Scandinavian literature, the development of certain literary genres, as well as theoretical literary knowledge and its practical application in work analysis.</w:t>
      </w:r>
    </w:p>
    <w:p w14:paraId="69926725" w14:textId="77777777" w:rsidR="00BD37FD" w:rsidRDefault="00BD37FD" w:rsidP="007A2F0B">
      <w:pPr>
        <w:pStyle w:val="HTML-kntformzott"/>
        <w:jc w:val="both"/>
        <w:rPr>
          <w:rFonts w:ascii="Times New Roman" w:hAnsi="Times New Roman" w:cs="Times New Roman"/>
          <w:bCs/>
          <w:color w:val="000000"/>
          <w:sz w:val="24"/>
          <w:szCs w:val="24"/>
          <w:lang w:val="en-GB"/>
        </w:rPr>
      </w:pPr>
      <w:r w:rsidRPr="007A2F0B">
        <w:rPr>
          <w:rFonts w:ascii="Times New Roman" w:hAnsi="Times New Roman" w:cs="Times New Roman"/>
          <w:bCs/>
          <w:color w:val="000000"/>
          <w:sz w:val="24"/>
          <w:szCs w:val="24"/>
          <w:lang w:val="en-GB"/>
        </w:rPr>
        <w:t>The course aims to give an overview of literary history of major trends in Norwegian literature in the second half of the 20th century and the 21th century, major literary trends ("</w:t>
      </w:r>
      <w:proofErr w:type="spellStart"/>
      <w:r w:rsidRPr="007A2F0B">
        <w:rPr>
          <w:rFonts w:ascii="Times New Roman" w:hAnsi="Times New Roman" w:cs="Times New Roman"/>
          <w:bCs/>
          <w:color w:val="000000"/>
          <w:sz w:val="24"/>
          <w:szCs w:val="24"/>
          <w:lang w:val="en-GB"/>
        </w:rPr>
        <w:t>nyenkelhet</w:t>
      </w:r>
      <w:proofErr w:type="spellEnd"/>
      <w:r w:rsidRPr="007A2F0B">
        <w:rPr>
          <w:rFonts w:ascii="Times New Roman" w:hAnsi="Times New Roman" w:cs="Times New Roman"/>
          <w:bCs/>
          <w:color w:val="000000"/>
          <w:sz w:val="24"/>
          <w:szCs w:val="24"/>
          <w:lang w:val="en-GB"/>
        </w:rPr>
        <w:t xml:space="preserve">", postmodern and modern trends, "autofiction"), some authors (Dag </w:t>
      </w:r>
      <w:proofErr w:type="spellStart"/>
      <w:r w:rsidRPr="007A2F0B">
        <w:rPr>
          <w:rFonts w:ascii="Times New Roman" w:hAnsi="Times New Roman" w:cs="Times New Roman"/>
          <w:bCs/>
          <w:color w:val="000000"/>
          <w:sz w:val="24"/>
          <w:szCs w:val="24"/>
          <w:lang w:val="en-GB"/>
        </w:rPr>
        <w:t>Solstad</w:t>
      </w:r>
      <w:proofErr w:type="spellEnd"/>
      <w:r w:rsidRPr="007A2F0B">
        <w:rPr>
          <w:rFonts w:ascii="Times New Roman" w:hAnsi="Times New Roman" w:cs="Times New Roman"/>
          <w:bCs/>
          <w:color w:val="000000"/>
          <w:sz w:val="24"/>
          <w:szCs w:val="24"/>
          <w:lang w:val="en-GB"/>
        </w:rPr>
        <w:t xml:space="preserve">, </w:t>
      </w:r>
      <w:proofErr w:type="spellStart"/>
      <w:r w:rsidRPr="007A2F0B">
        <w:rPr>
          <w:rFonts w:ascii="Times New Roman" w:hAnsi="Times New Roman" w:cs="Times New Roman"/>
          <w:bCs/>
          <w:color w:val="000000"/>
          <w:sz w:val="24"/>
          <w:szCs w:val="24"/>
          <w:lang w:val="en-GB"/>
        </w:rPr>
        <w:t>Kjell</w:t>
      </w:r>
      <w:proofErr w:type="spellEnd"/>
      <w:r w:rsidRPr="007A2F0B">
        <w:rPr>
          <w:rFonts w:ascii="Times New Roman" w:hAnsi="Times New Roman" w:cs="Times New Roman"/>
          <w:bCs/>
          <w:color w:val="000000"/>
          <w:sz w:val="24"/>
          <w:szCs w:val="24"/>
          <w:lang w:val="en-GB"/>
        </w:rPr>
        <w:t xml:space="preserve"> </w:t>
      </w:r>
      <w:proofErr w:type="spellStart"/>
      <w:r w:rsidRPr="007A2F0B">
        <w:rPr>
          <w:rFonts w:ascii="Times New Roman" w:hAnsi="Times New Roman" w:cs="Times New Roman"/>
          <w:bCs/>
          <w:color w:val="000000"/>
          <w:sz w:val="24"/>
          <w:szCs w:val="24"/>
          <w:lang w:val="en-GB"/>
        </w:rPr>
        <w:t>Askildsen</w:t>
      </w:r>
      <w:proofErr w:type="spellEnd"/>
      <w:r w:rsidRPr="007A2F0B">
        <w:rPr>
          <w:rFonts w:ascii="Times New Roman" w:hAnsi="Times New Roman" w:cs="Times New Roman"/>
          <w:bCs/>
          <w:color w:val="000000"/>
          <w:sz w:val="24"/>
          <w:szCs w:val="24"/>
          <w:lang w:val="en-GB"/>
        </w:rPr>
        <w:t xml:space="preserve">, Jan </w:t>
      </w:r>
      <w:proofErr w:type="spellStart"/>
      <w:r w:rsidRPr="007A2F0B">
        <w:rPr>
          <w:rFonts w:ascii="Times New Roman" w:hAnsi="Times New Roman" w:cs="Times New Roman"/>
          <w:bCs/>
          <w:color w:val="000000"/>
          <w:sz w:val="24"/>
          <w:szCs w:val="24"/>
          <w:lang w:val="en-GB"/>
        </w:rPr>
        <w:t>Kjærstad</w:t>
      </w:r>
      <w:proofErr w:type="spellEnd"/>
      <w:r w:rsidRPr="007A2F0B">
        <w:rPr>
          <w:rFonts w:ascii="Times New Roman" w:hAnsi="Times New Roman" w:cs="Times New Roman"/>
          <w:bCs/>
          <w:color w:val="000000"/>
          <w:sz w:val="24"/>
          <w:szCs w:val="24"/>
          <w:lang w:val="en-GB"/>
        </w:rPr>
        <w:t xml:space="preserve">, </w:t>
      </w:r>
      <w:proofErr w:type="spellStart"/>
      <w:r w:rsidRPr="007A2F0B">
        <w:rPr>
          <w:rFonts w:ascii="Times New Roman" w:hAnsi="Times New Roman" w:cs="Times New Roman"/>
          <w:bCs/>
          <w:color w:val="000000"/>
          <w:sz w:val="24"/>
          <w:szCs w:val="24"/>
          <w:lang w:val="en-GB"/>
        </w:rPr>
        <w:t>Erlend</w:t>
      </w:r>
      <w:proofErr w:type="spellEnd"/>
      <w:r w:rsidRPr="007A2F0B">
        <w:rPr>
          <w:rFonts w:ascii="Times New Roman" w:hAnsi="Times New Roman" w:cs="Times New Roman"/>
          <w:bCs/>
          <w:color w:val="000000"/>
          <w:sz w:val="24"/>
          <w:szCs w:val="24"/>
          <w:lang w:val="en-GB"/>
        </w:rPr>
        <w:t xml:space="preserve"> </w:t>
      </w:r>
      <w:proofErr w:type="spellStart"/>
      <w:r w:rsidRPr="007A2F0B">
        <w:rPr>
          <w:rFonts w:ascii="Times New Roman" w:hAnsi="Times New Roman" w:cs="Times New Roman"/>
          <w:bCs/>
          <w:color w:val="000000"/>
          <w:sz w:val="24"/>
          <w:szCs w:val="24"/>
          <w:lang w:val="en-GB"/>
        </w:rPr>
        <w:t>Loe</w:t>
      </w:r>
      <w:proofErr w:type="spellEnd"/>
      <w:r w:rsidRPr="007A2F0B">
        <w:rPr>
          <w:rFonts w:ascii="Times New Roman" w:hAnsi="Times New Roman" w:cs="Times New Roman"/>
          <w:bCs/>
          <w:color w:val="000000"/>
          <w:sz w:val="24"/>
          <w:szCs w:val="24"/>
          <w:lang w:val="en-GB"/>
        </w:rPr>
        <w:t xml:space="preserve">, Lars </w:t>
      </w:r>
      <w:proofErr w:type="spellStart"/>
      <w:r w:rsidRPr="007A2F0B">
        <w:rPr>
          <w:rFonts w:ascii="Times New Roman" w:hAnsi="Times New Roman" w:cs="Times New Roman"/>
          <w:bCs/>
          <w:color w:val="000000"/>
          <w:sz w:val="24"/>
          <w:szCs w:val="24"/>
          <w:lang w:val="en-GB"/>
        </w:rPr>
        <w:t>Saabye</w:t>
      </w:r>
      <w:proofErr w:type="spellEnd"/>
      <w:r w:rsidRPr="007A2F0B">
        <w:rPr>
          <w:rFonts w:ascii="Times New Roman" w:hAnsi="Times New Roman" w:cs="Times New Roman"/>
          <w:bCs/>
          <w:color w:val="000000"/>
          <w:sz w:val="24"/>
          <w:szCs w:val="24"/>
          <w:lang w:val="en-GB"/>
        </w:rPr>
        <w:t xml:space="preserve"> Christensen, Jon Fosse, Karl Ove </w:t>
      </w:r>
      <w:proofErr w:type="spellStart"/>
      <w:r w:rsidRPr="007A2F0B">
        <w:rPr>
          <w:rFonts w:ascii="Times New Roman" w:hAnsi="Times New Roman" w:cs="Times New Roman"/>
          <w:bCs/>
          <w:color w:val="000000"/>
          <w:sz w:val="24"/>
          <w:szCs w:val="24"/>
          <w:lang w:val="en-GB"/>
        </w:rPr>
        <w:t>Knausgård</w:t>
      </w:r>
      <w:proofErr w:type="spellEnd"/>
      <w:r w:rsidRPr="007A2F0B">
        <w:rPr>
          <w:rFonts w:ascii="Times New Roman" w:hAnsi="Times New Roman" w:cs="Times New Roman"/>
          <w:bCs/>
          <w:color w:val="000000"/>
          <w:sz w:val="24"/>
          <w:szCs w:val="24"/>
          <w:lang w:val="en-GB"/>
        </w:rPr>
        <w:t>) presentation and analysis of some of their important works. The students are introduced to representative works as well as to important literary developments, particularly in the genres of drama and the novel.</w:t>
      </w:r>
    </w:p>
    <w:p w14:paraId="308BE111" w14:textId="77777777" w:rsidR="007A2F0B" w:rsidRPr="007A2F0B" w:rsidRDefault="007A2F0B" w:rsidP="007A2F0B">
      <w:pPr>
        <w:pStyle w:val="HTML-kntformzott"/>
        <w:jc w:val="both"/>
        <w:rPr>
          <w:rFonts w:ascii="Times New Roman" w:hAnsi="Times New Roman" w:cs="Times New Roman"/>
          <w:bCs/>
          <w:color w:val="000000"/>
          <w:sz w:val="24"/>
          <w:szCs w:val="24"/>
          <w:lang w:val="en-GB"/>
        </w:rPr>
      </w:pPr>
    </w:p>
    <w:p w14:paraId="01460EDD" w14:textId="77777777" w:rsidR="00BD37FD" w:rsidRPr="00860B16" w:rsidRDefault="00BD37FD" w:rsidP="00860B16">
      <w:pPr>
        <w:spacing w:before="100" w:beforeAutospacing="1" w:after="100" w:afterAutospacing="1" w:line="240" w:lineRule="auto"/>
        <w:outlineLvl w:val="3"/>
        <w:rPr>
          <w:rFonts w:ascii="Times New Roman" w:eastAsia="Times New Roman" w:hAnsi="Times New Roman" w:cs="Times New Roman"/>
          <w:bCs/>
          <w:sz w:val="24"/>
          <w:szCs w:val="24"/>
          <w:lang w:val="en-GB" w:eastAsia="hu-HU"/>
        </w:rPr>
      </w:pPr>
      <w:r w:rsidRPr="00860B16">
        <w:rPr>
          <w:rFonts w:ascii="Times New Roman" w:eastAsia="Times New Roman" w:hAnsi="Times New Roman" w:cs="Times New Roman"/>
          <w:bCs/>
          <w:sz w:val="24"/>
          <w:szCs w:val="24"/>
          <w:lang w:val="en-GB" w:eastAsia="hu-HU"/>
        </w:rPr>
        <w:t>The course aims</w:t>
      </w:r>
    </w:p>
    <w:p w14:paraId="77B4E4E9" w14:textId="77777777" w:rsidR="00BD37FD" w:rsidRPr="00860B16" w:rsidRDefault="00BD37FD" w:rsidP="00860B16">
      <w:pPr>
        <w:pStyle w:val="Listaszerbekezds"/>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lang w:val="en-GB" w:eastAsia="hu-HU"/>
        </w:rPr>
      </w:pPr>
      <w:r w:rsidRPr="00860B16">
        <w:rPr>
          <w:rFonts w:ascii="Times New Roman" w:eastAsia="Times New Roman" w:hAnsi="Times New Roman" w:cs="Times New Roman"/>
          <w:bCs/>
          <w:sz w:val="24"/>
          <w:szCs w:val="24"/>
          <w:lang w:val="en-GB" w:eastAsia="hu-HU"/>
        </w:rPr>
        <w:t xml:space="preserve">to provide an overview of Norwegian literary culture and an understanding of its roots, influences and impact, aesthetically and politically. </w:t>
      </w:r>
    </w:p>
    <w:p w14:paraId="71BEBA6D" w14:textId="77777777" w:rsidR="00BD37FD" w:rsidRPr="00860B16" w:rsidRDefault="00BD37FD" w:rsidP="00860B16">
      <w:pPr>
        <w:pStyle w:val="Listaszerbekezds"/>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lang w:val="en-GB" w:eastAsia="hu-HU"/>
        </w:rPr>
      </w:pPr>
      <w:r w:rsidRPr="00860B16">
        <w:rPr>
          <w:rFonts w:ascii="Times New Roman" w:eastAsia="Times New Roman" w:hAnsi="Times New Roman" w:cs="Times New Roman"/>
          <w:bCs/>
          <w:sz w:val="24"/>
          <w:szCs w:val="24"/>
          <w:lang w:val="en-GB" w:eastAsia="hu-HU"/>
        </w:rPr>
        <w:t>to have a broad knowledge of the modern cultural and literary history and of important writers and individual works.</w:t>
      </w:r>
    </w:p>
    <w:p w14:paraId="3D02CFAC" w14:textId="77777777" w:rsidR="00860B16" w:rsidRPr="00860B16" w:rsidRDefault="00860B16" w:rsidP="00860B16">
      <w:pPr>
        <w:spacing w:before="100" w:beforeAutospacing="1" w:after="100" w:afterAutospacing="1" w:line="240" w:lineRule="auto"/>
        <w:jc w:val="both"/>
        <w:rPr>
          <w:rFonts w:ascii="Times New Roman" w:hAnsi="Times New Roman" w:cs="Times New Roman"/>
          <w:sz w:val="24"/>
          <w:szCs w:val="24"/>
        </w:rPr>
      </w:pPr>
      <w:r w:rsidRPr="00860B16">
        <w:rPr>
          <w:rFonts w:ascii="Times New Roman" w:eastAsia="Times New Roman" w:hAnsi="Times New Roman" w:cs="Times New Roman"/>
          <w:bCs/>
          <w:color w:val="0000FF"/>
          <w:sz w:val="24"/>
          <w:szCs w:val="24"/>
          <w:lang w:val="da-DK" w:eastAsia="hu-HU"/>
        </w:rPr>
        <w:t>Recommended readings</w:t>
      </w:r>
      <w:r w:rsidRPr="00860B16">
        <w:rPr>
          <w:rFonts w:ascii="Times New Roman" w:hAnsi="Times New Roman" w:cs="Times New Roman"/>
          <w:sz w:val="24"/>
          <w:szCs w:val="24"/>
        </w:rPr>
        <w:t xml:space="preserve"> </w:t>
      </w:r>
    </w:p>
    <w:p w14:paraId="2FE5DEDD" w14:textId="77777777" w:rsidR="00BD37FD" w:rsidRPr="00860B16" w:rsidRDefault="00BD37FD" w:rsidP="00860B16">
      <w:pPr>
        <w:pStyle w:val="Listaszerbekezds"/>
        <w:numPr>
          <w:ilvl w:val="0"/>
          <w:numId w:val="1"/>
        </w:numPr>
        <w:spacing w:line="276" w:lineRule="auto"/>
        <w:rPr>
          <w:rFonts w:ascii="Times New Roman" w:hAnsi="Times New Roman" w:cs="Times New Roman"/>
          <w:sz w:val="24"/>
          <w:szCs w:val="24"/>
        </w:rPr>
      </w:pPr>
      <w:r w:rsidRPr="00860B16">
        <w:rPr>
          <w:rFonts w:ascii="Times New Roman" w:hAnsi="Times New Roman" w:cs="Times New Roman"/>
          <w:b/>
          <w:bCs/>
          <w:sz w:val="24"/>
          <w:szCs w:val="24"/>
        </w:rPr>
        <w:t>Andersen, Per Thomas</w:t>
      </w:r>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Norsk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litteraturhistorie</w:t>
      </w:r>
      <w:proofErr w:type="spellEnd"/>
      <w:r w:rsidRPr="00860B16">
        <w:rPr>
          <w:rFonts w:ascii="Times New Roman" w:hAnsi="Times New Roman" w:cs="Times New Roman"/>
          <w:sz w:val="24"/>
          <w:szCs w:val="24"/>
        </w:rPr>
        <w:t xml:space="preserve"> (2. </w:t>
      </w:r>
      <w:proofErr w:type="spellStart"/>
      <w:r w:rsidRPr="00860B16">
        <w:rPr>
          <w:rFonts w:ascii="Times New Roman" w:hAnsi="Times New Roman" w:cs="Times New Roman"/>
          <w:sz w:val="24"/>
          <w:szCs w:val="24"/>
        </w:rPr>
        <w:t>utg</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Universitetsforlaget</w:t>
      </w:r>
      <w:proofErr w:type="spellEnd"/>
      <w:r w:rsidRPr="00860B16">
        <w:rPr>
          <w:rFonts w:ascii="Times New Roman" w:hAnsi="Times New Roman" w:cs="Times New Roman"/>
          <w:sz w:val="24"/>
          <w:szCs w:val="24"/>
        </w:rPr>
        <w:t>, Oslo, 2012</w:t>
      </w:r>
    </w:p>
    <w:p w14:paraId="20A394E9" w14:textId="77777777" w:rsidR="00BD37FD" w:rsidRPr="00860B16" w:rsidRDefault="00BD37FD" w:rsidP="00860B16">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b/>
          <w:bCs/>
          <w:sz w:val="24"/>
          <w:szCs w:val="24"/>
        </w:rPr>
        <w:t>Farsethås</w:t>
      </w:r>
      <w:proofErr w:type="spellEnd"/>
      <w:r w:rsidRPr="00860B16">
        <w:rPr>
          <w:rFonts w:ascii="Times New Roman" w:hAnsi="Times New Roman" w:cs="Times New Roman"/>
          <w:b/>
          <w:bCs/>
          <w:sz w:val="24"/>
          <w:szCs w:val="24"/>
        </w:rPr>
        <w:t xml:space="preserve">, </w:t>
      </w:r>
      <w:proofErr w:type="spellStart"/>
      <w:r w:rsidRPr="00860B16">
        <w:rPr>
          <w:rFonts w:ascii="Times New Roman" w:hAnsi="Times New Roman" w:cs="Times New Roman"/>
          <w:b/>
          <w:bCs/>
          <w:sz w:val="24"/>
          <w:szCs w:val="24"/>
        </w:rPr>
        <w:t>Ane</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Herfra</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til</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virkeligheten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Lesninger</w:t>
      </w:r>
      <w:proofErr w:type="spellEnd"/>
      <w:r w:rsidRPr="00860B16">
        <w:rPr>
          <w:rFonts w:ascii="Times New Roman" w:hAnsi="Times New Roman" w:cs="Times New Roman"/>
          <w:sz w:val="24"/>
          <w:szCs w:val="24"/>
        </w:rPr>
        <w:t xml:space="preserve"> i 00-tallets </w:t>
      </w:r>
      <w:proofErr w:type="spellStart"/>
      <w:r w:rsidRPr="00860B16">
        <w:rPr>
          <w:rFonts w:ascii="Times New Roman" w:hAnsi="Times New Roman" w:cs="Times New Roman"/>
          <w:sz w:val="24"/>
          <w:szCs w:val="24"/>
        </w:rPr>
        <w:t>litteratur</w:t>
      </w:r>
      <w:proofErr w:type="spellEnd"/>
      <w:r w:rsidRPr="00860B16">
        <w:rPr>
          <w:rFonts w:ascii="Times New Roman" w:hAnsi="Times New Roman" w:cs="Times New Roman"/>
          <w:sz w:val="24"/>
          <w:szCs w:val="24"/>
        </w:rPr>
        <w:t xml:space="preserve">. Oslo: </w:t>
      </w:r>
      <w:proofErr w:type="spellStart"/>
      <w:r w:rsidRPr="00860B16">
        <w:rPr>
          <w:rFonts w:ascii="Times New Roman" w:hAnsi="Times New Roman" w:cs="Times New Roman"/>
          <w:sz w:val="24"/>
          <w:szCs w:val="24"/>
        </w:rPr>
        <w:t>Cappelen</w:t>
      </w:r>
      <w:proofErr w:type="spellEnd"/>
      <w:r w:rsidRPr="00860B16">
        <w:rPr>
          <w:rFonts w:ascii="Times New Roman" w:hAnsi="Times New Roman" w:cs="Times New Roman"/>
          <w:sz w:val="24"/>
          <w:szCs w:val="24"/>
        </w:rPr>
        <w:t>, 2012</w:t>
      </w:r>
    </w:p>
    <w:p w14:paraId="3E947334" w14:textId="77777777" w:rsidR="00BD37FD" w:rsidRPr="00860B16" w:rsidRDefault="00BD37FD" w:rsidP="00BD37FD">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b/>
          <w:bCs/>
          <w:sz w:val="24"/>
          <w:szCs w:val="24"/>
        </w:rPr>
        <w:t>Fidjestøl</w:t>
      </w:r>
      <w:proofErr w:type="spellEnd"/>
      <w:r w:rsidRPr="00860B16">
        <w:rPr>
          <w:rFonts w:ascii="Times New Roman" w:hAnsi="Times New Roman" w:cs="Times New Roman"/>
          <w:b/>
          <w:bCs/>
          <w:sz w:val="24"/>
          <w:szCs w:val="24"/>
        </w:rPr>
        <w:t xml:space="preserve">, </w:t>
      </w:r>
      <w:proofErr w:type="spellStart"/>
      <w:r w:rsidRPr="00860B16">
        <w:rPr>
          <w:rFonts w:ascii="Times New Roman" w:hAnsi="Times New Roman" w:cs="Times New Roman"/>
          <w:b/>
          <w:bCs/>
          <w:sz w:val="24"/>
          <w:szCs w:val="24"/>
        </w:rPr>
        <w:t>Bjarne</w:t>
      </w:r>
      <w:proofErr w:type="spellEnd"/>
      <w:r w:rsidRPr="00860B16">
        <w:rPr>
          <w:rFonts w:ascii="Times New Roman" w:hAnsi="Times New Roman" w:cs="Times New Roman"/>
          <w:b/>
          <w:bCs/>
          <w:sz w:val="24"/>
          <w:szCs w:val="24"/>
        </w:rPr>
        <w:t xml:space="preserve"> et.al.:</w:t>
      </w:r>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Norsk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litteratur</w:t>
      </w:r>
      <w:proofErr w:type="spellEnd"/>
      <w:r w:rsidRPr="00860B16">
        <w:rPr>
          <w:rFonts w:ascii="Times New Roman" w:hAnsi="Times New Roman" w:cs="Times New Roman"/>
          <w:sz w:val="24"/>
          <w:szCs w:val="24"/>
        </w:rPr>
        <w:t xml:space="preserve"> i </w:t>
      </w:r>
      <w:proofErr w:type="spellStart"/>
      <w:r w:rsidRPr="00860B16">
        <w:rPr>
          <w:rFonts w:ascii="Times New Roman" w:hAnsi="Times New Roman" w:cs="Times New Roman"/>
          <w:sz w:val="24"/>
          <w:szCs w:val="24"/>
        </w:rPr>
        <w:t>tusen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år</w:t>
      </w:r>
      <w:proofErr w:type="spellEnd"/>
      <w:r w:rsidRPr="00860B16">
        <w:rPr>
          <w:rFonts w:ascii="Times New Roman" w:hAnsi="Times New Roman" w:cs="Times New Roman"/>
          <w:sz w:val="24"/>
          <w:szCs w:val="24"/>
        </w:rPr>
        <w:t xml:space="preserve"> (2. </w:t>
      </w:r>
      <w:proofErr w:type="spellStart"/>
      <w:r w:rsidRPr="00860B16">
        <w:rPr>
          <w:rFonts w:ascii="Times New Roman" w:hAnsi="Times New Roman" w:cs="Times New Roman"/>
          <w:sz w:val="24"/>
          <w:szCs w:val="24"/>
        </w:rPr>
        <w:t>oppl</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Cappelen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Akademisk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Forlag</w:t>
      </w:r>
      <w:proofErr w:type="spellEnd"/>
      <w:r w:rsidRPr="00860B16">
        <w:rPr>
          <w:rFonts w:ascii="Times New Roman" w:hAnsi="Times New Roman" w:cs="Times New Roman"/>
          <w:sz w:val="24"/>
          <w:szCs w:val="24"/>
        </w:rPr>
        <w:t>, Bergen 1998</w:t>
      </w:r>
    </w:p>
    <w:p w14:paraId="60147372" w14:textId="77777777" w:rsidR="00BD37FD" w:rsidRPr="00860B16" w:rsidRDefault="00BD37FD" w:rsidP="00860B16">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b/>
          <w:bCs/>
          <w:sz w:val="24"/>
          <w:szCs w:val="24"/>
        </w:rPr>
        <w:t>Beyer</w:t>
      </w:r>
      <w:proofErr w:type="spellEnd"/>
      <w:r w:rsidRPr="00860B16">
        <w:rPr>
          <w:rFonts w:ascii="Times New Roman" w:hAnsi="Times New Roman" w:cs="Times New Roman"/>
          <w:b/>
          <w:bCs/>
          <w:sz w:val="24"/>
          <w:szCs w:val="24"/>
        </w:rPr>
        <w:t xml:space="preserve">, Harald - </w:t>
      </w:r>
      <w:proofErr w:type="spellStart"/>
      <w:r w:rsidRPr="00860B16">
        <w:rPr>
          <w:rFonts w:ascii="Times New Roman" w:hAnsi="Times New Roman" w:cs="Times New Roman"/>
          <w:b/>
          <w:bCs/>
          <w:sz w:val="24"/>
          <w:szCs w:val="24"/>
        </w:rPr>
        <w:t>Beyer</w:t>
      </w:r>
      <w:proofErr w:type="spellEnd"/>
      <w:r w:rsidRPr="00860B16">
        <w:rPr>
          <w:rFonts w:ascii="Times New Roman" w:hAnsi="Times New Roman" w:cs="Times New Roman"/>
          <w:b/>
          <w:bCs/>
          <w:sz w:val="24"/>
          <w:szCs w:val="24"/>
        </w:rPr>
        <w:t xml:space="preserve">, </w:t>
      </w:r>
      <w:proofErr w:type="spellStart"/>
      <w:r w:rsidRPr="00860B16">
        <w:rPr>
          <w:rFonts w:ascii="Times New Roman" w:hAnsi="Times New Roman" w:cs="Times New Roman"/>
          <w:b/>
          <w:bCs/>
          <w:sz w:val="24"/>
          <w:szCs w:val="24"/>
        </w:rPr>
        <w:t>Edvard</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Norsk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litteraturhistorie</w:t>
      </w:r>
      <w:proofErr w:type="spellEnd"/>
      <w:r w:rsidRPr="00860B16">
        <w:rPr>
          <w:rFonts w:ascii="Times New Roman" w:hAnsi="Times New Roman" w:cs="Times New Roman"/>
          <w:sz w:val="24"/>
          <w:szCs w:val="24"/>
        </w:rPr>
        <w:t xml:space="preserve"> (5 </w:t>
      </w:r>
      <w:proofErr w:type="spellStart"/>
      <w:r w:rsidRPr="00860B16">
        <w:rPr>
          <w:rFonts w:ascii="Times New Roman" w:hAnsi="Times New Roman" w:cs="Times New Roman"/>
          <w:sz w:val="24"/>
          <w:szCs w:val="24"/>
        </w:rPr>
        <w:t>utg</w:t>
      </w:r>
      <w:proofErr w:type="spellEnd"/>
      <w:r w:rsidRPr="00860B16">
        <w:rPr>
          <w:rFonts w:ascii="Times New Roman" w:hAnsi="Times New Roman" w:cs="Times New Roman"/>
          <w:sz w:val="24"/>
          <w:szCs w:val="24"/>
        </w:rPr>
        <w:t xml:space="preserve">.). Oslo: </w:t>
      </w:r>
      <w:proofErr w:type="spellStart"/>
      <w:r w:rsidRPr="00860B16">
        <w:rPr>
          <w:rFonts w:ascii="Times New Roman" w:hAnsi="Times New Roman" w:cs="Times New Roman"/>
          <w:sz w:val="24"/>
          <w:szCs w:val="24"/>
        </w:rPr>
        <w:t>Aschehoug</w:t>
      </w:r>
      <w:proofErr w:type="spellEnd"/>
      <w:r w:rsidRPr="00860B16">
        <w:rPr>
          <w:rFonts w:ascii="Times New Roman" w:hAnsi="Times New Roman" w:cs="Times New Roman"/>
          <w:sz w:val="24"/>
          <w:szCs w:val="24"/>
        </w:rPr>
        <w:t>, 1996</w:t>
      </w:r>
    </w:p>
    <w:p w14:paraId="0B9DC94A" w14:textId="77777777" w:rsidR="00BD37FD" w:rsidRPr="00860B16" w:rsidRDefault="00BD37FD" w:rsidP="00860B16">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b/>
          <w:bCs/>
          <w:sz w:val="24"/>
          <w:szCs w:val="24"/>
        </w:rPr>
        <w:t>Bjerck</w:t>
      </w:r>
      <w:proofErr w:type="spellEnd"/>
      <w:r w:rsidRPr="00860B16">
        <w:rPr>
          <w:rFonts w:ascii="Times New Roman" w:hAnsi="Times New Roman" w:cs="Times New Roman"/>
          <w:b/>
          <w:bCs/>
          <w:sz w:val="24"/>
          <w:szCs w:val="24"/>
        </w:rPr>
        <w:t xml:space="preserve"> Hagen, Erik et.al</w:t>
      </w:r>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Den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norske</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litterære</w:t>
      </w:r>
      <w:proofErr w:type="spellEnd"/>
      <w:r w:rsidRPr="00860B16">
        <w:rPr>
          <w:rFonts w:ascii="Times New Roman" w:hAnsi="Times New Roman" w:cs="Times New Roman"/>
          <w:sz w:val="24"/>
          <w:szCs w:val="24"/>
        </w:rPr>
        <w:t xml:space="preserve"> kanon 1900-1960, </w:t>
      </w:r>
      <w:proofErr w:type="spellStart"/>
      <w:r w:rsidRPr="00860B16">
        <w:rPr>
          <w:rFonts w:ascii="Times New Roman" w:hAnsi="Times New Roman" w:cs="Times New Roman"/>
          <w:sz w:val="24"/>
          <w:szCs w:val="24"/>
        </w:rPr>
        <w:t>Aschehoug</w:t>
      </w:r>
      <w:proofErr w:type="spellEnd"/>
      <w:r w:rsidRPr="00860B16">
        <w:rPr>
          <w:rFonts w:ascii="Times New Roman" w:hAnsi="Times New Roman" w:cs="Times New Roman"/>
          <w:sz w:val="24"/>
          <w:szCs w:val="24"/>
        </w:rPr>
        <w:t>, Oslo, 2007</w:t>
      </w:r>
    </w:p>
    <w:p w14:paraId="3F3FCC70" w14:textId="77777777" w:rsidR="00BD37FD" w:rsidRPr="00860B16" w:rsidRDefault="00BD37FD" w:rsidP="00860B16">
      <w:pPr>
        <w:pStyle w:val="Listaszerbekezds"/>
        <w:numPr>
          <w:ilvl w:val="0"/>
          <w:numId w:val="1"/>
        </w:numPr>
        <w:spacing w:line="276" w:lineRule="auto"/>
        <w:rPr>
          <w:rFonts w:ascii="Times New Roman" w:hAnsi="Times New Roman" w:cs="Times New Roman"/>
          <w:sz w:val="24"/>
          <w:szCs w:val="24"/>
          <w:lang w:val="sv-SE"/>
        </w:rPr>
      </w:pPr>
      <w:r w:rsidRPr="00860B16">
        <w:rPr>
          <w:rFonts w:ascii="Times New Roman" w:hAnsi="Times New Roman" w:cs="Times New Roman"/>
          <w:b/>
          <w:bCs/>
          <w:sz w:val="24"/>
          <w:szCs w:val="24"/>
          <w:lang w:val="sv-SE"/>
        </w:rPr>
        <w:t>Masát András – Merkl Hilda</w:t>
      </w:r>
      <w:r w:rsidRPr="00860B16">
        <w:rPr>
          <w:rFonts w:ascii="Times New Roman" w:hAnsi="Times New Roman" w:cs="Times New Roman"/>
          <w:sz w:val="24"/>
          <w:szCs w:val="24"/>
          <w:lang w:val="sv-SE"/>
        </w:rPr>
        <w:t xml:space="preserve"> (red.): NORLITT. HASS, Budapest 1998.</w:t>
      </w:r>
    </w:p>
    <w:p w14:paraId="0D92B324" w14:textId="77777777" w:rsidR="00BD37FD" w:rsidRPr="00860B16" w:rsidRDefault="00BD37FD" w:rsidP="00860B16">
      <w:pPr>
        <w:pStyle w:val="Listaszerbekezds"/>
        <w:numPr>
          <w:ilvl w:val="0"/>
          <w:numId w:val="1"/>
        </w:numPr>
        <w:spacing w:line="276" w:lineRule="auto"/>
        <w:jc w:val="both"/>
        <w:rPr>
          <w:rFonts w:ascii="Times New Roman" w:hAnsi="Times New Roman" w:cs="Times New Roman"/>
          <w:sz w:val="24"/>
          <w:szCs w:val="24"/>
        </w:rPr>
      </w:pPr>
      <w:r w:rsidRPr="00860B16">
        <w:rPr>
          <w:rFonts w:ascii="Times New Roman" w:hAnsi="Times New Roman" w:cs="Times New Roman"/>
          <w:b/>
          <w:bCs/>
          <w:sz w:val="24"/>
          <w:szCs w:val="24"/>
        </w:rPr>
        <w:t>Vassenden, Erik</w:t>
      </w:r>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Den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store</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overflaten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tekster</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om</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samtidslitteraturen</w:t>
      </w:r>
      <w:proofErr w:type="spellEnd"/>
      <w:r w:rsidRPr="00860B16">
        <w:rPr>
          <w:rFonts w:ascii="Times New Roman" w:hAnsi="Times New Roman" w:cs="Times New Roman"/>
          <w:sz w:val="24"/>
          <w:szCs w:val="24"/>
        </w:rPr>
        <w:t xml:space="preserve">. Oslo: </w:t>
      </w:r>
      <w:proofErr w:type="spellStart"/>
      <w:r w:rsidRPr="00860B16">
        <w:rPr>
          <w:rFonts w:ascii="Times New Roman" w:hAnsi="Times New Roman" w:cs="Times New Roman"/>
          <w:sz w:val="24"/>
          <w:szCs w:val="24"/>
        </w:rPr>
        <w:t>Damm</w:t>
      </w:r>
      <w:proofErr w:type="spellEnd"/>
      <w:r w:rsidRPr="00860B16">
        <w:rPr>
          <w:rFonts w:ascii="Times New Roman" w:hAnsi="Times New Roman" w:cs="Times New Roman"/>
          <w:sz w:val="24"/>
          <w:szCs w:val="24"/>
        </w:rPr>
        <w:t>, 2004</w:t>
      </w:r>
    </w:p>
    <w:p w14:paraId="4FEF265F" w14:textId="77777777" w:rsidR="00860B16" w:rsidRPr="00860B16" w:rsidRDefault="00BD37FD" w:rsidP="00922867">
      <w:pPr>
        <w:pStyle w:val="Listaszerbekezds"/>
        <w:numPr>
          <w:ilvl w:val="0"/>
          <w:numId w:val="1"/>
        </w:numPr>
        <w:spacing w:line="276" w:lineRule="auto"/>
        <w:rPr>
          <w:rFonts w:ascii="Times New Roman" w:hAnsi="Times New Roman" w:cs="Times New Roman"/>
          <w:sz w:val="24"/>
          <w:szCs w:val="24"/>
          <w:lang w:val="en-US"/>
        </w:rPr>
      </w:pPr>
      <w:proofErr w:type="spellStart"/>
      <w:r w:rsidRPr="00860B16">
        <w:rPr>
          <w:rFonts w:ascii="Times New Roman" w:hAnsi="Times New Roman" w:cs="Times New Roman"/>
          <w:sz w:val="24"/>
          <w:szCs w:val="24"/>
        </w:rPr>
        <w:t>Selected</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articles</w:t>
      </w:r>
      <w:proofErr w:type="spellEnd"/>
      <w:r w:rsidRPr="00860B16">
        <w:rPr>
          <w:rFonts w:ascii="Times New Roman" w:hAnsi="Times New Roman" w:cs="Times New Roman"/>
          <w:sz w:val="24"/>
          <w:szCs w:val="24"/>
        </w:rPr>
        <w:t xml:space="preserve"> and </w:t>
      </w:r>
      <w:proofErr w:type="spellStart"/>
      <w:r w:rsidRPr="00860B16">
        <w:rPr>
          <w:rFonts w:ascii="Times New Roman" w:hAnsi="Times New Roman" w:cs="Times New Roman"/>
          <w:sz w:val="24"/>
          <w:szCs w:val="24"/>
        </w:rPr>
        <w:t>book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chapters</w:t>
      </w:r>
      <w:proofErr w:type="spellEnd"/>
      <w:r w:rsidRPr="00860B16">
        <w:rPr>
          <w:rFonts w:ascii="Times New Roman" w:hAnsi="Times New Roman" w:cs="Times New Roman"/>
          <w:sz w:val="24"/>
          <w:szCs w:val="24"/>
        </w:rPr>
        <w:t>.</w:t>
      </w:r>
    </w:p>
    <w:p w14:paraId="249FF07E" w14:textId="77777777" w:rsidR="00BD37FD" w:rsidRPr="00860B16" w:rsidRDefault="00BD37FD" w:rsidP="00922867">
      <w:pPr>
        <w:pStyle w:val="Listaszerbekezds"/>
        <w:numPr>
          <w:ilvl w:val="0"/>
          <w:numId w:val="1"/>
        </w:numPr>
        <w:spacing w:line="276" w:lineRule="auto"/>
        <w:rPr>
          <w:rFonts w:ascii="Times New Roman" w:hAnsi="Times New Roman" w:cs="Times New Roman"/>
          <w:sz w:val="24"/>
          <w:szCs w:val="24"/>
          <w:lang w:val="en-US"/>
        </w:rPr>
      </w:pPr>
      <w:r w:rsidRPr="00860B16">
        <w:rPr>
          <w:rFonts w:ascii="Times New Roman" w:hAnsi="Times New Roman" w:cs="Times New Roman"/>
          <w:sz w:val="24"/>
          <w:szCs w:val="24"/>
          <w:lang w:val="en-US"/>
        </w:rPr>
        <w:t>Works by authors discussed during the term.</w:t>
      </w:r>
    </w:p>
    <w:p w14:paraId="26D9CD6B" w14:textId="77777777" w:rsidR="00D26E83" w:rsidRPr="00137BA2" w:rsidRDefault="00D26E83" w:rsidP="00BD37FD">
      <w:pPr>
        <w:pStyle w:val="Nincstrkz"/>
        <w:rPr>
          <w:rFonts w:ascii="Times New Roman" w:hAnsi="Times New Roman" w:cs="Times New Roman"/>
          <w:sz w:val="24"/>
          <w:szCs w:val="24"/>
          <w:lang w:val="en-US"/>
        </w:rPr>
      </w:pPr>
    </w:p>
    <w:p w14:paraId="0CAA4BD4" w14:textId="77777777" w:rsidR="00BD37FD" w:rsidRPr="00137BA2" w:rsidRDefault="00BD37FD" w:rsidP="00BD37FD">
      <w:pPr>
        <w:pStyle w:val="Nincstrkz"/>
        <w:rPr>
          <w:rFonts w:ascii="Times New Roman" w:hAnsi="Times New Roman" w:cs="Times New Roman"/>
          <w:sz w:val="24"/>
          <w:szCs w:val="24"/>
          <w:lang w:val="en-US"/>
        </w:rPr>
      </w:pPr>
    </w:p>
    <w:tbl>
      <w:tblPr>
        <w:tblStyle w:val="GridTable5Dark-Accent31"/>
        <w:tblW w:w="10348" w:type="dxa"/>
        <w:tblInd w:w="-572" w:type="dxa"/>
        <w:tblLook w:val="0420" w:firstRow="1" w:lastRow="0" w:firstColumn="0" w:lastColumn="0" w:noHBand="0" w:noVBand="1"/>
      </w:tblPr>
      <w:tblGrid>
        <w:gridCol w:w="2127"/>
        <w:gridCol w:w="2314"/>
        <w:gridCol w:w="2109"/>
        <w:gridCol w:w="2530"/>
        <w:gridCol w:w="1268"/>
      </w:tblGrid>
      <w:tr w:rsidR="00BD37FD" w:rsidRPr="00137BA2" w14:paraId="16A50C7B"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C2BC234" w14:textId="77777777" w:rsidR="00BD37FD" w:rsidRPr="00137BA2" w:rsidRDefault="00BD37FD"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BMI-SKND16-332</w:t>
            </w:r>
          </w:p>
        </w:tc>
        <w:tc>
          <w:tcPr>
            <w:tcW w:w="2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C63BF4" w14:textId="77777777" w:rsidR="00BD37FD" w:rsidRPr="00137BA2" w:rsidRDefault="00BD37FD"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Norsk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litteratur</w:t>
            </w:r>
            <w:proofErr w:type="spellEnd"/>
            <w:r w:rsidRPr="00137BA2">
              <w:rPr>
                <w:rFonts w:ascii="Times New Roman" w:eastAsia="Times New Roman" w:hAnsi="Times New Roman" w:cs="Times New Roman"/>
                <w:color w:val="000000"/>
                <w:sz w:val="24"/>
                <w:szCs w:val="24"/>
                <w:lang w:val="en-GB" w:eastAsia="hu-HU"/>
              </w:rPr>
              <w:t xml:space="preserve"> 2</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0F6CB3F" w14:textId="77777777" w:rsidR="00BD37FD" w:rsidRPr="00137BA2" w:rsidRDefault="0052320B" w:rsidP="003E46CB">
            <w:pPr>
              <w:spacing w:after="160" w:line="25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w:t>
            </w:r>
            <w:r w:rsidR="00BD37FD" w:rsidRPr="00137BA2">
              <w:rPr>
                <w:rFonts w:ascii="Times New Roman" w:eastAsia="Calibri" w:hAnsi="Times New Roman" w:cs="Times New Roman"/>
                <w:sz w:val="24"/>
                <w:szCs w:val="24"/>
                <w:lang w:val="en-GB"/>
              </w:rPr>
              <w:t>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6DFEDED" w14:textId="77777777" w:rsidR="00BD37FD" w:rsidRPr="00137BA2" w:rsidRDefault="00BD37F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7B78639" w14:textId="77777777" w:rsidR="00BD37FD" w:rsidRPr="00137BA2" w:rsidRDefault="00BD37F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54DC8101" w14:textId="77777777" w:rsidR="00BD37FD" w:rsidRPr="00137BA2" w:rsidRDefault="00BD37FD" w:rsidP="00BD37FD">
      <w:pPr>
        <w:rPr>
          <w:rFonts w:ascii="Times New Roman" w:hAnsi="Times New Roman" w:cs="Times New Roman"/>
          <w:sz w:val="24"/>
          <w:szCs w:val="24"/>
          <w:lang w:val="en-GB"/>
        </w:rPr>
      </w:pPr>
    </w:p>
    <w:p w14:paraId="2A4DF7A7" w14:textId="77777777" w:rsidR="00BD37FD" w:rsidRPr="00137BA2" w:rsidRDefault="00BD37FD" w:rsidP="00BD37FD">
      <w:pPr>
        <w:rPr>
          <w:rFonts w:ascii="Times New Roman" w:hAnsi="Times New Roman" w:cs="Times New Roman"/>
          <w:color w:val="1B20ED"/>
          <w:sz w:val="24"/>
          <w:szCs w:val="24"/>
          <w:lang w:val="en-GB"/>
        </w:rPr>
      </w:pPr>
      <w:r w:rsidRPr="00137BA2">
        <w:rPr>
          <w:rFonts w:ascii="Times New Roman" w:hAnsi="Times New Roman" w:cs="Times New Roman"/>
          <w:color w:val="1B20ED"/>
          <w:sz w:val="24"/>
          <w:szCs w:val="24"/>
          <w:lang w:val="en-GB"/>
        </w:rPr>
        <w:t>COURSE OBJECTIVES</w:t>
      </w:r>
    </w:p>
    <w:p w14:paraId="0C2297EA" w14:textId="77777777" w:rsidR="00BD37FD" w:rsidRPr="00860B16" w:rsidRDefault="00BD37FD" w:rsidP="00860B16">
      <w:pPr>
        <w:pStyle w:val="HTML-kntformzott"/>
        <w:jc w:val="both"/>
        <w:rPr>
          <w:rFonts w:ascii="Times New Roman" w:hAnsi="Times New Roman" w:cs="Times New Roman"/>
          <w:bCs/>
          <w:color w:val="000000"/>
          <w:sz w:val="24"/>
          <w:szCs w:val="24"/>
          <w:lang w:val="en-GB"/>
        </w:rPr>
      </w:pPr>
      <w:r w:rsidRPr="00860B16">
        <w:rPr>
          <w:rFonts w:ascii="Times New Roman" w:hAnsi="Times New Roman" w:cs="Times New Roman"/>
          <w:bCs/>
          <w:color w:val="000000"/>
          <w:sz w:val="24"/>
          <w:szCs w:val="24"/>
          <w:lang w:val="en-GB"/>
        </w:rPr>
        <w:t xml:space="preserve">The seminar is related to the content and literary topics of the lecture </w:t>
      </w:r>
      <w:proofErr w:type="spellStart"/>
      <w:r w:rsidRPr="00860B16">
        <w:rPr>
          <w:rFonts w:ascii="Times New Roman" w:hAnsi="Times New Roman" w:cs="Times New Roman"/>
          <w:bCs/>
          <w:color w:val="000000"/>
          <w:sz w:val="24"/>
          <w:szCs w:val="24"/>
          <w:lang w:val="en-GB"/>
        </w:rPr>
        <w:t>Norsk</w:t>
      </w:r>
      <w:proofErr w:type="spellEnd"/>
      <w:r w:rsidRPr="00860B16">
        <w:rPr>
          <w:rFonts w:ascii="Times New Roman" w:hAnsi="Times New Roman" w:cs="Times New Roman"/>
          <w:bCs/>
          <w:color w:val="000000"/>
          <w:sz w:val="24"/>
          <w:szCs w:val="24"/>
          <w:lang w:val="en-GB"/>
        </w:rPr>
        <w:t xml:space="preserve"> </w:t>
      </w:r>
      <w:proofErr w:type="spellStart"/>
      <w:r w:rsidRPr="00860B16">
        <w:rPr>
          <w:rFonts w:ascii="Times New Roman" w:hAnsi="Times New Roman" w:cs="Times New Roman"/>
          <w:bCs/>
          <w:color w:val="000000"/>
          <w:sz w:val="24"/>
          <w:szCs w:val="24"/>
          <w:lang w:val="en-GB"/>
        </w:rPr>
        <w:t>litteratur</w:t>
      </w:r>
      <w:proofErr w:type="spellEnd"/>
      <w:r w:rsidRPr="00860B16">
        <w:rPr>
          <w:rFonts w:ascii="Times New Roman" w:hAnsi="Times New Roman" w:cs="Times New Roman"/>
          <w:bCs/>
          <w:color w:val="000000"/>
          <w:sz w:val="24"/>
          <w:szCs w:val="24"/>
          <w:lang w:val="en-GB"/>
        </w:rPr>
        <w:t xml:space="preserve"> 2 and has to be completed together with it. Only students admitted to the course </w:t>
      </w:r>
      <w:proofErr w:type="spellStart"/>
      <w:r w:rsidRPr="00860B16">
        <w:rPr>
          <w:rFonts w:ascii="Times New Roman" w:hAnsi="Times New Roman" w:cs="Times New Roman"/>
          <w:bCs/>
          <w:color w:val="000000"/>
          <w:sz w:val="24"/>
          <w:szCs w:val="24"/>
          <w:lang w:val="en-GB"/>
        </w:rPr>
        <w:t>Norsk</w:t>
      </w:r>
      <w:proofErr w:type="spellEnd"/>
      <w:r w:rsidRPr="00860B16">
        <w:rPr>
          <w:rFonts w:ascii="Times New Roman" w:hAnsi="Times New Roman" w:cs="Times New Roman"/>
          <w:bCs/>
          <w:color w:val="000000"/>
          <w:sz w:val="24"/>
          <w:szCs w:val="24"/>
          <w:lang w:val="en-GB"/>
        </w:rPr>
        <w:t xml:space="preserve"> </w:t>
      </w:r>
      <w:proofErr w:type="spellStart"/>
      <w:r w:rsidRPr="00860B16">
        <w:rPr>
          <w:rFonts w:ascii="Times New Roman" w:hAnsi="Times New Roman" w:cs="Times New Roman"/>
          <w:bCs/>
          <w:color w:val="000000"/>
          <w:sz w:val="24"/>
          <w:szCs w:val="24"/>
          <w:lang w:val="en-GB"/>
        </w:rPr>
        <w:t>litteratur</w:t>
      </w:r>
      <w:proofErr w:type="spellEnd"/>
      <w:r w:rsidRPr="00860B16">
        <w:rPr>
          <w:rFonts w:ascii="Times New Roman" w:hAnsi="Times New Roman" w:cs="Times New Roman"/>
          <w:bCs/>
          <w:color w:val="000000"/>
          <w:sz w:val="24"/>
          <w:szCs w:val="24"/>
          <w:lang w:val="en-GB"/>
        </w:rPr>
        <w:t xml:space="preserve"> 2 may take part in instruction. </w:t>
      </w:r>
    </w:p>
    <w:p w14:paraId="262AA21C" w14:textId="77777777" w:rsidR="00BD37FD" w:rsidRPr="00860B16" w:rsidRDefault="00BD37FD" w:rsidP="00860B16">
      <w:pPr>
        <w:pStyle w:val="HTML-kntformzott"/>
        <w:jc w:val="both"/>
        <w:rPr>
          <w:rFonts w:ascii="Times New Roman" w:hAnsi="Times New Roman" w:cs="Times New Roman"/>
          <w:bCs/>
          <w:color w:val="000000"/>
          <w:sz w:val="24"/>
          <w:szCs w:val="24"/>
          <w:lang w:val="en-GB"/>
        </w:rPr>
      </w:pPr>
      <w:r w:rsidRPr="00860B16">
        <w:rPr>
          <w:rFonts w:ascii="Times New Roman" w:hAnsi="Times New Roman" w:cs="Times New Roman"/>
          <w:bCs/>
          <w:color w:val="000000"/>
          <w:sz w:val="24"/>
          <w:szCs w:val="24"/>
          <w:lang w:val="en-GB"/>
        </w:rPr>
        <w:t xml:space="preserve">The course explores select folktales, poems, short stories and novels by Norwegian authors. The literary texts are compared and contrasted through reflections on the themes of gender, place, and history. Texts include works of major authors of the given literary period (Dag </w:t>
      </w:r>
      <w:proofErr w:type="spellStart"/>
      <w:r w:rsidRPr="00860B16">
        <w:rPr>
          <w:rFonts w:ascii="Times New Roman" w:hAnsi="Times New Roman" w:cs="Times New Roman"/>
          <w:bCs/>
          <w:color w:val="000000"/>
          <w:sz w:val="24"/>
          <w:szCs w:val="24"/>
          <w:lang w:val="en-GB"/>
        </w:rPr>
        <w:t>Solstad</w:t>
      </w:r>
      <w:proofErr w:type="spellEnd"/>
      <w:r w:rsidRPr="00860B16">
        <w:rPr>
          <w:rFonts w:ascii="Times New Roman" w:hAnsi="Times New Roman" w:cs="Times New Roman"/>
          <w:bCs/>
          <w:color w:val="000000"/>
          <w:sz w:val="24"/>
          <w:szCs w:val="24"/>
          <w:lang w:val="en-GB"/>
        </w:rPr>
        <w:t xml:space="preserve">, </w:t>
      </w:r>
      <w:proofErr w:type="spellStart"/>
      <w:r w:rsidRPr="00860B16">
        <w:rPr>
          <w:rFonts w:ascii="Times New Roman" w:hAnsi="Times New Roman" w:cs="Times New Roman"/>
          <w:bCs/>
          <w:color w:val="000000"/>
          <w:sz w:val="24"/>
          <w:szCs w:val="24"/>
          <w:lang w:val="en-GB"/>
        </w:rPr>
        <w:t>Kjell</w:t>
      </w:r>
      <w:proofErr w:type="spellEnd"/>
      <w:r w:rsidRPr="00860B16">
        <w:rPr>
          <w:rFonts w:ascii="Times New Roman" w:hAnsi="Times New Roman" w:cs="Times New Roman"/>
          <w:bCs/>
          <w:color w:val="000000"/>
          <w:sz w:val="24"/>
          <w:szCs w:val="24"/>
          <w:lang w:val="en-GB"/>
        </w:rPr>
        <w:t xml:space="preserve"> </w:t>
      </w:r>
      <w:proofErr w:type="spellStart"/>
      <w:r w:rsidRPr="00860B16">
        <w:rPr>
          <w:rFonts w:ascii="Times New Roman" w:hAnsi="Times New Roman" w:cs="Times New Roman"/>
          <w:bCs/>
          <w:color w:val="000000"/>
          <w:sz w:val="24"/>
          <w:szCs w:val="24"/>
          <w:lang w:val="en-GB"/>
        </w:rPr>
        <w:t>Askildsen</w:t>
      </w:r>
      <w:proofErr w:type="spellEnd"/>
      <w:r w:rsidRPr="00860B16">
        <w:rPr>
          <w:rFonts w:ascii="Times New Roman" w:hAnsi="Times New Roman" w:cs="Times New Roman"/>
          <w:bCs/>
          <w:color w:val="000000"/>
          <w:sz w:val="24"/>
          <w:szCs w:val="24"/>
          <w:lang w:val="en-GB"/>
        </w:rPr>
        <w:t xml:space="preserve">, Jan </w:t>
      </w:r>
      <w:proofErr w:type="spellStart"/>
      <w:r w:rsidRPr="00860B16">
        <w:rPr>
          <w:rFonts w:ascii="Times New Roman" w:hAnsi="Times New Roman" w:cs="Times New Roman"/>
          <w:bCs/>
          <w:color w:val="000000"/>
          <w:sz w:val="24"/>
          <w:szCs w:val="24"/>
          <w:lang w:val="en-GB"/>
        </w:rPr>
        <w:t>Kjærstad</w:t>
      </w:r>
      <w:proofErr w:type="spellEnd"/>
      <w:r w:rsidRPr="00860B16">
        <w:rPr>
          <w:rFonts w:ascii="Times New Roman" w:hAnsi="Times New Roman" w:cs="Times New Roman"/>
          <w:bCs/>
          <w:color w:val="000000"/>
          <w:sz w:val="24"/>
          <w:szCs w:val="24"/>
          <w:lang w:val="en-GB"/>
        </w:rPr>
        <w:t xml:space="preserve">, </w:t>
      </w:r>
      <w:proofErr w:type="spellStart"/>
      <w:r w:rsidRPr="00860B16">
        <w:rPr>
          <w:rFonts w:ascii="Times New Roman" w:hAnsi="Times New Roman" w:cs="Times New Roman"/>
          <w:bCs/>
          <w:color w:val="000000"/>
          <w:sz w:val="24"/>
          <w:szCs w:val="24"/>
          <w:lang w:val="en-GB"/>
        </w:rPr>
        <w:t>Erlend</w:t>
      </w:r>
      <w:proofErr w:type="spellEnd"/>
      <w:r w:rsidRPr="00860B16">
        <w:rPr>
          <w:rFonts w:ascii="Times New Roman" w:hAnsi="Times New Roman" w:cs="Times New Roman"/>
          <w:bCs/>
          <w:color w:val="000000"/>
          <w:sz w:val="24"/>
          <w:szCs w:val="24"/>
          <w:lang w:val="en-GB"/>
        </w:rPr>
        <w:t xml:space="preserve"> </w:t>
      </w:r>
      <w:proofErr w:type="spellStart"/>
      <w:r w:rsidRPr="00860B16">
        <w:rPr>
          <w:rFonts w:ascii="Times New Roman" w:hAnsi="Times New Roman" w:cs="Times New Roman"/>
          <w:bCs/>
          <w:color w:val="000000"/>
          <w:sz w:val="24"/>
          <w:szCs w:val="24"/>
          <w:lang w:val="en-GB"/>
        </w:rPr>
        <w:t>Loe</w:t>
      </w:r>
      <w:proofErr w:type="spellEnd"/>
      <w:r w:rsidRPr="00860B16">
        <w:rPr>
          <w:rFonts w:ascii="Times New Roman" w:hAnsi="Times New Roman" w:cs="Times New Roman"/>
          <w:bCs/>
          <w:color w:val="000000"/>
          <w:sz w:val="24"/>
          <w:szCs w:val="24"/>
          <w:lang w:val="en-GB"/>
        </w:rPr>
        <w:t xml:space="preserve">, Lars </w:t>
      </w:r>
      <w:proofErr w:type="spellStart"/>
      <w:r w:rsidRPr="00860B16">
        <w:rPr>
          <w:rFonts w:ascii="Times New Roman" w:hAnsi="Times New Roman" w:cs="Times New Roman"/>
          <w:bCs/>
          <w:color w:val="000000"/>
          <w:sz w:val="24"/>
          <w:szCs w:val="24"/>
          <w:lang w:val="en-GB"/>
        </w:rPr>
        <w:t>Saabye</w:t>
      </w:r>
      <w:proofErr w:type="spellEnd"/>
      <w:r w:rsidRPr="00860B16">
        <w:rPr>
          <w:rFonts w:ascii="Times New Roman" w:hAnsi="Times New Roman" w:cs="Times New Roman"/>
          <w:bCs/>
          <w:color w:val="000000"/>
          <w:sz w:val="24"/>
          <w:szCs w:val="24"/>
          <w:lang w:val="en-GB"/>
        </w:rPr>
        <w:t xml:space="preserve"> Christensen, Jon Fosse, Karl Ove </w:t>
      </w:r>
      <w:proofErr w:type="spellStart"/>
      <w:r w:rsidRPr="00860B16">
        <w:rPr>
          <w:rFonts w:ascii="Times New Roman" w:hAnsi="Times New Roman" w:cs="Times New Roman"/>
          <w:bCs/>
          <w:color w:val="000000"/>
          <w:sz w:val="24"/>
          <w:szCs w:val="24"/>
          <w:lang w:val="en-GB"/>
        </w:rPr>
        <w:t>Knausgård</w:t>
      </w:r>
      <w:proofErr w:type="spellEnd"/>
      <w:r w:rsidRPr="00860B16">
        <w:rPr>
          <w:rFonts w:ascii="Times New Roman" w:hAnsi="Times New Roman" w:cs="Times New Roman"/>
          <w:bCs/>
          <w:color w:val="000000"/>
          <w:sz w:val="24"/>
          <w:szCs w:val="24"/>
          <w:lang w:val="en-GB"/>
        </w:rPr>
        <w:t>).</w:t>
      </w:r>
    </w:p>
    <w:p w14:paraId="4C99C531" w14:textId="77777777" w:rsidR="00BD37FD" w:rsidRDefault="00BD37FD" w:rsidP="00860B16">
      <w:pPr>
        <w:pStyle w:val="HTML-kntformzott"/>
        <w:jc w:val="both"/>
        <w:rPr>
          <w:rFonts w:ascii="Times New Roman" w:hAnsi="Times New Roman" w:cs="Times New Roman"/>
          <w:bCs/>
          <w:color w:val="000000"/>
          <w:sz w:val="24"/>
          <w:szCs w:val="24"/>
          <w:lang w:val="en-GB"/>
        </w:rPr>
      </w:pPr>
      <w:r w:rsidRPr="00860B16">
        <w:rPr>
          <w:rFonts w:ascii="Times New Roman" w:hAnsi="Times New Roman" w:cs="Times New Roman"/>
          <w:bCs/>
          <w:color w:val="000000"/>
          <w:sz w:val="24"/>
          <w:szCs w:val="24"/>
          <w:lang w:val="en-GB"/>
        </w:rPr>
        <w:t>Through lectures and class discussions, students gain proficiency in close reading and an understanding of the cultural context of literary expression. Classroom sessions include lectures, student presentations and discussions. Attendance and active student participation are expected.</w:t>
      </w:r>
    </w:p>
    <w:p w14:paraId="422ECB68" w14:textId="77777777" w:rsidR="00860B16" w:rsidRPr="00860B16" w:rsidRDefault="00860B16" w:rsidP="00860B16">
      <w:pPr>
        <w:pStyle w:val="HTML-kntformzott"/>
        <w:jc w:val="both"/>
        <w:rPr>
          <w:rFonts w:ascii="Times New Roman" w:hAnsi="Times New Roman" w:cs="Times New Roman"/>
          <w:bCs/>
          <w:color w:val="000000"/>
          <w:sz w:val="24"/>
          <w:szCs w:val="24"/>
          <w:lang w:val="en-GB"/>
        </w:rPr>
      </w:pPr>
    </w:p>
    <w:p w14:paraId="183E301F" w14:textId="77777777" w:rsidR="00BD37FD" w:rsidRPr="00860B16" w:rsidRDefault="00BD37FD" w:rsidP="00860B16">
      <w:pPr>
        <w:spacing w:before="100" w:beforeAutospacing="1" w:after="100" w:afterAutospacing="1" w:line="240" w:lineRule="auto"/>
        <w:outlineLvl w:val="3"/>
        <w:rPr>
          <w:rFonts w:ascii="Times New Roman" w:eastAsia="Times New Roman" w:hAnsi="Times New Roman" w:cs="Times New Roman"/>
          <w:bCs/>
          <w:sz w:val="24"/>
          <w:szCs w:val="24"/>
          <w:lang w:val="en-GB" w:eastAsia="hu-HU"/>
        </w:rPr>
      </w:pPr>
      <w:r w:rsidRPr="00860B16">
        <w:rPr>
          <w:rFonts w:ascii="Times New Roman" w:eastAsia="Times New Roman" w:hAnsi="Times New Roman" w:cs="Times New Roman"/>
          <w:bCs/>
          <w:sz w:val="24"/>
          <w:szCs w:val="24"/>
          <w:lang w:val="en-GB" w:eastAsia="hu-HU"/>
        </w:rPr>
        <w:t>The course aims</w:t>
      </w:r>
    </w:p>
    <w:p w14:paraId="24C8D8D9" w14:textId="77777777" w:rsidR="00BD37FD" w:rsidRPr="00860B16" w:rsidRDefault="00BD37FD" w:rsidP="00860B16">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sz w:val="24"/>
          <w:szCs w:val="24"/>
        </w:rPr>
        <w:t>to</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give</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students</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some</w:t>
      </w:r>
      <w:proofErr w:type="spellEnd"/>
      <w:r w:rsidRPr="00860B16">
        <w:rPr>
          <w:rFonts w:ascii="Times New Roman" w:hAnsi="Times New Roman" w:cs="Times New Roman"/>
          <w:sz w:val="24"/>
          <w:szCs w:val="24"/>
        </w:rPr>
        <w:t xml:space="preserve"> mastery of close reading and literary analysis.</w:t>
      </w:r>
    </w:p>
    <w:p w14:paraId="4833D087" w14:textId="77777777" w:rsidR="00860B16" w:rsidRPr="00860B16" w:rsidRDefault="00BD37FD" w:rsidP="00860B16">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sz w:val="24"/>
          <w:szCs w:val="24"/>
        </w:rPr>
        <w:t>to</w:t>
      </w:r>
      <w:proofErr w:type="spellEnd"/>
      <w:r w:rsidRPr="00860B16">
        <w:rPr>
          <w:rFonts w:ascii="Times New Roman" w:hAnsi="Times New Roman" w:cs="Times New Roman"/>
          <w:sz w:val="24"/>
          <w:szCs w:val="24"/>
        </w:rPr>
        <w:t xml:space="preserve"> be </w:t>
      </w:r>
      <w:proofErr w:type="spellStart"/>
      <w:r w:rsidRPr="00860B16">
        <w:rPr>
          <w:rFonts w:ascii="Times New Roman" w:hAnsi="Times New Roman" w:cs="Times New Roman"/>
          <w:sz w:val="24"/>
          <w:szCs w:val="24"/>
        </w:rPr>
        <w:t>able</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to</w:t>
      </w:r>
      <w:proofErr w:type="spellEnd"/>
      <w:r w:rsidRPr="00860B16">
        <w:rPr>
          <w:rFonts w:ascii="Times New Roman" w:hAnsi="Times New Roman" w:cs="Times New Roman"/>
          <w:sz w:val="24"/>
          <w:szCs w:val="24"/>
        </w:rPr>
        <w:t xml:space="preserve"> discuss central literary developments and be able to analyze and to write about </w:t>
      </w:r>
      <w:proofErr w:type="spellStart"/>
      <w:r w:rsidRPr="00860B16">
        <w:rPr>
          <w:rFonts w:ascii="Times New Roman" w:hAnsi="Times New Roman" w:cs="Times New Roman"/>
          <w:sz w:val="24"/>
          <w:szCs w:val="24"/>
        </w:rPr>
        <w:t>central</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works</w:t>
      </w:r>
      <w:proofErr w:type="spellEnd"/>
      <w:r w:rsidRPr="00860B16">
        <w:rPr>
          <w:rFonts w:ascii="Times New Roman" w:hAnsi="Times New Roman" w:cs="Times New Roman"/>
          <w:sz w:val="24"/>
          <w:szCs w:val="24"/>
        </w:rPr>
        <w:t xml:space="preserve"> in </w:t>
      </w:r>
      <w:proofErr w:type="spellStart"/>
      <w:r w:rsidRPr="00860B16">
        <w:rPr>
          <w:rFonts w:ascii="Times New Roman" w:hAnsi="Times New Roman" w:cs="Times New Roman"/>
          <w:sz w:val="24"/>
          <w:szCs w:val="24"/>
        </w:rPr>
        <w:t>contemporary</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Norwegian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literature</w:t>
      </w:r>
      <w:proofErr w:type="spellEnd"/>
      <w:r w:rsidR="00860B16" w:rsidRPr="00860B16">
        <w:rPr>
          <w:rFonts w:ascii="Times New Roman" w:hAnsi="Times New Roman" w:cs="Times New Roman"/>
          <w:sz w:val="24"/>
          <w:szCs w:val="24"/>
        </w:rPr>
        <w:t>.</w:t>
      </w:r>
    </w:p>
    <w:p w14:paraId="06D3A0C4" w14:textId="77777777" w:rsidR="00860B16" w:rsidRPr="00860B16" w:rsidRDefault="00860B16" w:rsidP="00860B16">
      <w:pPr>
        <w:spacing w:before="100" w:beforeAutospacing="1" w:after="100" w:afterAutospacing="1" w:line="240" w:lineRule="auto"/>
        <w:outlineLvl w:val="3"/>
        <w:rPr>
          <w:rFonts w:ascii="Times New Roman" w:hAnsi="Times New Roman" w:cs="Times New Roman"/>
          <w:sz w:val="24"/>
          <w:szCs w:val="24"/>
        </w:rPr>
      </w:pPr>
      <w:r w:rsidRPr="00860B16">
        <w:rPr>
          <w:rFonts w:ascii="Times New Roman" w:eastAsia="Times New Roman" w:hAnsi="Times New Roman" w:cs="Times New Roman"/>
          <w:bCs/>
          <w:color w:val="0000FF"/>
          <w:sz w:val="24"/>
          <w:szCs w:val="24"/>
          <w:lang w:val="da-DK" w:eastAsia="hu-HU"/>
        </w:rPr>
        <w:t>Recommended readings</w:t>
      </w:r>
      <w:r w:rsidRPr="00860B16">
        <w:rPr>
          <w:rFonts w:ascii="Times New Roman" w:hAnsi="Times New Roman" w:cs="Times New Roman"/>
          <w:sz w:val="24"/>
          <w:szCs w:val="24"/>
        </w:rPr>
        <w:t xml:space="preserve"> </w:t>
      </w:r>
    </w:p>
    <w:p w14:paraId="7FCB2AE2" w14:textId="77777777" w:rsidR="00860B16" w:rsidRPr="00860B16" w:rsidRDefault="00860B16" w:rsidP="00860B16">
      <w:pPr>
        <w:pStyle w:val="Listaszerbekezds"/>
        <w:numPr>
          <w:ilvl w:val="0"/>
          <w:numId w:val="1"/>
        </w:numPr>
        <w:spacing w:line="276" w:lineRule="auto"/>
        <w:rPr>
          <w:rFonts w:ascii="Times New Roman" w:hAnsi="Times New Roman" w:cs="Times New Roman"/>
          <w:sz w:val="24"/>
          <w:szCs w:val="24"/>
        </w:rPr>
      </w:pPr>
      <w:r w:rsidRPr="00860B16">
        <w:rPr>
          <w:rFonts w:ascii="Times New Roman" w:hAnsi="Times New Roman" w:cs="Times New Roman"/>
          <w:b/>
          <w:bCs/>
          <w:sz w:val="24"/>
          <w:szCs w:val="24"/>
        </w:rPr>
        <w:t>Andersen, Per Thomas</w:t>
      </w:r>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Norsk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litteraturhistorie</w:t>
      </w:r>
      <w:proofErr w:type="spellEnd"/>
      <w:r w:rsidRPr="00860B16">
        <w:rPr>
          <w:rFonts w:ascii="Times New Roman" w:hAnsi="Times New Roman" w:cs="Times New Roman"/>
          <w:sz w:val="24"/>
          <w:szCs w:val="24"/>
        </w:rPr>
        <w:t xml:space="preserve"> (2. </w:t>
      </w:r>
      <w:proofErr w:type="spellStart"/>
      <w:r w:rsidRPr="00860B16">
        <w:rPr>
          <w:rFonts w:ascii="Times New Roman" w:hAnsi="Times New Roman" w:cs="Times New Roman"/>
          <w:sz w:val="24"/>
          <w:szCs w:val="24"/>
        </w:rPr>
        <w:t>utg</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Universitetsforlaget</w:t>
      </w:r>
      <w:proofErr w:type="spellEnd"/>
      <w:r w:rsidRPr="00860B16">
        <w:rPr>
          <w:rFonts w:ascii="Times New Roman" w:hAnsi="Times New Roman" w:cs="Times New Roman"/>
          <w:sz w:val="24"/>
          <w:szCs w:val="24"/>
        </w:rPr>
        <w:t>, Oslo, 2012</w:t>
      </w:r>
    </w:p>
    <w:p w14:paraId="30391C55" w14:textId="77777777" w:rsidR="00860B16" w:rsidRPr="00860B16" w:rsidRDefault="00860B16" w:rsidP="00860B16">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b/>
          <w:bCs/>
          <w:sz w:val="24"/>
          <w:szCs w:val="24"/>
        </w:rPr>
        <w:t>Farsethås</w:t>
      </w:r>
      <w:proofErr w:type="spellEnd"/>
      <w:r w:rsidRPr="00860B16">
        <w:rPr>
          <w:rFonts w:ascii="Times New Roman" w:hAnsi="Times New Roman" w:cs="Times New Roman"/>
          <w:b/>
          <w:bCs/>
          <w:sz w:val="24"/>
          <w:szCs w:val="24"/>
        </w:rPr>
        <w:t xml:space="preserve">, </w:t>
      </w:r>
      <w:proofErr w:type="spellStart"/>
      <w:r w:rsidRPr="00860B16">
        <w:rPr>
          <w:rFonts w:ascii="Times New Roman" w:hAnsi="Times New Roman" w:cs="Times New Roman"/>
          <w:b/>
          <w:bCs/>
          <w:sz w:val="24"/>
          <w:szCs w:val="24"/>
        </w:rPr>
        <w:t>Ane</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Herfra</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til</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virkeligheten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Lesninger</w:t>
      </w:r>
      <w:proofErr w:type="spellEnd"/>
      <w:r w:rsidRPr="00860B16">
        <w:rPr>
          <w:rFonts w:ascii="Times New Roman" w:hAnsi="Times New Roman" w:cs="Times New Roman"/>
          <w:sz w:val="24"/>
          <w:szCs w:val="24"/>
        </w:rPr>
        <w:t xml:space="preserve"> i 00-tallets </w:t>
      </w:r>
      <w:proofErr w:type="spellStart"/>
      <w:r w:rsidRPr="00860B16">
        <w:rPr>
          <w:rFonts w:ascii="Times New Roman" w:hAnsi="Times New Roman" w:cs="Times New Roman"/>
          <w:sz w:val="24"/>
          <w:szCs w:val="24"/>
        </w:rPr>
        <w:t>litteratur</w:t>
      </w:r>
      <w:proofErr w:type="spellEnd"/>
      <w:r w:rsidRPr="00860B16">
        <w:rPr>
          <w:rFonts w:ascii="Times New Roman" w:hAnsi="Times New Roman" w:cs="Times New Roman"/>
          <w:sz w:val="24"/>
          <w:szCs w:val="24"/>
        </w:rPr>
        <w:t xml:space="preserve">. Oslo: </w:t>
      </w:r>
      <w:proofErr w:type="spellStart"/>
      <w:r w:rsidRPr="00860B16">
        <w:rPr>
          <w:rFonts w:ascii="Times New Roman" w:hAnsi="Times New Roman" w:cs="Times New Roman"/>
          <w:sz w:val="24"/>
          <w:szCs w:val="24"/>
        </w:rPr>
        <w:t>Cappelen</w:t>
      </w:r>
      <w:proofErr w:type="spellEnd"/>
      <w:r w:rsidRPr="00860B16">
        <w:rPr>
          <w:rFonts w:ascii="Times New Roman" w:hAnsi="Times New Roman" w:cs="Times New Roman"/>
          <w:sz w:val="24"/>
          <w:szCs w:val="24"/>
        </w:rPr>
        <w:t>, 2012</w:t>
      </w:r>
    </w:p>
    <w:p w14:paraId="1A00C904" w14:textId="77777777" w:rsidR="00860B16" w:rsidRPr="00860B16" w:rsidRDefault="00860B16" w:rsidP="00860B16">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b/>
          <w:bCs/>
          <w:sz w:val="24"/>
          <w:szCs w:val="24"/>
        </w:rPr>
        <w:t>Fidjestøl</w:t>
      </w:r>
      <w:proofErr w:type="spellEnd"/>
      <w:r w:rsidRPr="00860B16">
        <w:rPr>
          <w:rFonts w:ascii="Times New Roman" w:hAnsi="Times New Roman" w:cs="Times New Roman"/>
          <w:b/>
          <w:bCs/>
          <w:sz w:val="24"/>
          <w:szCs w:val="24"/>
        </w:rPr>
        <w:t xml:space="preserve">, </w:t>
      </w:r>
      <w:proofErr w:type="spellStart"/>
      <w:r w:rsidRPr="00860B16">
        <w:rPr>
          <w:rFonts w:ascii="Times New Roman" w:hAnsi="Times New Roman" w:cs="Times New Roman"/>
          <w:b/>
          <w:bCs/>
          <w:sz w:val="24"/>
          <w:szCs w:val="24"/>
        </w:rPr>
        <w:t>Bjarne</w:t>
      </w:r>
      <w:proofErr w:type="spellEnd"/>
      <w:r w:rsidRPr="00860B16">
        <w:rPr>
          <w:rFonts w:ascii="Times New Roman" w:hAnsi="Times New Roman" w:cs="Times New Roman"/>
          <w:b/>
          <w:bCs/>
          <w:sz w:val="24"/>
          <w:szCs w:val="24"/>
        </w:rPr>
        <w:t xml:space="preserve"> et.al.:</w:t>
      </w:r>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Norsk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litteratur</w:t>
      </w:r>
      <w:proofErr w:type="spellEnd"/>
      <w:r w:rsidRPr="00860B16">
        <w:rPr>
          <w:rFonts w:ascii="Times New Roman" w:hAnsi="Times New Roman" w:cs="Times New Roman"/>
          <w:sz w:val="24"/>
          <w:szCs w:val="24"/>
        </w:rPr>
        <w:t xml:space="preserve"> i </w:t>
      </w:r>
      <w:proofErr w:type="spellStart"/>
      <w:r w:rsidRPr="00860B16">
        <w:rPr>
          <w:rFonts w:ascii="Times New Roman" w:hAnsi="Times New Roman" w:cs="Times New Roman"/>
          <w:sz w:val="24"/>
          <w:szCs w:val="24"/>
        </w:rPr>
        <w:t>tusen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år</w:t>
      </w:r>
      <w:proofErr w:type="spellEnd"/>
      <w:r w:rsidRPr="00860B16">
        <w:rPr>
          <w:rFonts w:ascii="Times New Roman" w:hAnsi="Times New Roman" w:cs="Times New Roman"/>
          <w:sz w:val="24"/>
          <w:szCs w:val="24"/>
        </w:rPr>
        <w:t xml:space="preserve"> (2. </w:t>
      </w:r>
      <w:proofErr w:type="spellStart"/>
      <w:r w:rsidRPr="00860B16">
        <w:rPr>
          <w:rFonts w:ascii="Times New Roman" w:hAnsi="Times New Roman" w:cs="Times New Roman"/>
          <w:sz w:val="24"/>
          <w:szCs w:val="24"/>
        </w:rPr>
        <w:t>oppl</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Cappelen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Akademisk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Forlag</w:t>
      </w:r>
      <w:proofErr w:type="spellEnd"/>
      <w:r w:rsidRPr="00860B16">
        <w:rPr>
          <w:rFonts w:ascii="Times New Roman" w:hAnsi="Times New Roman" w:cs="Times New Roman"/>
          <w:sz w:val="24"/>
          <w:szCs w:val="24"/>
        </w:rPr>
        <w:t>, Bergen 1998</w:t>
      </w:r>
    </w:p>
    <w:p w14:paraId="2B2C53A7" w14:textId="77777777" w:rsidR="00860B16" w:rsidRPr="00860B16" w:rsidRDefault="00860B16" w:rsidP="00860B16">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b/>
          <w:bCs/>
          <w:sz w:val="24"/>
          <w:szCs w:val="24"/>
        </w:rPr>
        <w:t>Beyer</w:t>
      </w:r>
      <w:proofErr w:type="spellEnd"/>
      <w:r w:rsidRPr="00860B16">
        <w:rPr>
          <w:rFonts w:ascii="Times New Roman" w:hAnsi="Times New Roman" w:cs="Times New Roman"/>
          <w:b/>
          <w:bCs/>
          <w:sz w:val="24"/>
          <w:szCs w:val="24"/>
        </w:rPr>
        <w:t xml:space="preserve">, Harald - </w:t>
      </w:r>
      <w:proofErr w:type="spellStart"/>
      <w:r w:rsidRPr="00860B16">
        <w:rPr>
          <w:rFonts w:ascii="Times New Roman" w:hAnsi="Times New Roman" w:cs="Times New Roman"/>
          <w:b/>
          <w:bCs/>
          <w:sz w:val="24"/>
          <w:szCs w:val="24"/>
        </w:rPr>
        <w:t>Beyer</w:t>
      </w:r>
      <w:proofErr w:type="spellEnd"/>
      <w:r w:rsidRPr="00860B16">
        <w:rPr>
          <w:rFonts w:ascii="Times New Roman" w:hAnsi="Times New Roman" w:cs="Times New Roman"/>
          <w:b/>
          <w:bCs/>
          <w:sz w:val="24"/>
          <w:szCs w:val="24"/>
        </w:rPr>
        <w:t xml:space="preserve">, </w:t>
      </w:r>
      <w:proofErr w:type="spellStart"/>
      <w:r w:rsidRPr="00860B16">
        <w:rPr>
          <w:rFonts w:ascii="Times New Roman" w:hAnsi="Times New Roman" w:cs="Times New Roman"/>
          <w:b/>
          <w:bCs/>
          <w:sz w:val="24"/>
          <w:szCs w:val="24"/>
        </w:rPr>
        <w:t>Edvard</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Norsk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litteraturhistorie</w:t>
      </w:r>
      <w:proofErr w:type="spellEnd"/>
      <w:r w:rsidRPr="00860B16">
        <w:rPr>
          <w:rFonts w:ascii="Times New Roman" w:hAnsi="Times New Roman" w:cs="Times New Roman"/>
          <w:sz w:val="24"/>
          <w:szCs w:val="24"/>
        </w:rPr>
        <w:t xml:space="preserve"> (5 </w:t>
      </w:r>
      <w:proofErr w:type="spellStart"/>
      <w:r w:rsidRPr="00860B16">
        <w:rPr>
          <w:rFonts w:ascii="Times New Roman" w:hAnsi="Times New Roman" w:cs="Times New Roman"/>
          <w:sz w:val="24"/>
          <w:szCs w:val="24"/>
        </w:rPr>
        <w:t>utg</w:t>
      </w:r>
      <w:proofErr w:type="spellEnd"/>
      <w:r w:rsidRPr="00860B16">
        <w:rPr>
          <w:rFonts w:ascii="Times New Roman" w:hAnsi="Times New Roman" w:cs="Times New Roman"/>
          <w:sz w:val="24"/>
          <w:szCs w:val="24"/>
        </w:rPr>
        <w:t xml:space="preserve">.). Oslo: </w:t>
      </w:r>
      <w:proofErr w:type="spellStart"/>
      <w:r w:rsidRPr="00860B16">
        <w:rPr>
          <w:rFonts w:ascii="Times New Roman" w:hAnsi="Times New Roman" w:cs="Times New Roman"/>
          <w:sz w:val="24"/>
          <w:szCs w:val="24"/>
        </w:rPr>
        <w:t>Aschehoug</w:t>
      </w:r>
      <w:proofErr w:type="spellEnd"/>
      <w:r w:rsidRPr="00860B16">
        <w:rPr>
          <w:rFonts w:ascii="Times New Roman" w:hAnsi="Times New Roman" w:cs="Times New Roman"/>
          <w:sz w:val="24"/>
          <w:szCs w:val="24"/>
        </w:rPr>
        <w:t>, 1996</w:t>
      </w:r>
    </w:p>
    <w:p w14:paraId="5E920628" w14:textId="77777777" w:rsidR="00860B16" w:rsidRPr="00860B16" w:rsidRDefault="00860B16" w:rsidP="00860B16">
      <w:pPr>
        <w:pStyle w:val="Listaszerbekezds"/>
        <w:numPr>
          <w:ilvl w:val="0"/>
          <w:numId w:val="1"/>
        </w:numPr>
        <w:spacing w:line="276" w:lineRule="auto"/>
        <w:rPr>
          <w:rFonts w:ascii="Times New Roman" w:hAnsi="Times New Roman" w:cs="Times New Roman"/>
          <w:sz w:val="24"/>
          <w:szCs w:val="24"/>
        </w:rPr>
      </w:pPr>
      <w:proofErr w:type="spellStart"/>
      <w:r w:rsidRPr="00860B16">
        <w:rPr>
          <w:rFonts w:ascii="Times New Roman" w:hAnsi="Times New Roman" w:cs="Times New Roman"/>
          <w:b/>
          <w:bCs/>
          <w:sz w:val="24"/>
          <w:szCs w:val="24"/>
        </w:rPr>
        <w:t>Bjerck</w:t>
      </w:r>
      <w:proofErr w:type="spellEnd"/>
      <w:r w:rsidRPr="00860B16">
        <w:rPr>
          <w:rFonts w:ascii="Times New Roman" w:hAnsi="Times New Roman" w:cs="Times New Roman"/>
          <w:b/>
          <w:bCs/>
          <w:sz w:val="24"/>
          <w:szCs w:val="24"/>
        </w:rPr>
        <w:t xml:space="preserve"> Hagen, Erik et.al</w:t>
      </w:r>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Den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norske</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litterære</w:t>
      </w:r>
      <w:proofErr w:type="spellEnd"/>
      <w:r w:rsidRPr="00860B16">
        <w:rPr>
          <w:rFonts w:ascii="Times New Roman" w:hAnsi="Times New Roman" w:cs="Times New Roman"/>
          <w:sz w:val="24"/>
          <w:szCs w:val="24"/>
        </w:rPr>
        <w:t xml:space="preserve"> kanon 1900-1960, </w:t>
      </w:r>
      <w:proofErr w:type="spellStart"/>
      <w:r w:rsidRPr="00860B16">
        <w:rPr>
          <w:rFonts w:ascii="Times New Roman" w:hAnsi="Times New Roman" w:cs="Times New Roman"/>
          <w:sz w:val="24"/>
          <w:szCs w:val="24"/>
        </w:rPr>
        <w:t>Aschehoug</w:t>
      </w:r>
      <w:proofErr w:type="spellEnd"/>
      <w:r w:rsidRPr="00860B16">
        <w:rPr>
          <w:rFonts w:ascii="Times New Roman" w:hAnsi="Times New Roman" w:cs="Times New Roman"/>
          <w:sz w:val="24"/>
          <w:szCs w:val="24"/>
        </w:rPr>
        <w:t>, Oslo, 2007</w:t>
      </w:r>
    </w:p>
    <w:p w14:paraId="23031A3A" w14:textId="77777777" w:rsidR="00860B16" w:rsidRPr="00860B16" w:rsidRDefault="00860B16" w:rsidP="00860B16">
      <w:pPr>
        <w:pStyle w:val="Listaszerbekezds"/>
        <w:numPr>
          <w:ilvl w:val="0"/>
          <w:numId w:val="1"/>
        </w:numPr>
        <w:spacing w:line="276" w:lineRule="auto"/>
        <w:rPr>
          <w:rFonts w:ascii="Times New Roman" w:hAnsi="Times New Roman" w:cs="Times New Roman"/>
          <w:sz w:val="24"/>
          <w:szCs w:val="24"/>
          <w:lang w:val="sv-SE"/>
        </w:rPr>
      </w:pPr>
      <w:r w:rsidRPr="00860B16">
        <w:rPr>
          <w:rFonts w:ascii="Times New Roman" w:hAnsi="Times New Roman" w:cs="Times New Roman"/>
          <w:b/>
          <w:bCs/>
          <w:sz w:val="24"/>
          <w:szCs w:val="24"/>
          <w:lang w:val="sv-SE"/>
        </w:rPr>
        <w:t>Masát András – Merkl Hilda</w:t>
      </w:r>
      <w:r w:rsidRPr="00860B16">
        <w:rPr>
          <w:rFonts w:ascii="Times New Roman" w:hAnsi="Times New Roman" w:cs="Times New Roman"/>
          <w:sz w:val="24"/>
          <w:szCs w:val="24"/>
          <w:lang w:val="sv-SE"/>
        </w:rPr>
        <w:t xml:space="preserve"> (red.): NORLITT. HASS, Budapest 1998.</w:t>
      </w:r>
    </w:p>
    <w:p w14:paraId="4911F9E9" w14:textId="77777777" w:rsidR="00860B16" w:rsidRPr="00860B16" w:rsidRDefault="00860B16" w:rsidP="00860B16">
      <w:pPr>
        <w:pStyle w:val="Listaszerbekezds"/>
        <w:numPr>
          <w:ilvl w:val="0"/>
          <w:numId w:val="1"/>
        </w:numPr>
        <w:spacing w:line="276" w:lineRule="auto"/>
        <w:jc w:val="both"/>
        <w:rPr>
          <w:rFonts w:ascii="Times New Roman" w:hAnsi="Times New Roman" w:cs="Times New Roman"/>
          <w:sz w:val="24"/>
          <w:szCs w:val="24"/>
        </w:rPr>
      </w:pPr>
      <w:r w:rsidRPr="00860B16">
        <w:rPr>
          <w:rFonts w:ascii="Times New Roman" w:hAnsi="Times New Roman" w:cs="Times New Roman"/>
          <w:b/>
          <w:bCs/>
          <w:sz w:val="24"/>
          <w:szCs w:val="24"/>
        </w:rPr>
        <w:t>Vassenden, Erik</w:t>
      </w:r>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Den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store</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overflaten</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tekster</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om</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samtidslitteraturen</w:t>
      </w:r>
      <w:proofErr w:type="spellEnd"/>
      <w:r w:rsidRPr="00860B16">
        <w:rPr>
          <w:rFonts w:ascii="Times New Roman" w:hAnsi="Times New Roman" w:cs="Times New Roman"/>
          <w:sz w:val="24"/>
          <w:szCs w:val="24"/>
        </w:rPr>
        <w:t xml:space="preserve">. Oslo: </w:t>
      </w:r>
      <w:proofErr w:type="spellStart"/>
      <w:r w:rsidRPr="00860B16">
        <w:rPr>
          <w:rFonts w:ascii="Times New Roman" w:hAnsi="Times New Roman" w:cs="Times New Roman"/>
          <w:sz w:val="24"/>
          <w:szCs w:val="24"/>
        </w:rPr>
        <w:t>Damm</w:t>
      </w:r>
      <w:proofErr w:type="spellEnd"/>
      <w:r w:rsidRPr="00860B16">
        <w:rPr>
          <w:rFonts w:ascii="Times New Roman" w:hAnsi="Times New Roman" w:cs="Times New Roman"/>
          <w:sz w:val="24"/>
          <w:szCs w:val="24"/>
        </w:rPr>
        <w:t>, 2004</w:t>
      </w:r>
    </w:p>
    <w:p w14:paraId="51AD4D7D" w14:textId="77777777" w:rsidR="00860B16" w:rsidRPr="00860B16" w:rsidRDefault="00860B16" w:rsidP="00860B16">
      <w:pPr>
        <w:pStyle w:val="Listaszerbekezds"/>
        <w:numPr>
          <w:ilvl w:val="0"/>
          <w:numId w:val="1"/>
        </w:numPr>
        <w:spacing w:line="276" w:lineRule="auto"/>
        <w:rPr>
          <w:rFonts w:ascii="Times New Roman" w:hAnsi="Times New Roman" w:cs="Times New Roman"/>
          <w:sz w:val="24"/>
          <w:szCs w:val="24"/>
          <w:lang w:val="en-US"/>
        </w:rPr>
      </w:pPr>
      <w:proofErr w:type="spellStart"/>
      <w:r w:rsidRPr="00860B16">
        <w:rPr>
          <w:rFonts w:ascii="Times New Roman" w:hAnsi="Times New Roman" w:cs="Times New Roman"/>
          <w:sz w:val="24"/>
          <w:szCs w:val="24"/>
        </w:rPr>
        <w:t>Selected</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articles</w:t>
      </w:r>
      <w:proofErr w:type="spellEnd"/>
      <w:r w:rsidRPr="00860B16">
        <w:rPr>
          <w:rFonts w:ascii="Times New Roman" w:hAnsi="Times New Roman" w:cs="Times New Roman"/>
          <w:sz w:val="24"/>
          <w:szCs w:val="24"/>
        </w:rPr>
        <w:t xml:space="preserve"> and </w:t>
      </w:r>
      <w:proofErr w:type="spellStart"/>
      <w:r w:rsidRPr="00860B16">
        <w:rPr>
          <w:rFonts w:ascii="Times New Roman" w:hAnsi="Times New Roman" w:cs="Times New Roman"/>
          <w:sz w:val="24"/>
          <w:szCs w:val="24"/>
        </w:rPr>
        <w:t>book</w:t>
      </w:r>
      <w:proofErr w:type="spellEnd"/>
      <w:r w:rsidRPr="00860B16">
        <w:rPr>
          <w:rFonts w:ascii="Times New Roman" w:hAnsi="Times New Roman" w:cs="Times New Roman"/>
          <w:sz w:val="24"/>
          <w:szCs w:val="24"/>
        </w:rPr>
        <w:t xml:space="preserve"> </w:t>
      </w:r>
      <w:proofErr w:type="spellStart"/>
      <w:r w:rsidRPr="00860B16">
        <w:rPr>
          <w:rFonts w:ascii="Times New Roman" w:hAnsi="Times New Roman" w:cs="Times New Roman"/>
          <w:sz w:val="24"/>
          <w:szCs w:val="24"/>
        </w:rPr>
        <w:t>chapters</w:t>
      </w:r>
      <w:proofErr w:type="spellEnd"/>
      <w:r w:rsidRPr="00860B16">
        <w:rPr>
          <w:rFonts w:ascii="Times New Roman" w:hAnsi="Times New Roman" w:cs="Times New Roman"/>
          <w:sz w:val="24"/>
          <w:szCs w:val="24"/>
        </w:rPr>
        <w:t>.</w:t>
      </w:r>
    </w:p>
    <w:p w14:paraId="00829931" w14:textId="77777777" w:rsidR="00860B16" w:rsidRPr="00860B16" w:rsidRDefault="00860B16" w:rsidP="00860B16">
      <w:pPr>
        <w:pStyle w:val="Listaszerbekezds"/>
        <w:numPr>
          <w:ilvl w:val="0"/>
          <w:numId w:val="1"/>
        </w:numPr>
        <w:spacing w:line="276" w:lineRule="auto"/>
        <w:rPr>
          <w:rFonts w:ascii="Times New Roman" w:hAnsi="Times New Roman" w:cs="Times New Roman"/>
          <w:sz w:val="24"/>
          <w:szCs w:val="24"/>
          <w:lang w:val="en-US"/>
        </w:rPr>
      </w:pPr>
      <w:r w:rsidRPr="00860B16">
        <w:rPr>
          <w:rFonts w:ascii="Times New Roman" w:hAnsi="Times New Roman" w:cs="Times New Roman"/>
          <w:sz w:val="24"/>
          <w:szCs w:val="24"/>
          <w:lang w:val="en-US"/>
        </w:rPr>
        <w:t>Works by authors discussed during the term.</w:t>
      </w:r>
    </w:p>
    <w:p w14:paraId="2D3BAC0B" w14:textId="77777777" w:rsidR="00BD37FD" w:rsidRPr="00137BA2" w:rsidRDefault="00BD37FD" w:rsidP="00BD37FD">
      <w:pPr>
        <w:spacing w:line="276" w:lineRule="auto"/>
        <w:jc w:val="both"/>
        <w:rPr>
          <w:rFonts w:ascii="Times New Roman" w:hAnsi="Times New Roman" w:cs="Times New Roman"/>
          <w:sz w:val="24"/>
          <w:szCs w:val="24"/>
          <w:lang w:val="en-US"/>
        </w:rPr>
      </w:pPr>
    </w:p>
    <w:p w14:paraId="6245807F" w14:textId="77777777" w:rsidR="00550BC5" w:rsidRPr="00137BA2" w:rsidRDefault="00550BC5" w:rsidP="00550BC5">
      <w:pPr>
        <w:spacing w:line="276" w:lineRule="auto"/>
        <w:jc w:val="both"/>
        <w:rPr>
          <w:rFonts w:ascii="Times New Roman" w:hAnsi="Times New Roman" w:cs="Times New Roman"/>
          <w:sz w:val="24"/>
          <w:szCs w:val="24"/>
          <w:lang w:val="en-GB"/>
        </w:rPr>
      </w:pPr>
    </w:p>
    <w:tbl>
      <w:tblPr>
        <w:tblStyle w:val="GridTable5Dark-Accent31"/>
        <w:tblW w:w="10348" w:type="dxa"/>
        <w:tblInd w:w="-572" w:type="dxa"/>
        <w:tblLook w:val="0420" w:firstRow="1" w:lastRow="0" w:firstColumn="0" w:lastColumn="0" w:noHBand="0" w:noVBand="1"/>
      </w:tblPr>
      <w:tblGrid>
        <w:gridCol w:w="1971"/>
        <w:gridCol w:w="2470"/>
        <w:gridCol w:w="2109"/>
        <w:gridCol w:w="2530"/>
        <w:gridCol w:w="1268"/>
      </w:tblGrid>
      <w:tr w:rsidR="009435ED" w:rsidRPr="00137BA2" w14:paraId="0C4CF1C1"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1971" w:type="dxa"/>
            <w:tcBorders>
              <w:bottom w:val="nil"/>
            </w:tcBorders>
            <w:vAlign w:val="center"/>
            <w:hideMark/>
          </w:tcPr>
          <w:p w14:paraId="1F5F8292" w14:textId="77777777" w:rsidR="009435ED" w:rsidRPr="00137BA2" w:rsidRDefault="009435ED" w:rsidP="003E46CB">
            <w:pPr>
              <w:spacing w:line="252" w:lineRule="auto"/>
              <w:ind w:left="720"/>
              <w:rPr>
                <w:rFonts w:ascii="Times New Roman" w:hAnsi="Times New Roman" w:cs="Times New Roman"/>
                <w:sz w:val="24"/>
                <w:szCs w:val="24"/>
              </w:rPr>
            </w:pPr>
            <w:r w:rsidRPr="00137BA2">
              <w:rPr>
                <w:rFonts w:ascii="Times New Roman" w:eastAsia="Times New Roman" w:hAnsi="Times New Roman" w:cs="Times New Roman"/>
                <w:color w:val="000000"/>
                <w:sz w:val="24"/>
                <w:szCs w:val="24"/>
                <w:lang w:val="en-GB" w:eastAsia="hu-HU"/>
              </w:rPr>
              <w:t>BMA-SKDD-325</w:t>
            </w:r>
          </w:p>
        </w:tc>
        <w:tc>
          <w:tcPr>
            <w:tcW w:w="2470" w:type="dxa"/>
            <w:tcBorders>
              <w:bottom w:val="nil"/>
            </w:tcBorders>
            <w:vAlign w:val="center"/>
            <w:hideMark/>
          </w:tcPr>
          <w:p w14:paraId="2E20ED3D" w14:textId="77777777" w:rsidR="009435ED" w:rsidRPr="00137BA2" w:rsidRDefault="009435ED" w:rsidP="003E46CB">
            <w:pPr>
              <w:spacing w:line="252" w:lineRule="auto"/>
              <w:ind w:left="720"/>
              <w:rPr>
                <w:rFonts w:ascii="Times New Roman" w:hAnsi="Times New Roman" w:cs="Times New Roman"/>
                <w:sz w:val="24"/>
                <w:szCs w:val="24"/>
              </w:rPr>
            </w:pPr>
            <w:r w:rsidRPr="00137BA2">
              <w:rPr>
                <w:rFonts w:ascii="Times New Roman" w:eastAsia="Times New Roman" w:hAnsi="Times New Roman" w:cs="Times New Roman"/>
                <w:color w:val="000000"/>
                <w:sz w:val="24"/>
                <w:szCs w:val="24"/>
                <w:lang w:val="en-GB" w:eastAsia="hu-HU"/>
              </w:rPr>
              <w:t>Dan</w:t>
            </w:r>
            <w:r w:rsidR="00C84FF5">
              <w:rPr>
                <w:rFonts w:ascii="Times New Roman" w:eastAsia="Times New Roman" w:hAnsi="Times New Roman" w:cs="Times New Roman"/>
                <w:color w:val="000000"/>
                <w:sz w:val="24"/>
                <w:szCs w:val="24"/>
                <w:lang w:val="en-GB" w:eastAsia="hu-HU"/>
              </w:rPr>
              <w:t>sk</w:t>
            </w:r>
            <w:r w:rsidRPr="00137BA2">
              <w:rPr>
                <w:rFonts w:ascii="Times New Roman" w:eastAsia="Times New Roman" w:hAnsi="Times New Roman" w:cs="Times New Roman"/>
                <w:color w:val="000000"/>
                <w:sz w:val="24"/>
                <w:szCs w:val="24"/>
                <w:lang w:val="en-GB" w:eastAsia="hu-HU"/>
              </w:rPr>
              <w:t xml:space="preserve"> </w:t>
            </w:r>
            <w:r w:rsidR="00C84FF5">
              <w:rPr>
                <w:rFonts w:ascii="Times New Roman" w:eastAsia="Times New Roman" w:hAnsi="Times New Roman" w:cs="Times New Roman"/>
                <w:color w:val="000000"/>
                <w:sz w:val="24"/>
                <w:szCs w:val="24"/>
                <w:lang w:val="en-GB" w:eastAsia="hu-HU"/>
              </w:rPr>
              <w:t>sprog</w:t>
            </w:r>
            <w:r w:rsidRPr="00137BA2">
              <w:rPr>
                <w:rFonts w:ascii="Times New Roman" w:eastAsia="Times New Roman" w:hAnsi="Times New Roman" w:cs="Times New Roman"/>
                <w:color w:val="000000"/>
                <w:sz w:val="24"/>
                <w:szCs w:val="24"/>
                <w:lang w:val="en-GB" w:eastAsia="hu-HU"/>
              </w:rPr>
              <w:t xml:space="preserve"> 3</w:t>
            </w:r>
          </w:p>
        </w:tc>
        <w:tc>
          <w:tcPr>
            <w:tcW w:w="2109" w:type="dxa"/>
            <w:tcBorders>
              <w:bottom w:val="nil"/>
            </w:tcBorders>
            <w:vAlign w:val="center"/>
            <w:hideMark/>
          </w:tcPr>
          <w:p w14:paraId="4039FA9A" w14:textId="77777777" w:rsidR="009435ED" w:rsidRPr="004D38BB" w:rsidRDefault="009435ED" w:rsidP="003E46CB">
            <w:pPr>
              <w:spacing w:line="252" w:lineRule="auto"/>
              <w:ind w:left="720"/>
              <w:rPr>
                <w:rFonts w:ascii="Times New Roman" w:hAnsi="Times New Roman" w:cs="Times New Roman"/>
                <w:color w:val="FFFFFF" w:themeColor="background1"/>
                <w:sz w:val="24"/>
                <w:szCs w:val="24"/>
              </w:rPr>
            </w:pPr>
            <w:r w:rsidRPr="004D38BB">
              <w:rPr>
                <w:rFonts w:ascii="Times New Roman" w:eastAsia="Calibri" w:hAnsi="Times New Roman" w:cs="Times New Roman"/>
                <w:color w:val="FFFFFF" w:themeColor="background1"/>
                <w:sz w:val="24"/>
                <w:szCs w:val="24"/>
                <w:lang w:val="en-GB"/>
              </w:rPr>
              <w:t>seminar</w:t>
            </w:r>
          </w:p>
        </w:tc>
        <w:tc>
          <w:tcPr>
            <w:tcW w:w="2530" w:type="dxa"/>
            <w:tcBorders>
              <w:bottom w:val="nil"/>
            </w:tcBorders>
            <w:vAlign w:val="center"/>
            <w:hideMark/>
          </w:tcPr>
          <w:p w14:paraId="0B4FBDB1" w14:textId="77777777" w:rsidR="009435ED" w:rsidRPr="004D38BB" w:rsidRDefault="009435ED" w:rsidP="003E46CB">
            <w:pPr>
              <w:spacing w:line="252" w:lineRule="auto"/>
              <w:ind w:left="720"/>
              <w:rPr>
                <w:rFonts w:ascii="Times New Roman" w:hAnsi="Times New Roman" w:cs="Times New Roman"/>
                <w:color w:val="FFFFFF" w:themeColor="background1"/>
                <w:sz w:val="24"/>
                <w:szCs w:val="24"/>
              </w:rPr>
            </w:pPr>
            <w:r w:rsidRPr="004D38BB">
              <w:rPr>
                <w:rFonts w:ascii="Times New Roman" w:eastAsia="Calibri" w:hAnsi="Times New Roman" w:cs="Times New Roman"/>
                <w:color w:val="FFFFFF" w:themeColor="background1"/>
                <w:sz w:val="24"/>
                <w:szCs w:val="24"/>
                <w:lang w:val="en-GB"/>
              </w:rPr>
              <w:t>Danish</w:t>
            </w:r>
          </w:p>
        </w:tc>
        <w:tc>
          <w:tcPr>
            <w:tcW w:w="1268" w:type="dxa"/>
            <w:tcBorders>
              <w:bottom w:val="nil"/>
            </w:tcBorders>
            <w:vAlign w:val="center"/>
            <w:hideMark/>
          </w:tcPr>
          <w:p w14:paraId="0D2CD751" w14:textId="77777777" w:rsidR="009435ED" w:rsidRPr="004D38BB" w:rsidRDefault="009435ED" w:rsidP="003E46CB">
            <w:pPr>
              <w:spacing w:line="252" w:lineRule="auto"/>
              <w:ind w:left="720"/>
              <w:rPr>
                <w:rFonts w:ascii="Times New Roman" w:hAnsi="Times New Roman" w:cs="Times New Roman"/>
                <w:color w:val="FFFFFF" w:themeColor="background1"/>
                <w:sz w:val="24"/>
                <w:szCs w:val="24"/>
              </w:rPr>
            </w:pPr>
            <w:r w:rsidRPr="004D38BB">
              <w:rPr>
                <w:rFonts w:ascii="Times New Roman" w:eastAsia="Calibri" w:hAnsi="Times New Roman" w:cs="Times New Roman"/>
                <w:color w:val="FFFFFF" w:themeColor="background1"/>
                <w:sz w:val="24"/>
                <w:szCs w:val="24"/>
                <w:lang w:val="en-GB"/>
              </w:rPr>
              <w:t>2</w:t>
            </w:r>
          </w:p>
        </w:tc>
      </w:tr>
    </w:tbl>
    <w:p w14:paraId="7EE33CD8" w14:textId="77777777" w:rsidR="009435ED" w:rsidRPr="00137BA2" w:rsidRDefault="009435ED" w:rsidP="009435ED">
      <w:pPr>
        <w:rPr>
          <w:rFonts w:ascii="Times New Roman" w:hAnsi="Times New Roman" w:cs="Times New Roman"/>
          <w:sz w:val="24"/>
          <w:szCs w:val="24"/>
        </w:rPr>
      </w:pPr>
    </w:p>
    <w:p w14:paraId="6EA23276" w14:textId="77777777" w:rsidR="009435ED" w:rsidRPr="00137BA2" w:rsidRDefault="009435ED" w:rsidP="009435ED">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137BA2">
        <w:rPr>
          <w:rFonts w:ascii="Times New Roman" w:eastAsia="Times New Roman" w:hAnsi="Times New Roman" w:cs="Times New Roman"/>
          <w:bCs/>
          <w:color w:val="0000FF"/>
          <w:sz w:val="24"/>
          <w:szCs w:val="24"/>
          <w:lang w:val="en-GB" w:eastAsia="hu-HU"/>
        </w:rPr>
        <w:t>COURSE OBJECTIVES</w:t>
      </w:r>
    </w:p>
    <w:p w14:paraId="5F76CCC8" w14:textId="77777777" w:rsidR="009435ED" w:rsidRPr="00137BA2" w:rsidRDefault="009435ED" w:rsidP="009435ED">
      <w:pPr>
        <w:spacing w:after="0" w:line="240" w:lineRule="auto"/>
        <w:ind w:left="720"/>
        <w:jc w:val="both"/>
        <w:rPr>
          <w:rFonts w:ascii="Times New Roman" w:hAnsi="Times New Roman" w:cs="Times New Roman"/>
          <w:sz w:val="24"/>
          <w:szCs w:val="24"/>
        </w:rPr>
      </w:pPr>
      <w:r w:rsidRPr="00137BA2">
        <w:rPr>
          <w:rFonts w:ascii="Times New Roman" w:eastAsia="Times New Roman" w:hAnsi="Times New Roman" w:cs="Times New Roman"/>
          <w:bCs/>
          <w:iCs/>
          <w:color w:val="000000"/>
          <w:sz w:val="24"/>
          <w:szCs w:val="24"/>
          <w:lang w:val="en-GB" w:eastAsia="hu-HU"/>
        </w:rPr>
        <w:t>The aim of the course is the development of formerly assessed language skills by working with actual issues. Topics covered during the semester include the Danish political system, the Danish society, climate change, environments, economy, cultural history of Denmark. The topics are based on authentic texts from Danish newspapers with different grammar exercises, as well as different textbooks. The course focuses strongly on vocabulary, written and oral translation and interpretation (simultaneous and consecutive) from and into Danish, advanced grammar, composing summaries etc.</w:t>
      </w:r>
    </w:p>
    <w:p w14:paraId="6B9AEE7E" w14:textId="77777777" w:rsidR="009435ED" w:rsidRPr="00137BA2" w:rsidRDefault="009435ED" w:rsidP="009435ED">
      <w:pPr>
        <w:spacing w:after="0" w:line="240" w:lineRule="auto"/>
        <w:ind w:left="720"/>
        <w:jc w:val="both"/>
        <w:rPr>
          <w:rFonts w:ascii="Times New Roman" w:eastAsia="Times New Roman" w:hAnsi="Times New Roman" w:cs="Times New Roman"/>
          <w:bCs/>
          <w:iCs/>
          <w:sz w:val="24"/>
          <w:szCs w:val="24"/>
          <w:lang w:val="en-GB" w:eastAsia="hu-HU"/>
        </w:rPr>
      </w:pPr>
    </w:p>
    <w:p w14:paraId="31BC4FCF" w14:textId="77777777" w:rsidR="009435ED" w:rsidRPr="00137BA2" w:rsidRDefault="009435ED" w:rsidP="009435ED">
      <w:pPr>
        <w:spacing w:after="0" w:line="240" w:lineRule="auto"/>
        <w:ind w:left="720"/>
        <w:jc w:val="both"/>
        <w:rPr>
          <w:rFonts w:ascii="Times New Roman" w:hAnsi="Times New Roman" w:cs="Times New Roman"/>
          <w:sz w:val="24"/>
          <w:szCs w:val="24"/>
        </w:rPr>
      </w:pPr>
      <w:r w:rsidRPr="00137BA2">
        <w:rPr>
          <w:rFonts w:ascii="Times New Roman" w:eastAsia="Times New Roman" w:hAnsi="Times New Roman" w:cs="Times New Roman"/>
          <w:bCs/>
          <w:iCs/>
          <w:color w:val="000000"/>
          <w:sz w:val="24"/>
          <w:szCs w:val="24"/>
          <w:lang w:val="en-GB" w:eastAsia="hu-HU"/>
        </w:rPr>
        <w:t>By the end of the semester, the student will be able to interpret, translate, convey and produce written and oral texts according to the Common European Framework of Reference for intermediate level C2 in Danish.</w:t>
      </w:r>
    </w:p>
    <w:p w14:paraId="204E91BE" w14:textId="77777777" w:rsidR="009435ED" w:rsidRPr="00137BA2" w:rsidRDefault="009435ED" w:rsidP="009435ED">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0139DBD3" w14:textId="77777777" w:rsidR="009435ED" w:rsidRPr="00106E7F" w:rsidRDefault="009435ED" w:rsidP="00106E7F">
      <w:pPr>
        <w:pStyle w:val="Listaszerbekezds"/>
        <w:numPr>
          <w:ilvl w:val="0"/>
          <w:numId w:val="1"/>
        </w:numPr>
        <w:spacing w:after="0" w:line="240" w:lineRule="auto"/>
        <w:jc w:val="both"/>
        <w:rPr>
          <w:rFonts w:ascii="Times New Roman" w:hAnsi="Times New Roman" w:cs="Times New Roman"/>
          <w:sz w:val="24"/>
          <w:szCs w:val="24"/>
        </w:rPr>
      </w:pPr>
      <w:r w:rsidRPr="00106E7F">
        <w:rPr>
          <w:rFonts w:ascii="Times New Roman" w:hAnsi="Times New Roman" w:cs="Times New Roman"/>
          <w:b/>
          <w:bCs/>
          <w:color w:val="000000"/>
          <w:sz w:val="24"/>
          <w:szCs w:val="24"/>
          <w:lang w:val="en-GB"/>
        </w:rPr>
        <w:t xml:space="preserve">Robin Allan, Philip Holmes, Tom </w:t>
      </w:r>
      <w:proofErr w:type="spellStart"/>
      <w:r w:rsidRPr="00106E7F">
        <w:rPr>
          <w:rFonts w:ascii="Times New Roman" w:hAnsi="Times New Roman" w:cs="Times New Roman"/>
          <w:b/>
          <w:bCs/>
          <w:color w:val="000000"/>
          <w:sz w:val="24"/>
          <w:szCs w:val="24"/>
          <w:lang w:val="en-GB"/>
        </w:rPr>
        <w:t>Lundskær</w:t>
      </w:r>
      <w:proofErr w:type="spellEnd"/>
      <w:r w:rsidRPr="00106E7F">
        <w:rPr>
          <w:rFonts w:ascii="Times New Roman" w:hAnsi="Times New Roman" w:cs="Times New Roman"/>
          <w:b/>
          <w:bCs/>
          <w:color w:val="000000"/>
          <w:sz w:val="24"/>
          <w:szCs w:val="24"/>
          <w:lang w:val="en-GB"/>
        </w:rPr>
        <w:t>-Nielsen</w:t>
      </w:r>
      <w:r w:rsidRPr="00106E7F">
        <w:rPr>
          <w:rFonts w:ascii="Times New Roman" w:hAnsi="Times New Roman" w:cs="Times New Roman"/>
          <w:color w:val="000000"/>
          <w:sz w:val="24"/>
          <w:szCs w:val="24"/>
          <w:lang w:val="en-GB"/>
        </w:rPr>
        <w:t xml:space="preserve"> (2000): </w:t>
      </w:r>
      <w:r w:rsidRPr="00106E7F">
        <w:rPr>
          <w:rFonts w:ascii="Times New Roman" w:hAnsi="Times New Roman" w:cs="Times New Roman"/>
          <w:i/>
          <w:iCs/>
          <w:color w:val="000000"/>
          <w:sz w:val="24"/>
          <w:szCs w:val="24"/>
          <w:lang w:val="en-GB"/>
        </w:rPr>
        <w:t>Danish: An Essential Grammar</w:t>
      </w:r>
      <w:r w:rsidRPr="00106E7F">
        <w:rPr>
          <w:rFonts w:ascii="Times New Roman" w:hAnsi="Times New Roman" w:cs="Times New Roman"/>
          <w:color w:val="000000"/>
          <w:sz w:val="24"/>
          <w:szCs w:val="24"/>
          <w:lang w:val="en-GB"/>
        </w:rPr>
        <w:t xml:space="preserve">. London and New York: Routledge. ISBN </w:t>
      </w:r>
      <w:r w:rsidRPr="00106E7F">
        <w:rPr>
          <w:rFonts w:ascii="Times New Roman" w:hAnsi="Times New Roman" w:cs="Times New Roman"/>
          <w:sz w:val="24"/>
          <w:szCs w:val="24"/>
          <w:lang w:val="en-GB"/>
        </w:rPr>
        <w:t>020-39-7876-5</w:t>
      </w:r>
    </w:p>
    <w:p w14:paraId="23B2F12A" w14:textId="77777777" w:rsidR="009435ED" w:rsidRPr="00106E7F" w:rsidRDefault="009435ED" w:rsidP="00106E7F">
      <w:pPr>
        <w:pStyle w:val="Listaszerbekezds"/>
        <w:numPr>
          <w:ilvl w:val="0"/>
          <w:numId w:val="1"/>
        </w:numPr>
        <w:suppressAutoHyphens/>
        <w:spacing w:after="0" w:line="240" w:lineRule="auto"/>
        <w:jc w:val="both"/>
        <w:rPr>
          <w:rFonts w:ascii="Times New Roman" w:hAnsi="Times New Roman" w:cs="Times New Roman"/>
          <w:sz w:val="24"/>
          <w:szCs w:val="24"/>
        </w:rPr>
      </w:pPr>
      <w:r w:rsidRPr="00106E7F">
        <w:rPr>
          <w:rFonts w:ascii="Times New Roman" w:hAnsi="Times New Roman" w:cs="Times New Roman"/>
          <w:b/>
          <w:bCs/>
          <w:color w:val="000000"/>
          <w:sz w:val="24"/>
          <w:szCs w:val="24"/>
          <w:lang w:val="da-DK"/>
        </w:rPr>
        <w:t xml:space="preserve">Michael Øckenholt </w:t>
      </w:r>
      <w:r w:rsidRPr="00106E7F">
        <w:rPr>
          <w:rFonts w:ascii="Times New Roman" w:hAnsi="Times New Roman" w:cs="Times New Roman"/>
          <w:color w:val="000000"/>
          <w:sz w:val="24"/>
          <w:szCs w:val="24"/>
          <w:lang w:val="da-DK"/>
        </w:rPr>
        <w:t xml:space="preserve">(2001): </w:t>
      </w:r>
      <w:r w:rsidRPr="00106E7F">
        <w:rPr>
          <w:rFonts w:ascii="Times New Roman" w:hAnsi="Times New Roman" w:cs="Times New Roman"/>
          <w:i/>
          <w:iCs/>
          <w:color w:val="000000"/>
          <w:sz w:val="24"/>
          <w:szCs w:val="24"/>
          <w:lang w:val="da-DK"/>
        </w:rPr>
        <w:t>Dansk er svært</w:t>
      </w:r>
      <w:r w:rsidRPr="00106E7F">
        <w:rPr>
          <w:rFonts w:ascii="Times New Roman" w:hAnsi="Times New Roman" w:cs="Times New Roman"/>
          <w:color w:val="000000"/>
          <w:sz w:val="24"/>
          <w:szCs w:val="24"/>
          <w:lang w:val="da-DK"/>
        </w:rPr>
        <w:t>. Copenhagen: Gyldendal. ISBN 978-87-00-34788-5</w:t>
      </w:r>
    </w:p>
    <w:p w14:paraId="22DAA4FD" w14:textId="77777777" w:rsidR="00106E7F" w:rsidRPr="00137BA2" w:rsidRDefault="00106E7F" w:rsidP="00106E7F">
      <w:pPr>
        <w:pStyle w:val="Nincstrkz"/>
        <w:numPr>
          <w:ilvl w:val="0"/>
          <w:numId w:val="1"/>
        </w:numPr>
        <w:rPr>
          <w:rFonts w:ascii="Times New Roman" w:hAnsi="Times New Roman" w:cs="Times New Roman"/>
          <w:sz w:val="24"/>
          <w:szCs w:val="24"/>
          <w:lang w:val="en-GB"/>
        </w:rPr>
      </w:pPr>
      <w:r w:rsidRPr="00137BA2">
        <w:rPr>
          <w:rFonts w:ascii="Times New Roman" w:hAnsi="Times New Roman" w:cs="Times New Roman"/>
          <w:sz w:val="24"/>
          <w:szCs w:val="24"/>
          <w:lang w:val="en-GB"/>
        </w:rPr>
        <w:t>daily press, magazines, films, podcasts, multimedia materials, Internet sources</w:t>
      </w:r>
    </w:p>
    <w:p w14:paraId="38F83CE3" w14:textId="77777777" w:rsidR="00106E7F" w:rsidRPr="00137BA2" w:rsidRDefault="00106E7F" w:rsidP="00106E7F">
      <w:pPr>
        <w:pStyle w:val="Nincstrkz"/>
        <w:ind w:left="708"/>
        <w:rPr>
          <w:rFonts w:ascii="Times New Roman" w:hAnsi="Times New Roman" w:cs="Times New Roman"/>
          <w:sz w:val="24"/>
          <w:szCs w:val="24"/>
          <w:lang w:val="en-GB"/>
        </w:rPr>
      </w:pPr>
    </w:p>
    <w:p w14:paraId="2644B0C9" w14:textId="77777777" w:rsidR="00106E7F" w:rsidRPr="00106E7F" w:rsidRDefault="00106E7F" w:rsidP="00106E7F">
      <w:pPr>
        <w:suppressAutoHyphens/>
        <w:spacing w:after="0" w:line="240" w:lineRule="auto"/>
        <w:jc w:val="both"/>
        <w:rPr>
          <w:rFonts w:ascii="Times New Roman" w:hAnsi="Times New Roman" w:cs="Times New Roman"/>
          <w:sz w:val="24"/>
          <w:szCs w:val="24"/>
        </w:rPr>
      </w:pPr>
    </w:p>
    <w:p w14:paraId="343EE8C9" w14:textId="77777777" w:rsidR="00550BC5" w:rsidRPr="00106E7F" w:rsidRDefault="00550BC5" w:rsidP="00550BC5">
      <w:pPr>
        <w:spacing w:line="276" w:lineRule="auto"/>
        <w:jc w:val="both"/>
        <w:rPr>
          <w:rFonts w:ascii="Times New Roman" w:hAnsi="Times New Roman" w:cs="Times New Roman"/>
          <w:sz w:val="24"/>
          <w:szCs w:val="24"/>
          <w:lang w:val="en-AU"/>
        </w:rPr>
      </w:pPr>
    </w:p>
    <w:p w14:paraId="6C7531B8" w14:textId="77777777" w:rsidR="00B8222E" w:rsidRPr="00106E7F" w:rsidRDefault="00B8222E" w:rsidP="00550BC5">
      <w:pPr>
        <w:spacing w:line="276" w:lineRule="auto"/>
        <w:jc w:val="both"/>
        <w:rPr>
          <w:rFonts w:ascii="Times New Roman" w:hAnsi="Times New Roman" w:cs="Times New Roman"/>
          <w:sz w:val="24"/>
          <w:szCs w:val="24"/>
          <w:lang w:val="en-AU"/>
        </w:rPr>
      </w:pPr>
    </w:p>
    <w:p w14:paraId="670163B7" w14:textId="77777777" w:rsidR="00B8222E" w:rsidRPr="00106E7F" w:rsidRDefault="00B8222E" w:rsidP="00550BC5">
      <w:pPr>
        <w:spacing w:line="276" w:lineRule="auto"/>
        <w:jc w:val="both"/>
        <w:rPr>
          <w:rFonts w:ascii="Times New Roman" w:hAnsi="Times New Roman" w:cs="Times New Roman"/>
          <w:sz w:val="24"/>
          <w:szCs w:val="24"/>
          <w:lang w:val="en-AU"/>
        </w:rPr>
      </w:pPr>
    </w:p>
    <w:p w14:paraId="3B5B57B2" w14:textId="77777777" w:rsidR="00B8222E" w:rsidRPr="00106E7F" w:rsidRDefault="00B8222E" w:rsidP="00550BC5">
      <w:pPr>
        <w:spacing w:line="276" w:lineRule="auto"/>
        <w:jc w:val="both"/>
        <w:rPr>
          <w:rFonts w:ascii="Times New Roman" w:hAnsi="Times New Roman" w:cs="Times New Roman"/>
          <w:sz w:val="24"/>
          <w:szCs w:val="24"/>
          <w:lang w:val="en-AU"/>
        </w:rPr>
      </w:pPr>
    </w:p>
    <w:p w14:paraId="3A4016F0" w14:textId="77777777" w:rsidR="00B8222E" w:rsidRPr="00106E7F" w:rsidRDefault="00B8222E" w:rsidP="00550BC5">
      <w:pPr>
        <w:spacing w:line="276" w:lineRule="auto"/>
        <w:jc w:val="both"/>
        <w:rPr>
          <w:rFonts w:ascii="Times New Roman" w:hAnsi="Times New Roman" w:cs="Times New Roman"/>
          <w:sz w:val="24"/>
          <w:szCs w:val="24"/>
          <w:lang w:val="en-AU"/>
        </w:rPr>
      </w:pPr>
    </w:p>
    <w:p w14:paraId="47BCD5C5" w14:textId="77777777" w:rsidR="00B8222E" w:rsidRPr="00106E7F" w:rsidRDefault="00B8222E" w:rsidP="00550BC5">
      <w:pPr>
        <w:spacing w:line="276" w:lineRule="auto"/>
        <w:jc w:val="both"/>
        <w:rPr>
          <w:rFonts w:ascii="Times New Roman" w:hAnsi="Times New Roman" w:cs="Times New Roman"/>
          <w:sz w:val="24"/>
          <w:szCs w:val="24"/>
          <w:lang w:val="en-AU"/>
        </w:rPr>
      </w:pPr>
    </w:p>
    <w:p w14:paraId="3261C594" w14:textId="77777777" w:rsidR="00B8222E" w:rsidRPr="00106E7F" w:rsidRDefault="00B8222E" w:rsidP="00550BC5">
      <w:pPr>
        <w:spacing w:line="276" w:lineRule="auto"/>
        <w:jc w:val="both"/>
        <w:rPr>
          <w:rFonts w:ascii="Times New Roman" w:hAnsi="Times New Roman" w:cs="Times New Roman"/>
          <w:sz w:val="24"/>
          <w:szCs w:val="24"/>
          <w:lang w:val="en-AU"/>
        </w:rPr>
      </w:pPr>
    </w:p>
    <w:p w14:paraId="6BE57E87" w14:textId="77777777" w:rsidR="00B8222E" w:rsidRPr="00106E7F" w:rsidRDefault="00B8222E" w:rsidP="00550BC5">
      <w:pPr>
        <w:spacing w:line="276" w:lineRule="auto"/>
        <w:jc w:val="both"/>
        <w:rPr>
          <w:rFonts w:ascii="Times New Roman" w:hAnsi="Times New Roman" w:cs="Times New Roman"/>
          <w:sz w:val="24"/>
          <w:szCs w:val="24"/>
          <w:lang w:val="en-AU"/>
        </w:rPr>
      </w:pPr>
    </w:p>
    <w:p w14:paraId="5E33F0FC" w14:textId="77777777" w:rsidR="00B8222E" w:rsidRPr="00106E7F" w:rsidRDefault="00B8222E" w:rsidP="00550BC5">
      <w:pPr>
        <w:spacing w:line="276" w:lineRule="auto"/>
        <w:jc w:val="both"/>
        <w:rPr>
          <w:rFonts w:ascii="Times New Roman" w:hAnsi="Times New Roman" w:cs="Times New Roman"/>
          <w:sz w:val="24"/>
          <w:szCs w:val="24"/>
          <w:lang w:val="en-AU"/>
        </w:rPr>
      </w:pPr>
    </w:p>
    <w:p w14:paraId="09B0DBC7" w14:textId="77777777" w:rsidR="00B8222E" w:rsidRPr="00106E7F" w:rsidRDefault="00B8222E" w:rsidP="00550BC5">
      <w:pPr>
        <w:spacing w:line="276" w:lineRule="auto"/>
        <w:jc w:val="both"/>
        <w:rPr>
          <w:rFonts w:ascii="Times New Roman" w:hAnsi="Times New Roman" w:cs="Times New Roman"/>
          <w:sz w:val="24"/>
          <w:szCs w:val="24"/>
          <w:lang w:val="en-AU"/>
        </w:rPr>
      </w:pPr>
    </w:p>
    <w:p w14:paraId="60EC07CE" w14:textId="77777777" w:rsidR="00B8222E" w:rsidRPr="00106E7F" w:rsidRDefault="00B8222E" w:rsidP="00550BC5">
      <w:pPr>
        <w:spacing w:line="276" w:lineRule="auto"/>
        <w:jc w:val="both"/>
        <w:rPr>
          <w:rFonts w:ascii="Times New Roman" w:hAnsi="Times New Roman" w:cs="Times New Roman"/>
          <w:sz w:val="24"/>
          <w:szCs w:val="24"/>
          <w:lang w:val="en-AU"/>
        </w:rPr>
      </w:pPr>
    </w:p>
    <w:p w14:paraId="59F4519C" w14:textId="77777777" w:rsidR="00B8222E" w:rsidRPr="00106E7F" w:rsidRDefault="00B8222E" w:rsidP="00550BC5">
      <w:pPr>
        <w:spacing w:line="276" w:lineRule="auto"/>
        <w:jc w:val="both"/>
        <w:rPr>
          <w:rFonts w:ascii="Times New Roman" w:hAnsi="Times New Roman" w:cs="Times New Roman"/>
          <w:sz w:val="24"/>
          <w:szCs w:val="24"/>
          <w:lang w:val="en-AU"/>
        </w:rPr>
      </w:pPr>
    </w:p>
    <w:p w14:paraId="0CEBBD78" w14:textId="77777777" w:rsidR="00B8222E" w:rsidRPr="00106E7F" w:rsidRDefault="00B8222E" w:rsidP="00550BC5">
      <w:pPr>
        <w:spacing w:line="276" w:lineRule="auto"/>
        <w:jc w:val="both"/>
        <w:rPr>
          <w:rFonts w:ascii="Times New Roman" w:hAnsi="Times New Roman" w:cs="Times New Roman"/>
          <w:sz w:val="24"/>
          <w:szCs w:val="24"/>
          <w:lang w:val="en-AU"/>
        </w:rPr>
      </w:pPr>
    </w:p>
    <w:tbl>
      <w:tblPr>
        <w:tblStyle w:val="GridTable5Dark-Accent31"/>
        <w:tblW w:w="10348" w:type="dxa"/>
        <w:tblInd w:w="-572" w:type="dxa"/>
        <w:tblLook w:val="0420" w:firstRow="1" w:lastRow="0" w:firstColumn="0" w:lastColumn="0" w:noHBand="0" w:noVBand="1"/>
      </w:tblPr>
      <w:tblGrid>
        <w:gridCol w:w="2127"/>
        <w:gridCol w:w="2314"/>
        <w:gridCol w:w="2109"/>
        <w:gridCol w:w="2530"/>
        <w:gridCol w:w="1268"/>
      </w:tblGrid>
      <w:tr w:rsidR="00B8222E" w:rsidRPr="00137BA2" w14:paraId="30BFC14C"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AD0585E" w14:textId="77777777" w:rsidR="00B8222E" w:rsidRPr="00137BA2" w:rsidRDefault="00B8222E"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BMI-SKND-325</w:t>
            </w:r>
          </w:p>
        </w:tc>
        <w:tc>
          <w:tcPr>
            <w:tcW w:w="2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DAFBB2" w14:textId="77777777" w:rsidR="00B8222E" w:rsidRPr="00137BA2" w:rsidRDefault="00B8222E"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Norsk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språk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og</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stil</w:t>
            </w:r>
            <w:proofErr w:type="spellEnd"/>
            <w:r w:rsidRPr="00137BA2">
              <w:rPr>
                <w:rFonts w:ascii="Times New Roman" w:eastAsia="Times New Roman" w:hAnsi="Times New Roman" w:cs="Times New Roman"/>
                <w:color w:val="000000"/>
                <w:sz w:val="24"/>
                <w:szCs w:val="24"/>
                <w:lang w:val="en-GB" w:eastAsia="hu-HU"/>
              </w:rPr>
              <w:t xml:space="preserve"> 3</w:t>
            </w:r>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F6A492" w14:textId="77777777" w:rsidR="00B8222E" w:rsidRPr="00137BA2" w:rsidRDefault="00922867" w:rsidP="003E46CB">
            <w:pPr>
              <w:spacing w:after="160" w:line="25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w:t>
            </w:r>
            <w:r w:rsidR="00B8222E" w:rsidRPr="00137BA2">
              <w:rPr>
                <w:rFonts w:ascii="Times New Roman" w:eastAsia="Calibri" w:hAnsi="Times New Roman" w:cs="Times New Roman"/>
                <w:sz w:val="24"/>
                <w:szCs w:val="24"/>
                <w:lang w:val="en-GB"/>
              </w:rPr>
              <w:t>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1444C4" w14:textId="77777777" w:rsidR="00B8222E" w:rsidRPr="00137BA2" w:rsidRDefault="00B8222E"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9ED0DE" w14:textId="77777777" w:rsidR="00B8222E" w:rsidRPr="00137BA2" w:rsidRDefault="00B8222E"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2</w:t>
            </w:r>
          </w:p>
        </w:tc>
      </w:tr>
    </w:tbl>
    <w:p w14:paraId="4767429F" w14:textId="77777777" w:rsidR="00B8222E" w:rsidRPr="00137BA2" w:rsidRDefault="00B8222E" w:rsidP="00B8222E">
      <w:pPr>
        <w:spacing w:line="276" w:lineRule="auto"/>
        <w:jc w:val="both"/>
        <w:rPr>
          <w:rFonts w:ascii="Times New Roman" w:hAnsi="Times New Roman" w:cs="Times New Roman"/>
          <w:sz w:val="24"/>
          <w:szCs w:val="24"/>
        </w:rPr>
      </w:pPr>
    </w:p>
    <w:p w14:paraId="5F73A893" w14:textId="77777777" w:rsidR="00B8222E" w:rsidRPr="00137BA2" w:rsidRDefault="00B8222E" w:rsidP="00B8222E">
      <w:pPr>
        <w:spacing w:line="276" w:lineRule="auto"/>
        <w:jc w:val="both"/>
        <w:rPr>
          <w:rFonts w:ascii="Times New Roman" w:hAnsi="Times New Roman" w:cs="Times New Roman"/>
          <w:sz w:val="24"/>
          <w:szCs w:val="24"/>
        </w:rPr>
      </w:pPr>
    </w:p>
    <w:p w14:paraId="7316EEEF" w14:textId="77777777" w:rsidR="00B8222E" w:rsidRPr="00137BA2" w:rsidRDefault="00B8222E" w:rsidP="00B8222E">
      <w:pPr>
        <w:spacing w:line="276" w:lineRule="auto"/>
        <w:jc w:val="both"/>
        <w:rPr>
          <w:rFonts w:ascii="Times New Roman" w:hAnsi="Times New Roman" w:cs="Times New Roman"/>
          <w:color w:val="1B20ED"/>
          <w:sz w:val="24"/>
          <w:szCs w:val="24"/>
        </w:rPr>
      </w:pPr>
      <w:r w:rsidRPr="00137BA2">
        <w:rPr>
          <w:rFonts w:ascii="Times New Roman" w:hAnsi="Times New Roman" w:cs="Times New Roman"/>
          <w:color w:val="1B20ED"/>
          <w:sz w:val="24"/>
          <w:szCs w:val="24"/>
          <w:lang w:val="en-GB"/>
        </w:rPr>
        <w:t>COURSE OBJECTIVES</w:t>
      </w:r>
    </w:p>
    <w:p w14:paraId="51D9375E" w14:textId="77777777" w:rsidR="00B8222E" w:rsidRPr="00922867" w:rsidRDefault="00B8222E" w:rsidP="00922867">
      <w:pPr>
        <w:spacing w:before="100" w:beforeAutospacing="1" w:after="100" w:afterAutospacing="1" w:line="240" w:lineRule="auto"/>
        <w:jc w:val="both"/>
        <w:rPr>
          <w:rFonts w:ascii="Times New Roman" w:hAnsi="Times New Roman" w:cs="Times New Roman"/>
          <w:sz w:val="24"/>
          <w:szCs w:val="24"/>
          <w:lang w:val="en-GB"/>
        </w:rPr>
      </w:pPr>
      <w:r w:rsidRPr="00922867">
        <w:rPr>
          <w:rFonts w:ascii="Times New Roman" w:hAnsi="Times New Roman" w:cs="Times New Roman"/>
          <w:sz w:val="24"/>
          <w:szCs w:val="24"/>
          <w:lang w:val="en-GB"/>
        </w:rPr>
        <w:t xml:space="preserve">The course is meant for advanced students in Norwegian. Course participants will learn to use oral and written Norwegian with reasonably good precision, both receptive and productive, in general and academic contexts. Norwegian language structure, vocabulary and idiomatic expressions will be emphasized, various topics will be covered, and participants will gain knowledge and insight into topics such as Norwegian culture, politics and current events. Students will be able to understand and talk fluently about authentic texts concerning general and specialised topics in Norwegian. Students will be able to express themselves both in written and oral idiomatic Norwegian with a varied language and complex structures. </w:t>
      </w:r>
      <w:proofErr w:type="spellStart"/>
      <w:r w:rsidRPr="00922867">
        <w:rPr>
          <w:rFonts w:ascii="Times New Roman" w:hAnsi="Times New Roman" w:cs="Times New Roman"/>
          <w:sz w:val="24"/>
          <w:szCs w:val="24"/>
          <w:lang w:val="en-GB"/>
        </w:rPr>
        <w:t>Attandance</w:t>
      </w:r>
      <w:proofErr w:type="spellEnd"/>
      <w:r w:rsidRPr="00922867">
        <w:rPr>
          <w:rFonts w:ascii="Times New Roman" w:hAnsi="Times New Roman" w:cs="Times New Roman"/>
          <w:sz w:val="24"/>
          <w:szCs w:val="24"/>
          <w:lang w:val="en-GB"/>
        </w:rPr>
        <w:t xml:space="preserve"> is compulsory.</w:t>
      </w:r>
    </w:p>
    <w:p w14:paraId="152DE466" w14:textId="77777777" w:rsidR="00B8222E" w:rsidRPr="00137BA2" w:rsidRDefault="00B8222E" w:rsidP="00B8222E">
      <w:pPr>
        <w:spacing w:line="276" w:lineRule="auto"/>
        <w:jc w:val="both"/>
        <w:rPr>
          <w:rFonts w:ascii="Times New Roman" w:hAnsi="Times New Roman" w:cs="Times New Roman"/>
          <w:sz w:val="24"/>
          <w:szCs w:val="24"/>
          <w:lang w:val="en-US"/>
        </w:rPr>
      </w:pPr>
      <w:r w:rsidRPr="00137BA2">
        <w:rPr>
          <w:rFonts w:ascii="Times New Roman" w:hAnsi="Times New Roman" w:cs="Times New Roman"/>
          <w:sz w:val="24"/>
          <w:szCs w:val="24"/>
          <w:lang w:val="en-US"/>
        </w:rPr>
        <w:t>The course aims</w:t>
      </w:r>
    </w:p>
    <w:p w14:paraId="1C9FC8F7" w14:textId="77777777" w:rsidR="00B8222E" w:rsidRPr="00922867" w:rsidRDefault="00B8222E" w:rsidP="00922867">
      <w:pPr>
        <w:pStyle w:val="Listaszerbekezds"/>
        <w:numPr>
          <w:ilvl w:val="0"/>
          <w:numId w:val="1"/>
        </w:numPr>
        <w:suppressAutoHyphens/>
        <w:spacing w:after="0" w:line="240" w:lineRule="auto"/>
        <w:jc w:val="both"/>
        <w:rPr>
          <w:rFonts w:ascii="Times New Roman" w:hAnsi="Times New Roman" w:cs="Times New Roman"/>
          <w:sz w:val="24"/>
          <w:szCs w:val="24"/>
          <w:lang w:val="en-AU"/>
        </w:rPr>
      </w:pPr>
      <w:r w:rsidRPr="00922867">
        <w:rPr>
          <w:rFonts w:ascii="Times New Roman" w:hAnsi="Times New Roman" w:cs="Times New Roman"/>
          <w:sz w:val="24"/>
          <w:szCs w:val="24"/>
          <w:lang w:val="en-AU"/>
        </w:rPr>
        <w:t>to command complex sentence structures in Norwegian as well as acquiring a</w:t>
      </w:r>
      <w:r w:rsidRPr="00922867">
        <w:rPr>
          <w:rFonts w:ascii="Times New Roman" w:hAnsi="Times New Roman" w:cs="Times New Roman"/>
          <w:b/>
          <w:bCs/>
          <w:sz w:val="24"/>
          <w:szCs w:val="24"/>
          <w:lang w:val="en-AU"/>
        </w:rPr>
        <w:t xml:space="preserve"> </w:t>
      </w:r>
      <w:r w:rsidRPr="00922867">
        <w:rPr>
          <w:rFonts w:ascii="Times New Roman" w:hAnsi="Times New Roman" w:cs="Times New Roman"/>
          <w:sz w:val="24"/>
          <w:szCs w:val="24"/>
          <w:lang w:val="en-AU"/>
        </w:rPr>
        <w:t xml:space="preserve">vocabulary that makes one understand authentic texts in Norwegian, both in general and specialized topics. </w:t>
      </w:r>
    </w:p>
    <w:p w14:paraId="38ED7024" w14:textId="77777777" w:rsidR="00B8222E" w:rsidRPr="00922867" w:rsidRDefault="00B8222E" w:rsidP="00922867">
      <w:pPr>
        <w:pStyle w:val="Listaszerbekezds"/>
        <w:numPr>
          <w:ilvl w:val="0"/>
          <w:numId w:val="1"/>
        </w:numPr>
        <w:suppressAutoHyphens/>
        <w:spacing w:after="0" w:line="240" w:lineRule="auto"/>
        <w:jc w:val="both"/>
        <w:rPr>
          <w:rFonts w:ascii="Times New Roman" w:hAnsi="Times New Roman" w:cs="Times New Roman"/>
          <w:sz w:val="24"/>
          <w:szCs w:val="24"/>
          <w:lang w:val="en-AU"/>
        </w:rPr>
      </w:pPr>
      <w:r w:rsidRPr="00922867">
        <w:rPr>
          <w:rFonts w:ascii="Times New Roman" w:hAnsi="Times New Roman" w:cs="Times New Roman"/>
          <w:sz w:val="24"/>
          <w:szCs w:val="24"/>
          <w:lang w:val="en-AU"/>
        </w:rPr>
        <w:t>to be able to update themselves in general and specialized topics.</w:t>
      </w:r>
    </w:p>
    <w:p w14:paraId="07F3E8B4" w14:textId="77777777" w:rsidR="00B8222E" w:rsidRPr="00922867" w:rsidRDefault="00B8222E" w:rsidP="00922867">
      <w:pPr>
        <w:suppressAutoHyphens/>
        <w:spacing w:after="0" w:line="240" w:lineRule="auto"/>
        <w:ind w:left="284"/>
        <w:jc w:val="both"/>
        <w:rPr>
          <w:rFonts w:ascii="Times New Roman" w:hAnsi="Times New Roman" w:cs="Times New Roman"/>
          <w:sz w:val="24"/>
          <w:szCs w:val="24"/>
          <w:lang w:val="en-AU"/>
        </w:rPr>
      </w:pPr>
    </w:p>
    <w:p w14:paraId="3332E9C7" w14:textId="77777777" w:rsidR="00922867" w:rsidRPr="00137BA2" w:rsidRDefault="00922867" w:rsidP="00922867">
      <w:pPr>
        <w:spacing w:before="100" w:beforeAutospacing="1" w:after="100" w:afterAutospacing="1" w:line="240" w:lineRule="auto"/>
        <w:rPr>
          <w:rFonts w:ascii="Times New Roman" w:eastAsia="Times New Roman" w:hAnsi="Times New Roman" w:cs="Times New Roman"/>
          <w:bCs/>
          <w:color w:val="0000FF"/>
          <w:sz w:val="24"/>
          <w:szCs w:val="24"/>
          <w:lang w:val="en-GB" w:eastAsia="hu-HU"/>
        </w:rPr>
      </w:pPr>
      <w:r w:rsidRPr="00137BA2">
        <w:rPr>
          <w:rFonts w:ascii="Times New Roman" w:eastAsia="Times New Roman" w:hAnsi="Times New Roman" w:cs="Times New Roman"/>
          <w:bCs/>
          <w:color w:val="0000FF"/>
          <w:sz w:val="24"/>
          <w:szCs w:val="24"/>
          <w:lang w:val="en-GB" w:eastAsia="hu-HU"/>
        </w:rPr>
        <w:t xml:space="preserve">Recommended readings </w:t>
      </w:r>
    </w:p>
    <w:p w14:paraId="433F4D76" w14:textId="77777777" w:rsidR="00B8222E" w:rsidRPr="00922867" w:rsidRDefault="00B8222E" w:rsidP="00922867">
      <w:pPr>
        <w:pStyle w:val="Listaszerbekezds"/>
        <w:numPr>
          <w:ilvl w:val="0"/>
          <w:numId w:val="1"/>
        </w:numPr>
        <w:spacing w:line="276" w:lineRule="auto"/>
        <w:jc w:val="both"/>
        <w:rPr>
          <w:rFonts w:ascii="Times New Roman" w:hAnsi="Times New Roman" w:cs="Times New Roman"/>
          <w:sz w:val="24"/>
          <w:szCs w:val="24"/>
        </w:rPr>
      </w:pPr>
      <w:proofErr w:type="spellStart"/>
      <w:r w:rsidRPr="00922867">
        <w:rPr>
          <w:rFonts w:ascii="Times New Roman" w:hAnsi="Times New Roman" w:cs="Times New Roman"/>
          <w:b/>
          <w:bCs/>
          <w:sz w:val="24"/>
          <w:szCs w:val="24"/>
        </w:rPr>
        <w:t>Lønn</w:t>
      </w:r>
      <w:proofErr w:type="spellEnd"/>
      <w:r w:rsidRPr="00922867">
        <w:rPr>
          <w:rFonts w:ascii="Times New Roman" w:hAnsi="Times New Roman" w:cs="Times New Roman"/>
          <w:b/>
          <w:bCs/>
          <w:sz w:val="24"/>
          <w:szCs w:val="24"/>
        </w:rPr>
        <w:t xml:space="preserve">, </w:t>
      </w:r>
      <w:proofErr w:type="spellStart"/>
      <w:r w:rsidRPr="00922867">
        <w:rPr>
          <w:rFonts w:ascii="Times New Roman" w:hAnsi="Times New Roman" w:cs="Times New Roman"/>
          <w:b/>
          <w:bCs/>
          <w:sz w:val="24"/>
          <w:szCs w:val="24"/>
        </w:rPr>
        <w:t>Cecilie</w:t>
      </w:r>
      <w:proofErr w:type="spellEnd"/>
      <w:r w:rsidRPr="00922867">
        <w:rPr>
          <w:rFonts w:ascii="Times New Roman" w:hAnsi="Times New Roman" w:cs="Times New Roman"/>
          <w:b/>
          <w:bCs/>
          <w:sz w:val="24"/>
          <w:szCs w:val="24"/>
        </w:rPr>
        <w:t>:</w:t>
      </w:r>
      <w:r w:rsidRPr="00922867">
        <w:rPr>
          <w:rFonts w:ascii="Times New Roman" w:hAnsi="Times New Roman" w:cs="Times New Roman"/>
          <w:sz w:val="24"/>
          <w:szCs w:val="24"/>
        </w:rPr>
        <w:t xml:space="preserve"> I </w:t>
      </w:r>
      <w:proofErr w:type="spellStart"/>
      <w:r w:rsidRPr="00922867">
        <w:rPr>
          <w:rFonts w:ascii="Times New Roman" w:hAnsi="Times New Roman" w:cs="Times New Roman"/>
          <w:sz w:val="24"/>
          <w:szCs w:val="24"/>
        </w:rPr>
        <w:t>samme</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båt</w:t>
      </w:r>
      <w:proofErr w:type="spellEnd"/>
      <w:r w:rsidRPr="00922867">
        <w:rPr>
          <w:rFonts w:ascii="Times New Roman" w:hAnsi="Times New Roman" w:cs="Times New Roman"/>
          <w:sz w:val="24"/>
          <w:szCs w:val="24"/>
        </w:rPr>
        <w:t xml:space="preserve">! Oslo: </w:t>
      </w:r>
      <w:proofErr w:type="spellStart"/>
      <w:r w:rsidRPr="00922867">
        <w:rPr>
          <w:rFonts w:ascii="Times New Roman" w:hAnsi="Times New Roman" w:cs="Times New Roman"/>
          <w:sz w:val="24"/>
          <w:szCs w:val="24"/>
        </w:rPr>
        <w:t>Fagbokforlaget</w:t>
      </w:r>
      <w:proofErr w:type="spellEnd"/>
      <w:r w:rsidRPr="00922867">
        <w:rPr>
          <w:rFonts w:ascii="Times New Roman" w:hAnsi="Times New Roman" w:cs="Times New Roman"/>
          <w:sz w:val="24"/>
          <w:szCs w:val="24"/>
        </w:rPr>
        <w:t>, 2016.</w:t>
      </w:r>
    </w:p>
    <w:p w14:paraId="6E8B7D5C" w14:textId="77777777" w:rsidR="00B8222E" w:rsidRPr="00922867" w:rsidRDefault="00B8222E" w:rsidP="00922867">
      <w:pPr>
        <w:pStyle w:val="Listaszerbekezds"/>
        <w:numPr>
          <w:ilvl w:val="0"/>
          <w:numId w:val="1"/>
        </w:numPr>
        <w:spacing w:line="276" w:lineRule="auto"/>
        <w:jc w:val="both"/>
        <w:rPr>
          <w:rFonts w:ascii="Times New Roman" w:hAnsi="Times New Roman" w:cs="Times New Roman"/>
          <w:sz w:val="24"/>
          <w:szCs w:val="24"/>
        </w:rPr>
      </w:pPr>
      <w:proofErr w:type="spellStart"/>
      <w:r w:rsidRPr="00922867">
        <w:rPr>
          <w:rFonts w:ascii="Times New Roman" w:hAnsi="Times New Roman" w:cs="Times New Roman"/>
          <w:b/>
          <w:bCs/>
          <w:sz w:val="24"/>
          <w:szCs w:val="24"/>
        </w:rPr>
        <w:t>Ellingsen</w:t>
      </w:r>
      <w:proofErr w:type="spellEnd"/>
      <w:r w:rsidRPr="00922867">
        <w:rPr>
          <w:rFonts w:ascii="Times New Roman" w:hAnsi="Times New Roman" w:cs="Times New Roman"/>
          <w:b/>
          <w:bCs/>
          <w:sz w:val="24"/>
          <w:szCs w:val="24"/>
        </w:rPr>
        <w:t xml:space="preserve">, Elisabeth – Mac Donald, </w:t>
      </w:r>
      <w:proofErr w:type="spellStart"/>
      <w:r w:rsidRPr="00922867">
        <w:rPr>
          <w:rFonts w:ascii="Times New Roman" w:hAnsi="Times New Roman" w:cs="Times New Roman"/>
          <w:b/>
          <w:bCs/>
          <w:sz w:val="24"/>
          <w:szCs w:val="24"/>
        </w:rPr>
        <w:t>Kirsti</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Her</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på</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berget</w:t>
      </w:r>
      <w:proofErr w:type="spellEnd"/>
      <w:r w:rsidRPr="00922867">
        <w:rPr>
          <w:rFonts w:ascii="Times New Roman" w:hAnsi="Times New Roman" w:cs="Times New Roman"/>
          <w:sz w:val="24"/>
          <w:szCs w:val="24"/>
        </w:rPr>
        <w:t xml:space="preserve">, Oslo: </w:t>
      </w:r>
      <w:proofErr w:type="spellStart"/>
      <w:r w:rsidRPr="00922867">
        <w:rPr>
          <w:rFonts w:ascii="Times New Roman" w:hAnsi="Times New Roman" w:cs="Times New Roman"/>
          <w:sz w:val="24"/>
          <w:szCs w:val="24"/>
        </w:rPr>
        <w:t>Cappelen</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Damm</w:t>
      </w:r>
      <w:proofErr w:type="spellEnd"/>
      <w:r w:rsidRPr="00922867">
        <w:rPr>
          <w:rFonts w:ascii="Times New Roman" w:hAnsi="Times New Roman" w:cs="Times New Roman"/>
          <w:sz w:val="24"/>
          <w:szCs w:val="24"/>
        </w:rPr>
        <w:t>, 2016.</w:t>
      </w:r>
    </w:p>
    <w:p w14:paraId="785515EC" w14:textId="77777777" w:rsidR="00922867" w:rsidRDefault="00B8222E" w:rsidP="00B8222E">
      <w:pPr>
        <w:pStyle w:val="Listaszerbekezds"/>
        <w:numPr>
          <w:ilvl w:val="0"/>
          <w:numId w:val="1"/>
        </w:numPr>
        <w:spacing w:line="276" w:lineRule="auto"/>
        <w:jc w:val="both"/>
        <w:rPr>
          <w:rFonts w:ascii="Times New Roman" w:hAnsi="Times New Roman" w:cs="Times New Roman"/>
          <w:sz w:val="24"/>
          <w:szCs w:val="24"/>
        </w:rPr>
      </w:pPr>
      <w:proofErr w:type="spellStart"/>
      <w:r w:rsidRPr="00922867">
        <w:rPr>
          <w:rFonts w:ascii="Times New Roman" w:hAnsi="Times New Roman" w:cs="Times New Roman"/>
          <w:b/>
          <w:bCs/>
          <w:sz w:val="24"/>
          <w:szCs w:val="24"/>
        </w:rPr>
        <w:t>Pharo</w:t>
      </w:r>
      <w:proofErr w:type="spellEnd"/>
      <w:r w:rsidRPr="00922867">
        <w:rPr>
          <w:rFonts w:ascii="Times New Roman" w:hAnsi="Times New Roman" w:cs="Times New Roman"/>
          <w:b/>
          <w:bCs/>
          <w:sz w:val="24"/>
          <w:szCs w:val="24"/>
        </w:rPr>
        <w:t>, Harald</w:t>
      </w:r>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Norsk</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grammatikk</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for</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viderekomne</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nivå</w:t>
      </w:r>
      <w:proofErr w:type="spellEnd"/>
      <w:r w:rsidRPr="00922867">
        <w:rPr>
          <w:rFonts w:ascii="Times New Roman" w:hAnsi="Times New Roman" w:cs="Times New Roman"/>
          <w:sz w:val="24"/>
          <w:szCs w:val="24"/>
        </w:rPr>
        <w:t xml:space="preserve"> B2/C1, Oslo: Kolofon, 2019</w:t>
      </w:r>
    </w:p>
    <w:p w14:paraId="73370753" w14:textId="77777777" w:rsidR="008C619A" w:rsidRDefault="00B8222E" w:rsidP="00B8222E">
      <w:pPr>
        <w:pStyle w:val="Listaszerbekezds"/>
        <w:numPr>
          <w:ilvl w:val="0"/>
          <w:numId w:val="1"/>
        </w:numPr>
        <w:spacing w:line="276" w:lineRule="auto"/>
        <w:jc w:val="both"/>
        <w:rPr>
          <w:rFonts w:ascii="Times New Roman" w:hAnsi="Times New Roman" w:cs="Times New Roman"/>
          <w:sz w:val="24"/>
          <w:szCs w:val="24"/>
        </w:rPr>
      </w:pPr>
      <w:proofErr w:type="spellStart"/>
      <w:r w:rsidRPr="00922867">
        <w:rPr>
          <w:rFonts w:ascii="Times New Roman" w:hAnsi="Times New Roman" w:cs="Times New Roman"/>
          <w:sz w:val="24"/>
          <w:szCs w:val="24"/>
        </w:rPr>
        <w:t>Bergens</w:t>
      </w:r>
      <w:proofErr w:type="spellEnd"/>
      <w:r w:rsidRPr="00922867">
        <w:rPr>
          <w:rFonts w:ascii="Times New Roman" w:hAnsi="Times New Roman" w:cs="Times New Roman"/>
          <w:sz w:val="24"/>
          <w:szCs w:val="24"/>
        </w:rPr>
        <w:t xml:space="preserve"> Test – </w:t>
      </w:r>
      <w:proofErr w:type="spellStart"/>
      <w:r w:rsidRPr="00922867">
        <w:rPr>
          <w:rFonts w:ascii="Times New Roman" w:hAnsi="Times New Roman" w:cs="Times New Roman"/>
          <w:sz w:val="24"/>
          <w:szCs w:val="24"/>
        </w:rPr>
        <w:t>høyere</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nivå</w:t>
      </w:r>
      <w:proofErr w:type="spellEnd"/>
      <w:r w:rsidRPr="00922867">
        <w:rPr>
          <w:rFonts w:ascii="Times New Roman" w:hAnsi="Times New Roman" w:cs="Times New Roman"/>
          <w:sz w:val="24"/>
          <w:szCs w:val="24"/>
        </w:rPr>
        <w:t xml:space="preserve">. </w:t>
      </w:r>
      <w:proofErr w:type="spellStart"/>
      <w:r w:rsidRPr="00922867">
        <w:rPr>
          <w:rFonts w:ascii="Times New Roman" w:hAnsi="Times New Roman" w:cs="Times New Roman"/>
          <w:sz w:val="24"/>
          <w:szCs w:val="24"/>
        </w:rPr>
        <w:t>Eksempeltester</w:t>
      </w:r>
      <w:proofErr w:type="spellEnd"/>
    </w:p>
    <w:p w14:paraId="21210074" w14:textId="77777777" w:rsidR="00B8222E" w:rsidRPr="008C619A" w:rsidRDefault="00B8222E" w:rsidP="00B8222E">
      <w:pPr>
        <w:pStyle w:val="Listaszerbekezds"/>
        <w:numPr>
          <w:ilvl w:val="0"/>
          <w:numId w:val="1"/>
        </w:numPr>
        <w:spacing w:line="276" w:lineRule="auto"/>
        <w:jc w:val="both"/>
        <w:rPr>
          <w:rFonts w:ascii="Times New Roman" w:hAnsi="Times New Roman" w:cs="Times New Roman"/>
          <w:sz w:val="24"/>
          <w:szCs w:val="24"/>
        </w:rPr>
      </w:pPr>
      <w:proofErr w:type="spellStart"/>
      <w:r w:rsidRPr="008C619A">
        <w:rPr>
          <w:rFonts w:ascii="Times New Roman" w:hAnsi="Times New Roman" w:cs="Times New Roman"/>
          <w:sz w:val="24"/>
          <w:szCs w:val="24"/>
        </w:rPr>
        <w:t>daily</w:t>
      </w:r>
      <w:proofErr w:type="spellEnd"/>
      <w:r w:rsidRPr="008C619A">
        <w:rPr>
          <w:rFonts w:ascii="Times New Roman" w:hAnsi="Times New Roman" w:cs="Times New Roman"/>
          <w:sz w:val="24"/>
          <w:szCs w:val="24"/>
        </w:rPr>
        <w:t xml:space="preserve"> </w:t>
      </w:r>
      <w:proofErr w:type="spellStart"/>
      <w:r w:rsidRPr="008C619A">
        <w:rPr>
          <w:rFonts w:ascii="Times New Roman" w:hAnsi="Times New Roman" w:cs="Times New Roman"/>
          <w:sz w:val="24"/>
          <w:szCs w:val="24"/>
        </w:rPr>
        <w:t>press</w:t>
      </w:r>
      <w:proofErr w:type="spellEnd"/>
      <w:r w:rsidRPr="008C619A">
        <w:rPr>
          <w:rFonts w:ascii="Times New Roman" w:hAnsi="Times New Roman" w:cs="Times New Roman"/>
          <w:sz w:val="24"/>
          <w:szCs w:val="24"/>
        </w:rPr>
        <w:t xml:space="preserve">, </w:t>
      </w:r>
      <w:proofErr w:type="spellStart"/>
      <w:r w:rsidRPr="008C619A">
        <w:rPr>
          <w:rFonts w:ascii="Times New Roman" w:hAnsi="Times New Roman" w:cs="Times New Roman"/>
          <w:sz w:val="24"/>
          <w:szCs w:val="24"/>
        </w:rPr>
        <w:t>magazines</w:t>
      </w:r>
      <w:proofErr w:type="spellEnd"/>
      <w:r w:rsidRPr="008C619A">
        <w:rPr>
          <w:rFonts w:ascii="Times New Roman" w:hAnsi="Times New Roman" w:cs="Times New Roman"/>
          <w:sz w:val="24"/>
          <w:szCs w:val="24"/>
        </w:rPr>
        <w:t xml:space="preserve">, </w:t>
      </w:r>
      <w:proofErr w:type="spellStart"/>
      <w:r w:rsidRPr="008C619A">
        <w:rPr>
          <w:rFonts w:ascii="Times New Roman" w:hAnsi="Times New Roman" w:cs="Times New Roman"/>
          <w:sz w:val="24"/>
          <w:szCs w:val="24"/>
        </w:rPr>
        <w:t>films</w:t>
      </w:r>
      <w:proofErr w:type="spellEnd"/>
      <w:r w:rsidRPr="008C619A">
        <w:rPr>
          <w:rFonts w:ascii="Times New Roman" w:hAnsi="Times New Roman" w:cs="Times New Roman"/>
          <w:sz w:val="24"/>
          <w:szCs w:val="24"/>
        </w:rPr>
        <w:t xml:space="preserve">, </w:t>
      </w:r>
      <w:proofErr w:type="spellStart"/>
      <w:r w:rsidRPr="008C619A">
        <w:rPr>
          <w:rFonts w:ascii="Times New Roman" w:hAnsi="Times New Roman" w:cs="Times New Roman"/>
          <w:sz w:val="24"/>
          <w:szCs w:val="24"/>
        </w:rPr>
        <w:t>podcasts</w:t>
      </w:r>
      <w:proofErr w:type="spellEnd"/>
      <w:r w:rsidRPr="008C619A">
        <w:rPr>
          <w:rFonts w:ascii="Times New Roman" w:hAnsi="Times New Roman" w:cs="Times New Roman"/>
          <w:sz w:val="24"/>
          <w:szCs w:val="24"/>
        </w:rPr>
        <w:t xml:space="preserve">, </w:t>
      </w:r>
      <w:proofErr w:type="spellStart"/>
      <w:r w:rsidRPr="008C619A">
        <w:rPr>
          <w:rFonts w:ascii="Times New Roman" w:hAnsi="Times New Roman" w:cs="Times New Roman"/>
          <w:sz w:val="24"/>
          <w:szCs w:val="24"/>
        </w:rPr>
        <w:t>multimedia</w:t>
      </w:r>
      <w:proofErr w:type="spellEnd"/>
      <w:r w:rsidRPr="008C619A">
        <w:rPr>
          <w:rFonts w:ascii="Times New Roman" w:hAnsi="Times New Roman" w:cs="Times New Roman"/>
          <w:sz w:val="24"/>
          <w:szCs w:val="24"/>
        </w:rPr>
        <w:t xml:space="preserve"> </w:t>
      </w:r>
      <w:proofErr w:type="spellStart"/>
      <w:r w:rsidRPr="008C619A">
        <w:rPr>
          <w:rFonts w:ascii="Times New Roman" w:hAnsi="Times New Roman" w:cs="Times New Roman"/>
          <w:sz w:val="24"/>
          <w:szCs w:val="24"/>
        </w:rPr>
        <w:t>materials</w:t>
      </w:r>
      <w:proofErr w:type="spellEnd"/>
      <w:r w:rsidRPr="008C619A">
        <w:rPr>
          <w:rFonts w:ascii="Times New Roman" w:hAnsi="Times New Roman" w:cs="Times New Roman"/>
          <w:sz w:val="24"/>
          <w:szCs w:val="24"/>
        </w:rPr>
        <w:t xml:space="preserve">, Internet </w:t>
      </w:r>
      <w:proofErr w:type="spellStart"/>
      <w:r w:rsidRPr="008C619A">
        <w:rPr>
          <w:rFonts w:ascii="Times New Roman" w:hAnsi="Times New Roman" w:cs="Times New Roman"/>
          <w:sz w:val="24"/>
          <w:szCs w:val="24"/>
        </w:rPr>
        <w:t>sources</w:t>
      </w:r>
      <w:proofErr w:type="spellEnd"/>
    </w:p>
    <w:p w14:paraId="0A1B1B04" w14:textId="77777777" w:rsidR="00B8222E" w:rsidRPr="00137BA2" w:rsidRDefault="00B8222E" w:rsidP="00B8222E">
      <w:pPr>
        <w:spacing w:line="276" w:lineRule="auto"/>
        <w:jc w:val="both"/>
        <w:rPr>
          <w:rFonts w:ascii="Times New Roman" w:hAnsi="Times New Roman" w:cs="Times New Roman"/>
          <w:sz w:val="24"/>
          <w:szCs w:val="24"/>
        </w:rPr>
      </w:pPr>
    </w:p>
    <w:p w14:paraId="4CE816C2" w14:textId="77777777" w:rsidR="00B8222E" w:rsidRPr="00137BA2" w:rsidRDefault="00B8222E" w:rsidP="00B8222E">
      <w:pPr>
        <w:spacing w:line="276" w:lineRule="auto"/>
        <w:jc w:val="both"/>
        <w:rPr>
          <w:rFonts w:ascii="Times New Roman" w:hAnsi="Times New Roman" w:cs="Times New Roman"/>
          <w:sz w:val="24"/>
          <w:szCs w:val="24"/>
        </w:rPr>
      </w:pPr>
    </w:p>
    <w:p w14:paraId="7EBDF40E" w14:textId="77777777" w:rsidR="00B8222E" w:rsidRPr="00137BA2" w:rsidRDefault="00B8222E" w:rsidP="00550BC5">
      <w:pPr>
        <w:spacing w:line="276" w:lineRule="auto"/>
        <w:jc w:val="both"/>
        <w:rPr>
          <w:rFonts w:ascii="Times New Roman" w:hAnsi="Times New Roman" w:cs="Times New Roman"/>
          <w:sz w:val="24"/>
          <w:szCs w:val="24"/>
        </w:rPr>
      </w:pPr>
    </w:p>
    <w:p w14:paraId="5848A649" w14:textId="77777777" w:rsidR="003533BE" w:rsidRPr="00137BA2" w:rsidRDefault="003533BE" w:rsidP="00550BC5">
      <w:pPr>
        <w:spacing w:line="276" w:lineRule="auto"/>
        <w:jc w:val="both"/>
        <w:rPr>
          <w:rFonts w:ascii="Times New Roman" w:hAnsi="Times New Roman" w:cs="Times New Roman"/>
          <w:sz w:val="24"/>
          <w:szCs w:val="24"/>
        </w:rPr>
      </w:pPr>
    </w:p>
    <w:p w14:paraId="76201941" w14:textId="77777777" w:rsidR="003533BE" w:rsidRPr="00137BA2" w:rsidRDefault="003533BE" w:rsidP="00550BC5">
      <w:pPr>
        <w:spacing w:line="276" w:lineRule="auto"/>
        <w:jc w:val="both"/>
        <w:rPr>
          <w:rFonts w:ascii="Times New Roman" w:hAnsi="Times New Roman" w:cs="Times New Roman"/>
          <w:sz w:val="24"/>
          <w:szCs w:val="24"/>
        </w:rPr>
      </w:pPr>
    </w:p>
    <w:p w14:paraId="4875D18B" w14:textId="77777777" w:rsidR="003533BE" w:rsidRPr="00137BA2" w:rsidRDefault="003533BE" w:rsidP="00550BC5">
      <w:pPr>
        <w:spacing w:line="276" w:lineRule="auto"/>
        <w:jc w:val="both"/>
        <w:rPr>
          <w:rFonts w:ascii="Times New Roman" w:hAnsi="Times New Roman" w:cs="Times New Roman"/>
          <w:sz w:val="24"/>
          <w:szCs w:val="24"/>
        </w:rPr>
      </w:pPr>
    </w:p>
    <w:p w14:paraId="37DF3672" w14:textId="77777777" w:rsidR="003533BE" w:rsidRPr="00137BA2" w:rsidRDefault="003533BE" w:rsidP="003533BE">
      <w:pPr>
        <w:spacing w:before="100" w:beforeAutospacing="1" w:after="100" w:afterAutospacing="1" w:line="240" w:lineRule="auto"/>
        <w:rPr>
          <w:rFonts w:ascii="Times New Roman" w:hAnsi="Times New Roman" w:cs="Times New Roman"/>
          <w:sz w:val="24"/>
          <w:szCs w:val="24"/>
        </w:rPr>
      </w:pPr>
    </w:p>
    <w:tbl>
      <w:tblPr>
        <w:tblStyle w:val="GridTable5Dark-Accent31"/>
        <w:tblW w:w="10348" w:type="dxa"/>
        <w:tblInd w:w="-572" w:type="dxa"/>
        <w:tblLook w:val="0420" w:firstRow="1" w:lastRow="0" w:firstColumn="0" w:lastColumn="0" w:noHBand="0" w:noVBand="1"/>
      </w:tblPr>
      <w:tblGrid>
        <w:gridCol w:w="2127"/>
        <w:gridCol w:w="2314"/>
        <w:gridCol w:w="2109"/>
        <w:gridCol w:w="2530"/>
        <w:gridCol w:w="1268"/>
      </w:tblGrid>
      <w:tr w:rsidR="00651E4D" w:rsidRPr="00137BA2" w14:paraId="179E87B3" w14:textId="77777777" w:rsidTr="003E46CB">
        <w:trPr>
          <w:cnfStyle w:val="100000000000" w:firstRow="1" w:lastRow="0" w:firstColumn="0" w:lastColumn="0" w:oddVBand="0" w:evenVBand="0" w:oddHBand="0" w:evenHBand="0" w:firstRowFirstColumn="0" w:firstRowLastColumn="0" w:lastRowFirstColumn="0" w:lastRowLastColumn="0"/>
          <w:trHeight w:val="510"/>
        </w:trPr>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D42FD1B" w14:textId="77777777" w:rsidR="00651E4D" w:rsidRPr="00137BA2" w:rsidRDefault="00651E4D" w:rsidP="003E46CB">
            <w:pPr>
              <w:spacing w:after="160" w:line="256" w:lineRule="auto"/>
              <w:rPr>
                <w:rFonts w:ascii="Times New Roman" w:eastAsia="Times New Roman" w:hAnsi="Times New Roman" w:cs="Times New Roman"/>
                <w:color w:val="000000"/>
                <w:sz w:val="24"/>
                <w:szCs w:val="24"/>
                <w:lang w:val="en-GB" w:eastAsia="hu-HU"/>
              </w:rPr>
            </w:pPr>
            <w:r w:rsidRPr="00137BA2">
              <w:rPr>
                <w:rFonts w:ascii="Times New Roman" w:eastAsia="Times New Roman" w:hAnsi="Times New Roman" w:cs="Times New Roman"/>
                <w:color w:val="000000"/>
                <w:sz w:val="24"/>
                <w:szCs w:val="24"/>
                <w:lang w:val="en-GB" w:eastAsia="hu-HU"/>
              </w:rPr>
              <w:t>BMI-SKAD16-112</w:t>
            </w:r>
          </w:p>
        </w:tc>
        <w:tc>
          <w:tcPr>
            <w:tcW w:w="2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DF4B2EC" w14:textId="77777777" w:rsidR="00651E4D" w:rsidRPr="00137BA2" w:rsidRDefault="00651E4D" w:rsidP="003E46CB">
            <w:pPr>
              <w:spacing w:after="160" w:line="256" w:lineRule="auto"/>
              <w:rPr>
                <w:rFonts w:ascii="Times New Roman" w:eastAsia="Times New Roman" w:hAnsi="Times New Roman" w:cs="Times New Roman"/>
                <w:color w:val="000000"/>
                <w:sz w:val="24"/>
                <w:szCs w:val="24"/>
                <w:lang w:val="en-GB" w:eastAsia="hu-HU"/>
              </w:rPr>
            </w:pPr>
            <w:proofErr w:type="spellStart"/>
            <w:r w:rsidRPr="00137BA2">
              <w:rPr>
                <w:rFonts w:ascii="Times New Roman" w:eastAsia="Times New Roman" w:hAnsi="Times New Roman" w:cs="Times New Roman"/>
                <w:color w:val="000000"/>
                <w:sz w:val="24"/>
                <w:szCs w:val="24"/>
                <w:lang w:val="en-GB" w:eastAsia="hu-HU"/>
              </w:rPr>
              <w:t>Forskningsmetoder</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i</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skandinavisk</w:t>
            </w:r>
            <w:proofErr w:type="spellEnd"/>
            <w:r w:rsidRPr="00137BA2">
              <w:rPr>
                <w:rFonts w:ascii="Times New Roman" w:eastAsia="Times New Roman" w:hAnsi="Times New Roman" w:cs="Times New Roman"/>
                <w:color w:val="000000"/>
                <w:sz w:val="24"/>
                <w:szCs w:val="24"/>
                <w:lang w:val="en-GB" w:eastAsia="hu-HU"/>
              </w:rPr>
              <w:t xml:space="preserve"> </w:t>
            </w:r>
            <w:proofErr w:type="spellStart"/>
            <w:r w:rsidRPr="00137BA2">
              <w:rPr>
                <w:rFonts w:ascii="Times New Roman" w:eastAsia="Times New Roman" w:hAnsi="Times New Roman" w:cs="Times New Roman"/>
                <w:color w:val="000000"/>
                <w:sz w:val="24"/>
                <w:szCs w:val="24"/>
                <w:lang w:val="en-GB" w:eastAsia="hu-HU"/>
              </w:rPr>
              <w:t>litteraturvitenskap</w:t>
            </w:r>
            <w:proofErr w:type="spellEnd"/>
          </w:p>
        </w:tc>
        <w:tc>
          <w:tcPr>
            <w:tcW w:w="2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80F7D4" w14:textId="77777777" w:rsidR="00651E4D" w:rsidRPr="00137BA2" w:rsidRDefault="00AE5128" w:rsidP="003E46CB">
            <w:pPr>
              <w:spacing w:after="160" w:line="25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w:t>
            </w:r>
            <w:r w:rsidR="00651E4D" w:rsidRPr="00137BA2">
              <w:rPr>
                <w:rFonts w:ascii="Times New Roman" w:eastAsia="Calibri" w:hAnsi="Times New Roman" w:cs="Times New Roman"/>
                <w:sz w:val="24"/>
                <w:szCs w:val="24"/>
                <w:lang w:val="en-GB"/>
              </w:rPr>
              <w:t>eminar</w:t>
            </w:r>
          </w:p>
        </w:tc>
        <w:tc>
          <w:tcPr>
            <w:tcW w:w="2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1B04FAB" w14:textId="77777777" w:rsidR="00651E4D" w:rsidRPr="00137BA2" w:rsidRDefault="00651E4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Norwegian</w:t>
            </w:r>
          </w:p>
        </w:tc>
        <w:tc>
          <w:tcPr>
            <w:tcW w:w="1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3ED09D1" w14:textId="77777777" w:rsidR="00651E4D" w:rsidRPr="00137BA2" w:rsidRDefault="00651E4D" w:rsidP="003E46CB">
            <w:pPr>
              <w:spacing w:after="160" w:line="256" w:lineRule="auto"/>
              <w:rPr>
                <w:rFonts w:ascii="Times New Roman" w:eastAsia="Calibri" w:hAnsi="Times New Roman" w:cs="Times New Roman"/>
                <w:sz w:val="24"/>
                <w:szCs w:val="24"/>
                <w:lang w:val="en-GB"/>
              </w:rPr>
            </w:pPr>
            <w:r w:rsidRPr="00137BA2">
              <w:rPr>
                <w:rFonts w:ascii="Times New Roman" w:eastAsia="Calibri" w:hAnsi="Times New Roman" w:cs="Times New Roman"/>
                <w:sz w:val="24"/>
                <w:szCs w:val="24"/>
                <w:lang w:val="en-GB"/>
              </w:rPr>
              <w:t>3</w:t>
            </w:r>
          </w:p>
        </w:tc>
      </w:tr>
    </w:tbl>
    <w:p w14:paraId="37C8904E" w14:textId="77777777" w:rsidR="00651E4D" w:rsidRPr="00137BA2" w:rsidRDefault="00651E4D" w:rsidP="00651E4D">
      <w:pPr>
        <w:spacing w:line="276" w:lineRule="auto"/>
        <w:jc w:val="both"/>
        <w:rPr>
          <w:rFonts w:ascii="Times New Roman" w:hAnsi="Times New Roman" w:cs="Times New Roman"/>
          <w:sz w:val="24"/>
          <w:szCs w:val="24"/>
          <w:lang w:val="en-US"/>
        </w:rPr>
      </w:pPr>
    </w:p>
    <w:p w14:paraId="2454D59B" w14:textId="77777777" w:rsidR="00651E4D" w:rsidRPr="00137BA2" w:rsidRDefault="00651E4D" w:rsidP="00651E4D">
      <w:pPr>
        <w:spacing w:line="276" w:lineRule="auto"/>
        <w:jc w:val="both"/>
        <w:rPr>
          <w:rFonts w:ascii="Times New Roman" w:hAnsi="Times New Roman" w:cs="Times New Roman"/>
          <w:color w:val="1B20ED"/>
          <w:sz w:val="24"/>
          <w:szCs w:val="24"/>
          <w:lang w:val="en-GB"/>
        </w:rPr>
      </w:pPr>
      <w:r w:rsidRPr="00137BA2">
        <w:rPr>
          <w:rFonts w:ascii="Times New Roman" w:hAnsi="Times New Roman" w:cs="Times New Roman"/>
          <w:color w:val="1B20ED"/>
          <w:sz w:val="24"/>
          <w:szCs w:val="24"/>
          <w:lang w:val="en-GB"/>
        </w:rPr>
        <w:t>COURSE OBJECTIVES</w:t>
      </w:r>
    </w:p>
    <w:p w14:paraId="659369E8" w14:textId="77777777" w:rsidR="00651E4D" w:rsidRPr="00DF0317" w:rsidRDefault="00651E4D" w:rsidP="00DF0317">
      <w:pPr>
        <w:rPr>
          <w:rFonts w:ascii="Times New Roman" w:hAnsi="Times New Roman" w:cs="Times New Roman"/>
          <w:sz w:val="24"/>
          <w:szCs w:val="24"/>
        </w:rPr>
      </w:pPr>
    </w:p>
    <w:p w14:paraId="6352D7E0" w14:textId="77777777" w:rsidR="00651E4D" w:rsidRPr="00DF0317" w:rsidRDefault="00651E4D" w:rsidP="00DF0317">
      <w:pPr>
        <w:rPr>
          <w:rFonts w:ascii="Times New Roman" w:hAnsi="Times New Roman" w:cs="Times New Roman"/>
          <w:sz w:val="24"/>
          <w:szCs w:val="24"/>
        </w:rPr>
      </w:pPr>
      <w:r w:rsidRPr="00DF0317">
        <w:rPr>
          <w:rFonts w:ascii="Times New Roman" w:hAnsi="Times New Roman" w:cs="Times New Roman"/>
          <w:sz w:val="24"/>
          <w:szCs w:val="24"/>
        </w:rPr>
        <w:t xml:space="preserve">The course gives a critical and advanced introduction to a specified field of literary theory or the works of a literary theorist. </w:t>
      </w:r>
    </w:p>
    <w:p w14:paraId="7C308A1B" w14:textId="77777777" w:rsidR="00651E4D" w:rsidRPr="00DF0317" w:rsidRDefault="00651E4D" w:rsidP="00DF0317">
      <w:pPr>
        <w:rPr>
          <w:rFonts w:ascii="Times New Roman" w:hAnsi="Times New Roman" w:cs="Times New Roman"/>
          <w:sz w:val="24"/>
          <w:szCs w:val="24"/>
        </w:rPr>
      </w:pPr>
      <w:r w:rsidRPr="00DF0317">
        <w:rPr>
          <w:rFonts w:ascii="Times New Roman" w:hAnsi="Times New Roman" w:cs="Times New Roman"/>
          <w:sz w:val="24"/>
          <w:szCs w:val="24"/>
        </w:rPr>
        <w:t>The course aims to provide the student with extended knowledge of this field or theorist, and to train students to have a critical and independent understanding of main questions that are connected with the study of literary theory in the field of comparative literature.</w:t>
      </w:r>
    </w:p>
    <w:p w14:paraId="6D2F36ED" w14:textId="77777777" w:rsidR="00651E4D" w:rsidRPr="00DF0317" w:rsidRDefault="00651E4D" w:rsidP="00DF0317">
      <w:pPr>
        <w:rPr>
          <w:rFonts w:ascii="Times New Roman" w:hAnsi="Times New Roman" w:cs="Times New Roman"/>
          <w:sz w:val="24"/>
          <w:szCs w:val="24"/>
        </w:rPr>
      </w:pPr>
      <w:r w:rsidRPr="00DF0317">
        <w:rPr>
          <w:rFonts w:ascii="Times New Roman" w:hAnsi="Times New Roman" w:cs="Times New Roman"/>
          <w:sz w:val="24"/>
          <w:szCs w:val="24"/>
        </w:rPr>
        <w:t>The course aims</w:t>
      </w:r>
    </w:p>
    <w:p w14:paraId="475B0B86" w14:textId="77777777" w:rsidR="00651E4D" w:rsidRPr="00137BA2" w:rsidRDefault="00651E4D" w:rsidP="00DF0317">
      <w:pPr>
        <w:pStyle w:val="Listaszerbekezds"/>
        <w:numPr>
          <w:ilvl w:val="0"/>
          <w:numId w:val="10"/>
        </w:numPr>
        <w:spacing w:after="100" w:afterAutospacing="1"/>
        <w:rPr>
          <w:rFonts w:ascii="Times New Roman" w:hAnsi="Times New Roman" w:cs="Times New Roman"/>
          <w:sz w:val="24"/>
          <w:szCs w:val="24"/>
          <w:lang w:val="en-US"/>
        </w:rPr>
      </w:pPr>
      <w:r w:rsidRPr="00137BA2">
        <w:rPr>
          <w:rFonts w:ascii="Times New Roman" w:hAnsi="Times New Roman" w:cs="Times New Roman"/>
          <w:sz w:val="24"/>
          <w:szCs w:val="24"/>
          <w:lang w:val="en-US"/>
        </w:rPr>
        <w:t>has gained further knowledge on the aspects of the specified fields of literary theory that the course focuses on</w:t>
      </w:r>
    </w:p>
    <w:p w14:paraId="0AD5DD0A" w14:textId="77777777" w:rsidR="00651E4D" w:rsidRPr="00137BA2" w:rsidRDefault="00651E4D" w:rsidP="00DF0317">
      <w:pPr>
        <w:pStyle w:val="Listaszerbekezds"/>
        <w:numPr>
          <w:ilvl w:val="0"/>
          <w:numId w:val="10"/>
        </w:numPr>
        <w:spacing w:after="100" w:afterAutospacing="1"/>
        <w:rPr>
          <w:rFonts w:ascii="Times New Roman" w:hAnsi="Times New Roman" w:cs="Times New Roman"/>
          <w:sz w:val="24"/>
          <w:szCs w:val="24"/>
          <w:lang w:val="en-US"/>
        </w:rPr>
      </w:pPr>
      <w:r w:rsidRPr="00137BA2">
        <w:rPr>
          <w:rFonts w:ascii="Times New Roman" w:hAnsi="Times New Roman" w:cs="Times New Roman"/>
          <w:sz w:val="24"/>
          <w:szCs w:val="24"/>
          <w:lang w:val="en-US"/>
        </w:rPr>
        <w:t>has a critical and independent understanding of main questions that are tied to the study of literary theory</w:t>
      </w:r>
    </w:p>
    <w:p w14:paraId="498D7571" w14:textId="77777777" w:rsidR="00DF0317" w:rsidRPr="00137BA2" w:rsidRDefault="00DF0317" w:rsidP="00DF0317">
      <w:pPr>
        <w:tabs>
          <w:tab w:val="left" w:pos="5445"/>
        </w:tabs>
        <w:spacing w:before="100" w:beforeAutospacing="1" w:after="100" w:afterAutospacing="1" w:line="240" w:lineRule="auto"/>
        <w:rPr>
          <w:rFonts w:ascii="Times New Roman" w:eastAsia="Times New Roman" w:hAnsi="Times New Roman" w:cs="Times New Roman"/>
          <w:sz w:val="24"/>
          <w:szCs w:val="24"/>
          <w:lang w:val="en-GB" w:eastAsia="hu-HU"/>
        </w:rPr>
      </w:pPr>
      <w:r w:rsidRPr="00137BA2">
        <w:rPr>
          <w:rFonts w:ascii="Times New Roman" w:eastAsia="Times New Roman" w:hAnsi="Times New Roman" w:cs="Times New Roman"/>
          <w:bCs/>
          <w:color w:val="0000FF"/>
          <w:sz w:val="24"/>
          <w:szCs w:val="24"/>
          <w:lang w:val="en-GB" w:eastAsia="hu-HU"/>
        </w:rPr>
        <w:t>Recommended readings</w:t>
      </w:r>
    </w:p>
    <w:p w14:paraId="52DF3B5A" w14:textId="77777777" w:rsidR="00651E4D" w:rsidRPr="00DF0317" w:rsidRDefault="00651E4D" w:rsidP="00DF0317">
      <w:pPr>
        <w:pStyle w:val="Listaszerbekezds"/>
        <w:numPr>
          <w:ilvl w:val="0"/>
          <w:numId w:val="10"/>
        </w:numPr>
        <w:spacing w:line="276" w:lineRule="auto"/>
        <w:jc w:val="both"/>
        <w:rPr>
          <w:rFonts w:ascii="Times New Roman" w:hAnsi="Times New Roman" w:cs="Times New Roman"/>
          <w:sz w:val="24"/>
          <w:szCs w:val="24"/>
        </w:rPr>
      </w:pPr>
      <w:r w:rsidRPr="00DF0317">
        <w:rPr>
          <w:rFonts w:ascii="Times New Roman" w:hAnsi="Times New Roman" w:cs="Times New Roman"/>
          <w:sz w:val="24"/>
          <w:szCs w:val="24"/>
        </w:rPr>
        <w:t xml:space="preserve">Andersen, Per Thomas: </w:t>
      </w:r>
      <w:proofErr w:type="spellStart"/>
      <w:r w:rsidRPr="00DF0317">
        <w:rPr>
          <w:rFonts w:ascii="Times New Roman" w:hAnsi="Times New Roman" w:cs="Times New Roman"/>
          <w:sz w:val="24"/>
          <w:szCs w:val="24"/>
        </w:rPr>
        <w:t>Forstå</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fortellinger</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Innføring</w:t>
      </w:r>
      <w:proofErr w:type="spellEnd"/>
      <w:r w:rsidRPr="00DF0317">
        <w:rPr>
          <w:rFonts w:ascii="Times New Roman" w:hAnsi="Times New Roman" w:cs="Times New Roman"/>
          <w:sz w:val="24"/>
          <w:szCs w:val="24"/>
        </w:rPr>
        <w:t xml:space="preserve"> i </w:t>
      </w:r>
      <w:proofErr w:type="spellStart"/>
      <w:r w:rsidRPr="00DF0317">
        <w:rPr>
          <w:rFonts w:ascii="Times New Roman" w:hAnsi="Times New Roman" w:cs="Times New Roman"/>
          <w:sz w:val="24"/>
          <w:szCs w:val="24"/>
        </w:rPr>
        <w:t>litterær</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analyse</w:t>
      </w:r>
      <w:proofErr w:type="spellEnd"/>
      <w:r w:rsidRPr="00DF0317">
        <w:rPr>
          <w:rFonts w:ascii="Times New Roman" w:hAnsi="Times New Roman" w:cs="Times New Roman"/>
          <w:sz w:val="24"/>
          <w:szCs w:val="24"/>
        </w:rPr>
        <w:t xml:space="preserve">, Oslo: </w:t>
      </w:r>
      <w:proofErr w:type="spellStart"/>
      <w:r w:rsidRPr="00DF0317">
        <w:rPr>
          <w:rFonts w:ascii="Times New Roman" w:hAnsi="Times New Roman" w:cs="Times New Roman"/>
          <w:sz w:val="24"/>
          <w:szCs w:val="24"/>
        </w:rPr>
        <w:t>Universitetsforlaget</w:t>
      </w:r>
      <w:proofErr w:type="spellEnd"/>
      <w:r w:rsidRPr="00DF0317">
        <w:rPr>
          <w:rFonts w:ascii="Times New Roman" w:hAnsi="Times New Roman" w:cs="Times New Roman"/>
          <w:sz w:val="24"/>
          <w:szCs w:val="24"/>
        </w:rPr>
        <w:t>, 2019.</w:t>
      </w:r>
    </w:p>
    <w:p w14:paraId="58F4DA97" w14:textId="77777777" w:rsidR="00651E4D" w:rsidRPr="00DF0317" w:rsidRDefault="00651E4D" w:rsidP="00DF0317">
      <w:pPr>
        <w:pStyle w:val="Listaszerbekezds"/>
        <w:numPr>
          <w:ilvl w:val="0"/>
          <w:numId w:val="10"/>
        </w:numPr>
        <w:spacing w:line="276" w:lineRule="auto"/>
        <w:jc w:val="both"/>
        <w:rPr>
          <w:rFonts w:ascii="Times New Roman" w:hAnsi="Times New Roman" w:cs="Times New Roman"/>
          <w:sz w:val="24"/>
          <w:szCs w:val="24"/>
        </w:rPr>
      </w:pPr>
      <w:r w:rsidRPr="00DF0317">
        <w:rPr>
          <w:rFonts w:ascii="Times New Roman" w:hAnsi="Times New Roman" w:cs="Times New Roman"/>
          <w:sz w:val="24"/>
          <w:szCs w:val="24"/>
        </w:rPr>
        <w:t xml:space="preserve">Andersen, Per Thomas – </w:t>
      </w:r>
      <w:proofErr w:type="spellStart"/>
      <w:r w:rsidRPr="00DF0317">
        <w:rPr>
          <w:rFonts w:ascii="Times New Roman" w:hAnsi="Times New Roman" w:cs="Times New Roman"/>
          <w:sz w:val="24"/>
          <w:szCs w:val="24"/>
        </w:rPr>
        <w:t>Norheim</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Thostein</w:t>
      </w:r>
      <w:proofErr w:type="spellEnd"/>
      <w:r w:rsidRPr="00DF0317">
        <w:rPr>
          <w:rFonts w:ascii="Times New Roman" w:hAnsi="Times New Roman" w:cs="Times New Roman"/>
          <w:sz w:val="24"/>
          <w:szCs w:val="24"/>
        </w:rPr>
        <w:t xml:space="preserve"> – </w:t>
      </w:r>
      <w:proofErr w:type="spellStart"/>
      <w:r w:rsidRPr="00DF0317">
        <w:rPr>
          <w:rFonts w:ascii="Times New Roman" w:hAnsi="Times New Roman" w:cs="Times New Roman"/>
          <w:sz w:val="24"/>
          <w:szCs w:val="24"/>
        </w:rPr>
        <w:t>Mose</w:t>
      </w:r>
      <w:proofErr w:type="spellEnd"/>
      <w:r w:rsidRPr="00DF0317">
        <w:rPr>
          <w:rFonts w:ascii="Times New Roman" w:hAnsi="Times New Roman" w:cs="Times New Roman"/>
          <w:sz w:val="24"/>
          <w:szCs w:val="24"/>
        </w:rPr>
        <w:t xml:space="preserve">, </w:t>
      </w:r>
      <w:proofErr w:type="spellStart"/>
      <w:proofErr w:type="gramStart"/>
      <w:r w:rsidRPr="00DF0317">
        <w:rPr>
          <w:rFonts w:ascii="Times New Roman" w:hAnsi="Times New Roman" w:cs="Times New Roman"/>
          <w:sz w:val="24"/>
          <w:szCs w:val="24"/>
        </w:rPr>
        <w:t>Gitte</w:t>
      </w:r>
      <w:proofErr w:type="spellEnd"/>
      <w:r w:rsidRPr="00DF0317">
        <w:rPr>
          <w:rFonts w:ascii="Times New Roman" w:hAnsi="Times New Roman" w:cs="Times New Roman"/>
          <w:sz w:val="24"/>
          <w:szCs w:val="24"/>
        </w:rPr>
        <w:t xml:space="preserve">  (</w:t>
      </w:r>
      <w:proofErr w:type="spellStart"/>
      <w:proofErr w:type="gramEnd"/>
      <w:r w:rsidRPr="00DF0317">
        <w:rPr>
          <w:rFonts w:ascii="Times New Roman" w:hAnsi="Times New Roman" w:cs="Times New Roman"/>
          <w:sz w:val="24"/>
          <w:szCs w:val="24"/>
        </w:rPr>
        <w:t>red</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Litterær</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analyse</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en</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innføring</w:t>
      </w:r>
      <w:proofErr w:type="spellEnd"/>
      <w:r w:rsidRPr="00DF0317">
        <w:rPr>
          <w:rFonts w:ascii="Times New Roman" w:hAnsi="Times New Roman" w:cs="Times New Roman"/>
          <w:sz w:val="24"/>
          <w:szCs w:val="24"/>
        </w:rPr>
        <w:t>, Pax, Oslo, 2012.</w:t>
      </w:r>
    </w:p>
    <w:p w14:paraId="4472A61A" w14:textId="77777777" w:rsidR="00651E4D" w:rsidRPr="00DF0317" w:rsidRDefault="00651E4D" w:rsidP="00DF0317">
      <w:pPr>
        <w:pStyle w:val="Listaszerbekezds"/>
        <w:numPr>
          <w:ilvl w:val="0"/>
          <w:numId w:val="10"/>
        </w:numPr>
        <w:spacing w:line="276" w:lineRule="auto"/>
        <w:jc w:val="both"/>
        <w:rPr>
          <w:rFonts w:ascii="Times New Roman" w:hAnsi="Times New Roman" w:cs="Times New Roman"/>
          <w:sz w:val="24"/>
          <w:szCs w:val="24"/>
        </w:rPr>
      </w:pPr>
      <w:proofErr w:type="spellStart"/>
      <w:r w:rsidRPr="00DF0317">
        <w:rPr>
          <w:rFonts w:ascii="Times New Roman" w:hAnsi="Times New Roman" w:cs="Times New Roman"/>
          <w:sz w:val="24"/>
          <w:szCs w:val="24"/>
        </w:rPr>
        <w:t>Bjerck</w:t>
      </w:r>
      <w:proofErr w:type="spellEnd"/>
      <w:r w:rsidRPr="00DF0317">
        <w:rPr>
          <w:rFonts w:ascii="Times New Roman" w:hAnsi="Times New Roman" w:cs="Times New Roman"/>
          <w:sz w:val="24"/>
          <w:szCs w:val="24"/>
        </w:rPr>
        <w:t xml:space="preserve"> Hagen, Erik: </w:t>
      </w:r>
      <w:proofErr w:type="spellStart"/>
      <w:r w:rsidRPr="00DF0317">
        <w:rPr>
          <w:rFonts w:ascii="Times New Roman" w:hAnsi="Times New Roman" w:cs="Times New Roman"/>
          <w:sz w:val="24"/>
          <w:szCs w:val="24"/>
        </w:rPr>
        <w:t>Hva</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er</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litteraturvitenskap</w:t>
      </w:r>
      <w:proofErr w:type="spellEnd"/>
      <w:r w:rsidRPr="00DF0317">
        <w:rPr>
          <w:rFonts w:ascii="Times New Roman" w:hAnsi="Times New Roman" w:cs="Times New Roman"/>
          <w:sz w:val="24"/>
          <w:szCs w:val="24"/>
        </w:rPr>
        <w:t xml:space="preserve">, Oslo: </w:t>
      </w:r>
      <w:proofErr w:type="spellStart"/>
      <w:r w:rsidRPr="00DF0317">
        <w:rPr>
          <w:rFonts w:ascii="Times New Roman" w:hAnsi="Times New Roman" w:cs="Times New Roman"/>
          <w:sz w:val="24"/>
          <w:szCs w:val="24"/>
        </w:rPr>
        <w:t>Universitetsforlaget</w:t>
      </w:r>
      <w:proofErr w:type="spellEnd"/>
      <w:r w:rsidRPr="00DF0317">
        <w:rPr>
          <w:rFonts w:ascii="Times New Roman" w:hAnsi="Times New Roman" w:cs="Times New Roman"/>
          <w:sz w:val="24"/>
          <w:szCs w:val="24"/>
        </w:rPr>
        <w:t>, 2007.</w:t>
      </w:r>
    </w:p>
    <w:p w14:paraId="7D5B05B7" w14:textId="77777777" w:rsidR="00651E4D" w:rsidRPr="00DF0317" w:rsidRDefault="00651E4D" w:rsidP="00DF0317">
      <w:pPr>
        <w:pStyle w:val="Listaszerbekezds"/>
        <w:numPr>
          <w:ilvl w:val="0"/>
          <w:numId w:val="10"/>
        </w:numPr>
        <w:spacing w:line="276" w:lineRule="auto"/>
        <w:jc w:val="both"/>
        <w:rPr>
          <w:rFonts w:ascii="Times New Roman" w:hAnsi="Times New Roman" w:cs="Times New Roman"/>
          <w:sz w:val="24"/>
          <w:szCs w:val="24"/>
        </w:rPr>
      </w:pPr>
      <w:proofErr w:type="spellStart"/>
      <w:r w:rsidRPr="00DF0317">
        <w:rPr>
          <w:rFonts w:ascii="Times New Roman" w:hAnsi="Times New Roman" w:cs="Times New Roman"/>
          <w:sz w:val="24"/>
          <w:szCs w:val="24"/>
        </w:rPr>
        <w:t>Fibiger</w:t>
      </w:r>
      <w:proofErr w:type="spellEnd"/>
      <w:r w:rsidRPr="00DF0317">
        <w:rPr>
          <w:rFonts w:ascii="Times New Roman" w:hAnsi="Times New Roman" w:cs="Times New Roman"/>
          <w:sz w:val="24"/>
          <w:szCs w:val="24"/>
        </w:rPr>
        <w:t xml:space="preserve">, Johannes: </w:t>
      </w:r>
      <w:proofErr w:type="spellStart"/>
      <w:r w:rsidRPr="00DF0317">
        <w:rPr>
          <w:rFonts w:ascii="Times New Roman" w:hAnsi="Times New Roman" w:cs="Times New Roman"/>
          <w:sz w:val="24"/>
          <w:szCs w:val="24"/>
        </w:rPr>
        <w:t>Litteraturens</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tilgange</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Gyldendal</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Akademisk</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København</w:t>
      </w:r>
      <w:proofErr w:type="spellEnd"/>
      <w:r w:rsidRPr="00DF0317">
        <w:rPr>
          <w:rFonts w:ascii="Times New Roman" w:hAnsi="Times New Roman" w:cs="Times New Roman"/>
          <w:sz w:val="24"/>
          <w:szCs w:val="24"/>
        </w:rPr>
        <w:t>, 2008.</w:t>
      </w:r>
    </w:p>
    <w:p w14:paraId="27F72841" w14:textId="77777777" w:rsidR="00651E4D" w:rsidRPr="00DF0317" w:rsidRDefault="00651E4D" w:rsidP="00DF0317">
      <w:pPr>
        <w:pStyle w:val="Listaszerbekezds"/>
        <w:numPr>
          <w:ilvl w:val="0"/>
          <w:numId w:val="10"/>
        </w:numPr>
        <w:spacing w:line="276" w:lineRule="auto"/>
        <w:jc w:val="both"/>
        <w:rPr>
          <w:rFonts w:ascii="Times New Roman" w:hAnsi="Times New Roman" w:cs="Times New Roman"/>
          <w:sz w:val="24"/>
          <w:szCs w:val="24"/>
        </w:rPr>
      </w:pPr>
      <w:r w:rsidRPr="00DF0317">
        <w:rPr>
          <w:rFonts w:ascii="Times New Roman" w:hAnsi="Times New Roman" w:cs="Times New Roman"/>
          <w:sz w:val="24"/>
          <w:szCs w:val="24"/>
        </w:rPr>
        <w:t>Mai, Anne-Marie –</w:t>
      </w:r>
      <w:proofErr w:type="spellStart"/>
      <w:r w:rsidRPr="00DF0317">
        <w:rPr>
          <w:rFonts w:ascii="Times New Roman" w:hAnsi="Times New Roman" w:cs="Times New Roman"/>
          <w:sz w:val="24"/>
          <w:szCs w:val="24"/>
        </w:rPr>
        <w:t>Ringgaard</w:t>
      </w:r>
      <w:proofErr w:type="spellEnd"/>
      <w:r w:rsidRPr="00DF0317">
        <w:rPr>
          <w:rFonts w:ascii="Times New Roman" w:hAnsi="Times New Roman" w:cs="Times New Roman"/>
          <w:sz w:val="24"/>
          <w:szCs w:val="24"/>
        </w:rPr>
        <w:t xml:space="preserve">, Dan: </w:t>
      </w:r>
      <w:proofErr w:type="spellStart"/>
      <w:r w:rsidRPr="00DF0317">
        <w:rPr>
          <w:rFonts w:ascii="Times New Roman" w:hAnsi="Times New Roman" w:cs="Times New Roman"/>
          <w:sz w:val="24"/>
          <w:szCs w:val="24"/>
        </w:rPr>
        <w:t>Sted</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Aarhus</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Universitetsforlaget</w:t>
      </w:r>
      <w:proofErr w:type="spellEnd"/>
      <w:r w:rsidRPr="00DF0317">
        <w:rPr>
          <w:rFonts w:ascii="Times New Roman" w:hAnsi="Times New Roman" w:cs="Times New Roman"/>
          <w:sz w:val="24"/>
          <w:szCs w:val="24"/>
        </w:rPr>
        <w:t>, 2010.</w:t>
      </w:r>
    </w:p>
    <w:p w14:paraId="4FD0194F" w14:textId="77777777" w:rsidR="00651E4D" w:rsidRPr="00DF0317" w:rsidRDefault="00651E4D" w:rsidP="00DF0317">
      <w:pPr>
        <w:pStyle w:val="Listaszerbekezds"/>
        <w:numPr>
          <w:ilvl w:val="0"/>
          <w:numId w:val="10"/>
        </w:numPr>
        <w:spacing w:line="276" w:lineRule="auto"/>
        <w:jc w:val="both"/>
        <w:rPr>
          <w:rFonts w:ascii="Times New Roman" w:hAnsi="Times New Roman" w:cs="Times New Roman"/>
          <w:sz w:val="24"/>
          <w:szCs w:val="24"/>
        </w:rPr>
      </w:pPr>
      <w:proofErr w:type="spellStart"/>
      <w:r w:rsidRPr="00DF0317">
        <w:rPr>
          <w:rFonts w:ascii="Times New Roman" w:hAnsi="Times New Roman" w:cs="Times New Roman"/>
          <w:sz w:val="24"/>
          <w:szCs w:val="24"/>
        </w:rPr>
        <w:t>Tenngart</w:t>
      </w:r>
      <w:proofErr w:type="spellEnd"/>
      <w:r w:rsidRPr="00DF0317">
        <w:rPr>
          <w:rFonts w:ascii="Times New Roman" w:hAnsi="Times New Roman" w:cs="Times New Roman"/>
          <w:sz w:val="24"/>
          <w:szCs w:val="24"/>
        </w:rPr>
        <w:t xml:space="preserve">, Paul: </w:t>
      </w:r>
      <w:proofErr w:type="spellStart"/>
      <w:r w:rsidRPr="00DF0317">
        <w:rPr>
          <w:rFonts w:ascii="Times New Roman" w:hAnsi="Times New Roman" w:cs="Times New Roman"/>
          <w:sz w:val="24"/>
          <w:szCs w:val="24"/>
        </w:rPr>
        <w:t>Litteraturteori</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Universitetstryckeriet</w:t>
      </w:r>
      <w:proofErr w:type="spellEnd"/>
      <w:r w:rsidRPr="00DF0317">
        <w:rPr>
          <w:rFonts w:ascii="Times New Roman" w:hAnsi="Times New Roman" w:cs="Times New Roman"/>
          <w:sz w:val="24"/>
          <w:szCs w:val="24"/>
        </w:rPr>
        <w:t xml:space="preserve">, </w:t>
      </w:r>
      <w:proofErr w:type="spellStart"/>
      <w:r w:rsidRPr="00DF0317">
        <w:rPr>
          <w:rFonts w:ascii="Times New Roman" w:hAnsi="Times New Roman" w:cs="Times New Roman"/>
          <w:sz w:val="24"/>
          <w:szCs w:val="24"/>
        </w:rPr>
        <w:t>Uppsala</w:t>
      </w:r>
      <w:proofErr w:type="spellEnd"/>
      <w:r w:rsidRPr="00DF0317">
        <w:rPr>
          <w:rFonts w:ascii="Times New Roman" w:hAnsi="Times New Roman" w:cs="Times New Roman"/>
          <w:sz w:val="24"/>
          <w:szCs w:val="24"/>
        </w:rPr>
        <w:t>, 2011.</w:t>
      </w:r>
    </w:p>
    <w:p w14:paraId="7D67C16A" w14:textId="77777777" w:rsidR="00651E4D" w:rsidRPr="00137BA2" w:rsidRDefault="00651E4D" w:rsidP="00651E4D">
      <w:pPr>
        <w:spacing w:line="276" w:lineRule="auto"/>
        <w:jc w:val="both"/>
        <w:rPr>
          <w:rFonts w:ascii="Times New Roman" w:hAnsi="Times New Roman" w:cs="Times New Roman"/>
          <w:sz w:val="24"/>
          <w:szCs w:val="24"/>
        </w:rPr>
      </w:pPr>
    </w:p>
    <w:p w14:paraId="1073F7EC" w14:textId="77777777" w:rsidR="00550BC5" w:rsidRPr="00137BA2" w:rsidRDefault="00DF0317" w:rsidP="00DF0317">
      <w:pPr>
        <w:tabs>
          <w:tab w:val="left" w:pos="1644"/>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4BFAC850" w14:textId="77777777" w:rsidR="00550BC5" w:rsidRPr="00137BA2" w:rsidRDefault="00550BC5" w:rsidP="00550BC5">
      <w:pPr>
        <w:spacing w:line="276" w:lineRule="auto"/>
        <w:jc w:val="both"/>
        <w:rPr>
          <w:rFonts w:ascii="Times New Roman" w:hAnsi="Times New Roman" w:cs="Times New Roman"/>
          <w:sz w:val="24"/>
          <w:szCs w:val="24"/>
        </w:rPr>
      </w:pPr>
    </w:p>
    <w:p w14:paraId="6EE38C03" w14:textId="77777777" w:rsidR="00BD37FD" w:rsidRPr="00137BA2" w:rsidRDefault="00BD37FD" w:rsidP="00BD37FD">
      <w:pPr>
        <w:pStyle w:val="Nincstrkz"/>
        <w:rPr>
          <w:rFonts w:ascii="Times New Roman" w:hAnsi="Times New Roman" w:cs="Times New Roman"/>
          <w:sz w:val="24"/>
          <w:szCs w:val="24"/>
        </w:rPr>
      </w:pPr>
    </w:p>
    <w:sectPr w:rsidR="00BD37FD" w:rsidRPr="00137BA2" w:rsidSect="001322B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CF26" w14:textId="77777777" w:rsidR="00BA7FD2" w:rsidRDefault="00BA7FD2" w:rsidP="00E670DA">
      <w:pPr>
        <w:spacing w:after="0" w:line="240" w:lineRule="auto"/>
      </w:pPr>
      <w:r>
        <w:separator/>
      </w:r>
    </w:p>
  </w:endnote>
  <w:endnote w:type="continuationSeparator" w:id="0">
    <w:p w14:paraId="033957C1" w14:textId="77777777" w:rsidR="00BA7FD2" w:rsidRDefault="00BA7FD2" w:rsidP="00E6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594556"/>
      <w:docPartObj>
        <w:docPartGallery w:val="Page Numbers (Bottom of Page)"/>
        <w:docPartUnique/>
      </w:docPartObj>
    </w:sdtPr>
    <w:sdtEndPr/>
    <w:sdtContent>
      <w:p w14:paraId="47315BC8" w14:textId="77777777" w:rsidR="00922867" w:rsidRDefault="00922867">
        <w:pPr>
          <w:pStyle w:val="llb"/>
          <w:jc w:val="right"/>
        </w:pPr>
        <w:r>
          <w:fldChar w:fldCharType="begin"/>
        </w:r>
        <w:r>
          <w:instrText>PAGE   \* MERGEFORMAT</w:instrText>
        </w:r>
        <w:r>
          <w:fldChar w:fldCharType="separate"/>
        </w:r>
        <w:r>
          <w:rPr>
            <w:noProof/>
          </w:rPr>
          <w:t>38</w:t>
        </w:r>
        <w:r>
          <w:fldChar w:fldCharType="end"/>
        </w:r>
      </w:p>
    </w:sdtContent>
  </w:sdt>
  <w:p w14:paraId="4B9ADBE0" w14:textId="77777777" w:rsidR="00922867" w:rsidRDefault="009228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A92E3" w14:textId="77777777" w:rsidR="00BA7FD2" w:rsidRDefault="00BA7FD2" w:rsidP="00E670DA">
      <w:pPr>
        <w:spacing w:after="0" w:line="240" w:lineRule="auto"/>
      </w:pPr>
      <w:r>
        <w:separator/>
      </w:r>
    </w:p>
  </w:footnote>
  <w:footnote w:type="continuationSeparator" w:id="0">
    <w:p w14:paraId="38561096" w14:textId="77777777" w:rsidR="00BA7FD2" w:rsidRDefault="00BA7FD2" w:rsidP="00E67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67" w:type="dxa"/>
      <w:tblLayout w:type="fixed"/>
      <w:tblCellMar>
        <w:left w:w="0" w:type="dxa"/>
        <w:right w:w="0" w:type="dxa"/>
      </w:tblCellMar>
      <w:tblLook w:val="04A0" w:firstRow="1" w:lastRow="0" w:firstColumn="1" w:lastColumn="0" w:noHBand="0" w:noVBand="1"/>
    </w:tblPr>
    <w:tblGrid>
      <w:gridCol w:w="4196"/>
      <w:gridCol w:w="1814"/>
      <w:gridCol w:w="4338"/>
    </w:tblGrid>
    <w:tr w:rsidR="00922867" w:rsidRPr="001322B4" w14:paraId="6C583303" w14:textId="77777777" w:rsidTr="00FA12D6">
      <w:trPr>
        <w:trHeight w:val="835"/>
      </w:trPr>
      <w:tc>
        <w:tcPr>
          <w:tcW w:w="4196" w:type="dxa"/>
          <w:hideMark/>
        </w:tcPr>
        <w:p w14:paraId="750A56C9" w14:textId="77777777" w:rsidR="00922867" w:rsidRPr="001322B4" w:rsidRDefault="00922867" w:rsidP="001322B4">
          <w:pPr>
            <w:pStyle w:val="Nincstrkz"/>
            <w:spacing w:line="256" w:lineRule="auto"/>
            <w:rPr>
              <w:rFonts w:ascii="Garamond" w:hAnsi="Garamond"/>
              <w:b/>
              <w:sz w:val="18"/>
              <w:szCs w:val="18"/>
            </w:rPr>
          </w:pPr>
          <w:r w:rsidRPr="001322B4">
            <w:rPr>
              <w:rFonts w:ascii="Garamond" w:hAnsi="Garamond"/>
              <w:b/>
              <w:sz w:val="18"/>
              <w:szCs w:val="18"/>
            </w:rPr>
            <w:t>EÖTVÖS LORÁND TUDOMÁNYEGYETEM</w:t>
          </w:r>
        </w:p>
        <w:p w14:paraId="28B05BE0" w14:textId="77777777" w:rsidR="00922867" w:rsidRPr="001322B4" w:rsidRDefault="00922867" w:rsidP="001322B4">
          <w:pPr>
            <w:pStyle w:val="Nincstrkz"/>
            <w:spacing w:line="256" w:lineRule="auto"/>
            <w:rPr>
              <w:rFonts w:ascii="Garamond" w:hAnsi="Garamond"/>
              <w:b/>
              <w:spacing w:val="20"/>
              <w:sz w:val="18"/>
              <w:szCs w:val="18"/>
            </w:rPr>
          </w:pPr>
          <w:r w:rsidRPr="001322B4">
            <w:rPr>
              <w:rFonts w:ascii="Garamond" w:hAnsi="Garamond"/>
              <w:b/>
              <w:spacing w:val="20"/>
              <w:sz w:val="18"/>
              <w:szCs w:val="18"/>
            </w:rPr>
            <w:t>Bölcsészettudományi Kar</w:t>
          </w:r>
        </w:p>
        <w:p w14:paraId="10C167C9" w14:textId="77777777" w:rsidR="00922867" w:rsidRDefault="00922867" w:rsidP="001322B4">
          <w:pPr>
            <w:pStyle w:val="Nincstrkz"/>
            <w:spacing w:line="256" w:lineRule="auto"/>
            <w:rPr>
              <w:rFonts w:ascii="Garamond" w:hAnsi="Garamond"/>
              <w:b/>
              <w:smallCaps/>
              <w:sz w:val="20"/>
              <w:szCs w:val="20"/>
            </w:rPr>
          </w:pPr>
          <w:r w:rsidRPr="001322B4">
            <w:rPr>
              <w:rFonts w:ascii="Garamond" w:hAnsi="Garamond"/>
              <w:sz w:val="18"/>
              <w:szCs w:val="18"/>
            </w:rPr>
            <w:t>Email: incoming@btk.elte.hu</w:t>
          </w:r>
        </w:p>
      </w:tc>
      <w:tc>
        <w:tcPr>
          <w:tcW w:w="1814" w:type="dxa"/>
          <w:vAlign w:val="center"/>
          <w:hideMark/>
        </w:tcPr>
        <w:p w14:paraId="66B74177" w14:textId="77777777" w:rsidR="00922867" w:rsidRDefault="00922867" w:rsidP="001322B4">
          <w:pPr>
            <w:tabs>
              <w:tab w:val="right" w:pos="9639"/>
            </w:tabs>
            <w:jc w:val="center"/>
            <w:rPr>
              <w:rFonts w:ascii="Garamond" w:hAnsi="Garamond"/>
              <w:b/>
              <w:smallCaps/>
              <w:color w:val="000000"/>
            </w:rPr>
          </w:pPr>
        </w:p>
      </w:tc>
      <w:tc>
        <w:tcPr>
          <w:tcW w:w="4338" w:type="dxa"/>
          <w:hideMark/>
        </w:tcPr>
        <w:p w14:paraId="1F575BF5" w14:textId="77777777" w:rsidR="00922867" w:rsidRPr="001322B4" w:rsidRDefault="00922867" w:rsidP="001322B4">
          <w:pPr>
            <w:pStyle w:val="Nincstrkz"/>
            <w:spacing w:line="256" w:lineRule="auto"/>
            <w:jc w:val="right"/>
            <w:rPr>
              <w:rFonts w:ascii="Garamond" w:hAnsi="Garamond"/>
              <w:b/>
              <w:sz w:val="18"/>
              <w:szCs w:val="18"/>
            </w:rPr>
          </w:pPr>
          <w:r w:rsidRPr="001322B4">
            <w:rPr>
              <w:rFonts w:ascii="Garamond" w:hAnsi="Garamond"/>
              <w:b/>
              <w:sz w:val="18"/>
              <w:szCs w:val="18"/>
            </w:rPr>
            <w:t>EÖTVÖS LORÁND UNIVERSITY</w:t>
          </w:r>
        </w:p>
        <w:p w14:paraId="756F84CA" w14:textId="77777777" w:rsidR="00922867" w:rsidRPr="001322B4" w:rsidRDefault="00922867" w:rsidP="001322B4">
          <w:pPr>
            <w:pStyle w:val="Nincstrkz"/>
            <w:spacing w:line="256" w:lineRule="auto"/>
            <w:jc w:val="right"/>
            <w:rPr>
              <w:rFonts w:ascii="Garamond" w:hAnsi="Garamond"/>
              <w:b/>
              <w:spacing w:val="20"/>
              <w:sz w:val="18"/>
              <w:szCs w:val="18"/>
            </w:rPr>
          </w:pPr>
          <w:proofErr w:type="spellStart"/>
          <w:r w:rsidRPr="001322B4">
            <w:rPr>
              <w:rFonts w:ascii="Garamond" w:hAnsi="Garamond"/>
              <w:b/>
              <w:spacing w:val="20"/>
              <w:sz w:val="18"/>
              <w:szCs w:val="18"/>
            </w:rPr>
            <w:t>Faculty</w:t>
          </w:r>
          <w:proofErr w:type="spellEnd"/>
          <w:r w:rsidRPr="001322B4">
            <w:rPr>
              <w:rFonts w:ascii="Garamond" w:hAnsi="Garamond"/>
              <w:b/>
              <w:spacing w:val="20"/>
              <w:sz w:val="18"/>
              <w:szCs w:val="18"/>
            </w:rPr>
            <w:t xml:space="preserve"> of </w:t>
          </w:r>
          <w:proofErr w:type="spellStart"/>
          <w:r w:rsidRPr="001322B4">
            <w:rPr>
              <w:rFonts w:ascii="Garamond" w:hAnsi="Garamond"/>
              <w:b/>
              <w:spacing w:val="20"/>
              <w:sz w:val="18"/>
              <w:szCs w:val="18"/>
            </w:rPr>
            <w:t>Humanitie</w:t>
          </w:r>
          <w:r w:rsidRPr="001322B4">
            <w:rPr>
              <w:rFonts w:ascii="Garamond" w:hAnsi="Garamond"/>
              <w:b/>
              <w:sz w:val="18"/>
              <w:szCs w:val="18"/>
            </w:rPr>
            <w:t>s</w:t>
          </w:r>
          <w:proofErr w:type="spellEnd"/>
        </w:p>
        <w:p w14:paraId="524641D4" w14:textId="77777777" w:rsidR="00922867" w:rsidRPr="001322B4" w:rsidRDefault="00922867" w:rsidP="001322B4">
          <w:pPr>
            <w:pStyle w:val="Nincstrkz"/>
            <w:spacing w:line="256" w:lineRule="auto"/>
            <w:jc w:val="right"/>
            <w:rPr>
              <w:rFonts w:ascii="Garamond" w:hAnsi="Garamond"/>
              <w:b/>
              <w:smallCaps/>
              <w:color w:val="000000"/>
              <w:sz w:val="18"/>
              <w:szCs w:val="18"/>
            </w:rPr>
          </w:pPr>
          <w:r w:rsidRPr="001322B4">
            <w:rPr>
              <w:rFonts w:ascii="Garamond" w:hAnsi="Garamond"/>
              <w:color w:val="000000"/>
              <w:sz w:val="18"/>
              <w:szCs w:val="18"/>
            </w:rPr>
            <w:t>E-mail: incoming@btk.elte.hu</w:t>
          </w:r>
        </w:p>
      </w:tc>
    </w:tr>
  </w:tbl>
  <w:p w14:paraId="0EA9E17F" w14:textId="77777777" w:rsidR="00922867" w:rsidRDefault="00922867" w:rsidP="001322B4">
    <w:pPr>
      <w:pStyle w:val="lfej"/>
    </w:pPr>
    <w:r>
      <w:rPr>
        <w:noProof/>
        <w:lang w:eastAsia="hu-HU"/>
      </w:rPr>
      <w:drawing>
        <wp:anchor distT="0" distB="0" distL="0" distR="0" simplePos="0" relativeHeight="251661312" behindDoc="0" locked="0" layoutInCell="1" allowOverlap="1" wp14:anchorId="772F03F2" wp14:editId="61B75BDD">
          <wp:simplePos x="0" y="0"/>
          <wp:positionH relativeFrom="character">
            <wp:posOffset>2412365</wp:posOffset>
          </wp:positionH>
          <wp:positionV relativeFrom="line">
            <wp:posOffset>-829310</wp:posOffset>
          </wp:positionV>
          <wp:extent cx="930910" cy="930910"/>
          <wp:effectExtent l="0" t="0" r="2540" b="2540"/>
          <wp:wrapNone/>
          <wp:docPr id="2" name="Kép 2" descr="cimer_s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_sz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9309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653"/>
    <w:multiLevelType w:val="hybridMultilevel"/>
    <w:tmpl w:val="81CE1926"/>
    <w:lvl w:ilvl="0" w:tplc="040E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85178D"/>
    <w:multiLevelType w:val="multilevel"/>
    <w:tmpl w:val="4796D100"/>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71F4F"/>
    <w:multiLevelType w:val="multilevel"/>
    <w:tmpl w:val="8A1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51BE9"/>
    <w:multiLevelType w:val="hybridMultilevel"/>
    <w:tmpl w:val="E78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6674"/>
    <w:multiLevelType w:val="hybridMultilevel"/>
    <w:tmpl w:val="54DAB6B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686262"/>
    <w:multiLevelType w:val="hybridMultilevel"/>
    <w:tmpl w:val="8C46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26B7E"/>
    <w:multiLevelType w:val="hybridMultilevel"/>
    <w:tmpl w:val="0A34B2B2"/>
    <w:lvl w:ilvl="0" w:tplc="040E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1D2699"/>
    <w:multiLevelType w:val="hybridMultilevel"/>
    <w:tmpl w:val="C4BCF8D2"/>
    <w:lvl w:ilvl="0" w:tplc="040E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D7B05AC"/>
    <w:multiLevelType w:val="hybridMultilevel"/>
    <w:tmpl w:val="98346B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9D3B98"/>
    <w:multiLevelType w:val="hybridMultilevel"/>
    <w:tmpl w:val="D1BEFBF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F9A2DEE"/>
    <w:multiLevelType w:val="hybridMultilevel"/>
    <w:tmpl w:val="9CEA2414"/>
    <w:lvl w:ilvl="0" w:tplc="DB8AE0C6">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cs="Wingdings" w:hint="default"/>
      </w:rPr>
    </w:lvl>
    <w:lvl w:ilvl="3" w:tplc="040E0001" w:tentative="1">
      <w:start w:val="1"/>
      <w:numFmt w:val="bullet"/>
      <w:lvlText w:val=""/>
      <w:lvlJc w:val="left"/>
      <w:pPr>
        <w:ind w:left="3240" w:hanging="360"/>
      </w:pPr>
      <w:rPr>
        <w:rFonts w:ascii="Symbol" w:hAnsi="Symbol" w:cs="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cs="Wingdings" w:hint="default"/>
      </w:rPr>
    </w:lvl>
    <w:lvl w:ilvl="6" w:tplc="040E0001" w:tentative="1">
      <w:start w:val="1"/>
      <w:numFmt w:val="bullet"/>
      <w:lvlText w:val=""/>
      <w:lvlJc w:val="left"/>
      <w:pPr>
        <w:ind w:left="5400" w:hanging="360"/>
      </w:pPr>
      <w:rPr>
        <w:rFonts w:ascii="Symbol" w:hAnsi="Symbol" w:cs="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50A87EC2"/>
    <w:multiLevelType w:val="hybridMultilevel"/>
    <w:tmpl w:val="630C1BA8"/>
    <w:lvl w:ilvl="0" w:tplc="37F4EB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6F6593A"/>
    <w:multiLevelType w:val="hybridMultilevel"/>
    <w:tmpl w:val="9AA0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D215D"/>
    <w:multiLevelType w:val="hybridMultilevel"/>
    <w:tmpl w:val="6A1E85AC"/>
    <w:lvl w:ilvl="0" w:tplc="BAC4A16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E006E6F"/>
    <w:multiLevelType w:val="hybridMultilevel"/>
    <w:tmpl w:val="ECC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A438D"/>
    <w:multiLevelType w:val="hybridMultilevel"/>
    <w:tmpl w:val="86A6FE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5B0BE4"/>
    <w:multiLevelType w:val="hybridMultilevel"/>
    <w:tmpl w:val="8C46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F5A86"/>
    <w:multiLevelType w:val="hybridMultilevel"/>
    <w:tmpl w:val="EDFE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404FA"/>
    <w:multiLevelType w:val="hybridMultilevel"/>
    <w:tmpl w:val="2240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4"/>
  </w:num>
  <w:num w:numId="6">
    <w:abstractNumId w:val="7"/>
  </w:num>
  <w:num w:numId="7">
    <w:abstractNumId w:val="2"/>
  </w:num>
  <w:num w:numId="8">
    <w:abstractNumId w:val="6"/>
  </w:num>
  <w:num w:numId="9">
    <w:abstractNumId w:val="0"/>
  </w:num>
  <w:num w:numId="10">
    <w:abstractNumId w:val="18"/>
  </w:num>
  <w:num w:numId="11">
    <w:abstractNumId w:val="5"/>
  </w:num>
  <w:num w:numId="12">
    <w:abstractNumId w:val="14"/>
  </w:num>
  <w:num w:numId="13">
    <w:abstractNumId w:val="17"/>
  </w:num>
  <w:num w:numId="14">
    <w:abstractNumId w:val="3"/>
  </w:num>
  <w:num w:numId="15">
    <w:abstractNumId w:val="12"/>
  </w:num>
  <w:num w:numId="16">
    <w:abstractNumId w:val="16"/>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DA"/>
    <w:rsid w:val="000134FB"/>
    <w:rsid w:val="000344E9"/>
    <w:rsid w:val="00050AE9"/>
    <w:rsid w:val="00090E5D"/>
    <w:rsid w:val="000C485C"/>
    <w:rsid w:val="000E5CBF"/>
    <w:rsid w:val="00106E7F"/>
    <w:rsid w:val="001322B4"/>
    <w:rsid w:val="00137BA2"/>
    <w:rsid w:val="0015554B"/>
    <w:rsid w:val="00156DC2"/>
    <w:rsid w:val="00160F3A"/>
    <w:rsid w:val="00182D07"/>
    <w:rsid w:val="001D30B4"/>
    <w:rsid w:val="001F7F42"/>
    <w:rsid w:val="00222D6A"/>
    <w:rsid w:val="002B0014"/>
    <w:rsid w:val="002B12D7"/>
    <w:rsid w:val="002D3712"/>
    <w:rsid w:val="002E2BE5"/>
    <w:rsid w:val="003400C0"/>
    <w:rsid w:val="003533BE"/>
    <w:rsid w:val="00366837"/>
    <w:rsid w:val="003725D3"/>
    <w:rsid w:val="003971B6"/>
    <w:rsid w:val="003A6F91"/>
    <w:rsid w:val="003B4100"/>
    <w:rsid w:val="003E46CB"/>
    <w:rsid w:val="003E5768"/>
    <w:rsid w:val="004303F3"/>
    <w:rsid w:val="0045279D"/>
    <w:rsid w:val="0048177B"/>
    <w:rsid w:val="00483F59"/>
    <w:rsid w:val="004B3447"/>
    <w:rsid w:val="004D38BB"/>
    <w:rsid w:val="004F733E"/>
    <w:rsid w:val="0052320B"/>
    <w:rsid w:val="00550BC5"/>
    <w:rsid w:val="00571F99"/>
    <w:rsid w:val="0059781C"/>
    <w:rsid w:val="00614146"/>
    <w:rsid w:val="00645DF4"/>
    <w:rsid w:val="0065182E"/>
    <w:rsid w:val="00651E4D"/>
    <w:rsid w:val="006A6286"/>
    <w:rsid w:val="006A6F7B"/>
    <w:rsid w:val="006A7D43"/>
    <w:rsid w:val="006A7FBA"/>
    <w:rsid w:val="007244C5"/>
    <w:rsid w:val="0073562F"/>
    <w:rsid w:val="00737C0C"/>
    <w:rsid w:val="007815A3"/>
    <w:rsid w:val="00786594"/>
    <w:rsid w:val="007905F4"/>
    <w:rsid w:val="00792A82"/>
    <w:rsid w:val="007A2F0B"/>
    <w:rsid w:val="007C7D62"/>
    <w:rsid w:val="008018AC"/>
    <w:rsid w:val="008223BB"/>
    <w:rsid w:val="00836886"/>
    <w:rsid w:val="00840110"/>
    <w:rsid w:val="00860B16"/>
    <w:rsid w:val="00884F02"/>
    <w:rsid w:val="008941EB"/>
    <w:rsid w:val="008B35E4"/>
    <w:rsid w:val="008C5E7D"/>
    <w:rsid w:val="008C619A"/>
    <w:rsid w:val="008D0B67"/>
    <w:rsid w:val="008E60E8"/>
    <w:rsid w:val="008F4B56"/>
    <w:rsid w:val="00901131"/>
    <w:rsid w:val="00912070"/>
    <w:rsid w:val="0091352B"/>
    <w:rsid w:val="00922867"/>
    <w:rsid w:val="0093162D"/>
    <w:rsid w:val="009401E3"/>
    <w:rsid w:val="009435ED"/>
    <w:rsid w:val="00971A58"/>
    <w:rsid w:val="0098709B"/>
    <w:rsid w:val="009F3205"/>
    <w:rsid w:val="00A465FF"/>
    <w:rsid w:val="00A70124"/>
    <w:rsid w:val="00A76E7E"/>
    <w:rsid w:val="00AD3AFB"/>
    <w:rsid w:val="00AE05A2"/>
    <w:rsid w:val="00AE5128"/>
    <w:rsid w:val="00B118D8"/>
    <w:rsid w:val="00B153CF"/>
    <w:rsid w:val="00B61DC1"/>
    <w:rsid w:val="00B631EB"/>
    <w:rsid w:val="00B8222E"/>
    <w:rsid w:val="00BA0ACC"/>
    <w:rsid w:val="00BA7FD2"/>
    <w:rsid w:val="00BB777E"/>
    <w:rsid w:val="00BD37FD"/>
    <w:rsid w:val="00BF0C65"/>
    <w:rsid w:val="00C07D32"/>
    <w:rsid w:val="00C136F3"/>
    <w:rsid w:val="00C147B6"/>
    <w:rsid w:val="00C451A6"/>
    <w:rsid w:val="00C55707"/>
    <w:rsid w:val="00C84FF5"/>
    <w:rsid w:val="00C8784E"/>
    <w:rsid w:val="00CE2151"/>
    <w:rsid w:val="00D14520"/>
    <w:rsid w:val="00D17944"/>
    <w:rsid w:val="00D26E83"/>
    <w:rsid w:val="00DB4CEA"/>
    <w:rsid w:val="00DC0275"/>
    <w:rsid w:val="00DF0317"/>
    <w:rsid w:val="00DF2364"/>
    <w:rsid w:val="00E00F07"/>
    <w:rsid w:val="00E057EC"/>
    <w:rsid w:val="00E12B48"/>
    <w:rsid w:val="00E43FC3"/>
    <w:rsid w:val="00E670DA"/>
    <w:rsid w:val="00EA4E5E"/>
    <w:rsid w:val="00EB6820"/>
    <w:rsid w:val="00EF6D3A"/>
    <w:rsid w:val="00F0096F"/>
    <w:rsid w:val="00F1239F"/>
    <w:rsid w:val="00F179E0"/>
    <w:rsid w:val="00F41188"/>
    <w:rsid w:val="00F87392"/>
    <w:rsid w:val="00FA12D6"/>
    <w:rsid w:val="00FE71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D354035"/>
  <w15:docId w15:val="{01A47CFB-6E50-4702-9E9D-33919A44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E5CB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670DA"/>
    <w:pPr>
      <w:tabs>
        <w:tab w:val="center" w:pos="4536"/>
        <w:tab w:val="right" w:pos="9072"/>
      </w:tabs>
      <w:spacing w:after="0" w:line="240" w:lineRule="auto"/>
    </w:pPr>
  </w:style>
  <w:style w:type="character" w:customStyle="1" w:styleId="lfejChar">
    <w:name w:val="Élőfej Char"/>
    <w:basedOn w:val="Bekezdsalapbettpusa"/>
    <w:link w:val="lfej"/>
    <w:uiPriority w:val="99"/>
    <w:rsid w:val="00E670DA"/>
  </w:style>
  <w:style w:type="paragraph" w:styleId="llb">
    <w:name w:val="footer"/>
    <w:basedOn w:val="Norml"/>
    <w:link w:val="llbChar"/>
    <w:uiPriority w:val="99"/>
    <w:unhideWhenUsed/>
    <w:rsid w:val="00E670DA"/>
    <w:pPr>
      <w:tabs>
        <w:tab w:val="center" w:pos="4536"/>
        <w:tab w:val="right" w:pos="9072"/>
      </w:tabs>
      <w:spacing w:after="0" w:line="240" w:lineRule="auto"/>
    </w:pPr>
  </w:style>
  <w:style w:type="character" w:customStyle="1" w:styleId="llbChar">
    <w:name w:val="Élőláb Char"/>
    <w:basedOn w:val="Bekezdsalapbettpusa"/>
    <w:link w:val="llb"/>
    <w:uiPriority w:val="99"/>
    <w:rsid w:val="00E670DA"/>
  </w:style>
  <w:style w:type="paragraph" w:styleId="Nincstrkz">
    <w:name w:val="No Spacing"/>
    <w:uiPriority w:val="1"/>
    <w:qFormat/>
    <w:rsid w:val="00E670DA"/>
    <w:pPr>
      <w:spacing w:after="0" w:line="240" w:lineRule="auto"/>
    </w:pPr>
  </w:style>
  <w:style w:type="table" w:styleId="Rcsostblzat">
    <w:name w:val="Table Grid"/>
    <w:basedOn w:val="Normltblzat"/>
    <w:uiPriority w:val="39"/>
    <w:rsid w:val="00E6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46jellszn1">
    <w:name w:val="Táblázat (rácsos) 4 – 6. jelölőszín1"/>
    <w:basedOn w:val="Normltblzat"/>
    <w:uiPriority w:val="49"/>
    <w:rsid w:val="00E670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blzatrcsos5stt2jellszn1">
    <w:name w:val="Táblázat (rácsos) 5 – sötét – 2. jelölőszín1"/>
    <w:basedOn w:val="Normltblzat"/>
    <w:uiPriority w:val="50"/>
    <w:rsid w:val="00A701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ELTEBTK">
    <w:name w:val="ELTE BTK"/>
    <w:basedOn w:val="Listaszertblzat6tarka1"/>
    <w:uiPriority w:val="99"/>
    <w:rsid w:val="000E5CBF"/>
    <w:pPr>
      <w:jc w:val="center"/>
    </w:pPr>
    <w:rPr>
      <w:rFonts w:ascii="Garamond" w:hAnsi="Garamond"/>
      <w:sz w:val="20"/>
      <w:szCs w:val="20"/>
      <w:lang w:eastAsia="hu-HU"/>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shd w:val="clear" w:color="auto" w:fill="auto"/>
      <w:vAlign w:val="center"/>
    </w:tcPr>
    <w:tblStylePr w:type="firstRow">
      <w:pPr>
        <w:jc w:val="center"/>
      </w:pPr>
      <w:rPr>
        <w:rFonts w:ascii="Garamond" w:hAnsi="Garamond"/>
        <w:b/>
        <w:bCs/>
        <w:color w:val="FFFFFF" w:themeColor="background1"/>
        <w:sz w:val="24"/>
      </w:rPr>
      <w:tblPr/>
      <w:tcPr>
        <w:tcBorders>
          <w:top w:val="single" w:sz="4" w:space="0" w:color="C00000"/>
          <w:left w:val="single" w:sz="4" w:space="0" w:color="C00000"/>
          <w:bottom w:val="single" w:sz="4" w:space="0" w:color="C00000"/>
          <w:right w:val="single" w:sz="4" w:space="0" w:color="C00000"/>
          <w:insideH w:val="single" w:sz="4" w:space="0" w:color="C00000"/>
          <w:insideV w:val="single" w:sz="4" w:space="0" w:color="C00000"/>
        </w:tcBorders>
        <w:shd w:val="clear" w:color="auto" w:fill="A40000"/>
      </w:tcPr>
    </w:tblStylePr>
    <w:tblStylePr w:type="lastRow">
      <w:rPr>
        <w:rFonts w:ascii="Garamond" w:hAnsi="Garamond"/>
        <w:b/>
        <w:bCs/>
        <w:color w:val="FFFFFF" w:themeColor="background1"/>
        <w:sz w:val="24"/>
      </w:rPr>
      <w:tblPr/>
      <w:tcPr>
        <w:tcBorders>
          <w:top w:val="double" w:sz="4" w:space="0" w:color="000000" w:themeColor="text1"/>
        </w:tcBorders>
        <w:shd w:val="clear" w:color="auto" w:fill="C00000"/>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rPr>
        <w:rFonts w:ascii="Garamond" w:hAnsi="Garamond"/>
        <w:sz w:val="22"/>
      </w:rPr>
      <w:tblPr/>
      <w:tcPr>
        <w:shd w:val="clear" w:color="auto" w:fill="FFFFFF" w:themeFill="background1"/>
      </w:tcPr>
    </w:tblStylePr>
    <w:tblStylePr w:type="band2Horz">
      <w:tblPr/>
      <w:tcPr>
        <w:shd w:val="clear" w:color="auto" w:fill="FFC3B3"/>
      </w:tcPr>
    </w:tblStylePr>
  </w:style>
  <w:style w:type="table" w:customStyle="1" w:styleId="Tblzatrcsos1vilgos5jellszn1">
    <w:name w:val="Táblázat (rácsos) 1 – világos – 5. jelölőszín1"/>
    <w:basedOn w:val="Normltblzat"/>
    <w:uiPriority w:val="46"/>
    <w:rsid w:val="00A7012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blzatrcsos41">
    <w:name w:val="Táblázat (rácsos) 41"/>
    <w:basedOn w:val="Normltblzat"/>
    <w:uiPriority w:val="49"/>
    <w:rsid w:val="008018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1">
    <w:name w:val="Table List 1"/>
    <w:basedOn w:val="Normltblzat"/>
    <w:uiPriority w:val="99"/>
    <w:semiHidden/>
    <w:unhideWhenUsed/>
    <w:rsid w:val="001F7F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blzatrcsos41jellszn1">
    <w:name w:val="Táblázat (rácsos) 4 – 1. jelölőszín1"/>
    <w:basedOn w:val="Normltblzat"/>
    <w:uiPriority w:val="49"/>
    <w:rsid w:val="008018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blzatrcsos6tarka1">
    <w:name w:val="Táblázat (rácsos) 6 – tarka1"/>
    <w:basedOn w:val="Normltblzat"/>
    <w:uiPriority w:val="51"/>
    <w:rsid w:val="008D0B6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6tarka1">
    <w:name w:val="Listaszerű táblázat 6 – tarka1"/>
    <w:basedOn w:val="Normltblzat"/>
    <w:uiPriority w:val="51"/>
    <w:rsid w:val="001555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ELTEBTK1">
    <w:name w:val="ELTE BTK1"/>
    <w:basedOn w:val="Tblzatrcsos41"/>
    <w:uiPriority w:val="99"/>
    <w:rsid w:val="000E5CBF"/>
    <w:pPr>
      <w:jc w:val="center"/>
    </w:pPr>
    <w:rPr>
      <w:rFonts w:ascii="Garamond" w:hAnsi="Garamond"/>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vAlign w:val="center"/>
    </w:tcPr>
    <w:tblStylePr w:type="firstRow">
      <w:rPr>
        <w:rFonts w:ascii="Garamond" w:hAnsi="Garamond"/>
        <w:b/>
        <w:bCs/>
        <w:color w:val="FFFFFF" w:themeColor="background1"/>
        <w:sz w:val="24"/>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B40000"/>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band2Horz">
      <w:tblPr/>
      <w:tcPr>
        <w:shd w:val="clear" w:color="auto" w:fill="FFB5A3"/>
      </w:tcPr>
    </w:tblStylePr>
  </w:style>
  <w:style w:type="table" w:customStyle="1" w:styleId="Tblzatrcsos5stt3jellszn1">
    <w:name w:val="Táblázat (rácsos) 5 – sötét – 3. jelölőszín1"/>
    <w:basedOn w:val="Normltblzat"/>
    <w:uiPriority w:val="50"/>
    <w:rsid w:val="003400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blzatrcsos43jellszn1">
    <w:name w:val="Táblázat (rácsos) 4 – 3. jelölőszín1"/>
    <w:basedOn w:val="Normltblzat"/>
    <w:uiPriority w:val="49"/>
    <w:rsid w:val="002E2B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Normltblzat"/>
    <w:uiPriority w:val="50"/>
    <w:rsid w:val="00F87392"/>
    <w:pPr>
      <w:spacing w:after="0" w:line="240" w:lineRule="auto"/>
    </w:pPr>
    <w:rPr>
      <w:rFonts w:cs="Calibri"/>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productattributevaluesvalue">
    <w:name w:val="product__attribute__values__value"/>
    <w:basedOn w:val="Bekezdsalapbettpusa"/>
    <w:rsid w:val="00F87392"/>
  </w:style>
  <w:style w:type="paragraph" w:styleId="Listaszerbekezds">
    <w:name w:val="List Paragraph"/>
    <w:basedOn w:val="Norml"/>
    <w:uiPriority w:val="34"/>
    <w:qFormat/>
    <w:rsid w:val="00F87392"/>
    <w:pPr>
      <w:ind w:left="720"/>
      <w:contextualSpacing/>
    </w:pPr>
  </w:style>
  <w:style w:type="paragraph" w:styleId="HTML-kntformzott">
    <w:name w:val="HTML Preformatted"/>
    <w:basedOn w:val="Norml"/>
    <w:link w:val="HTML-kntformzottChar"/>
    <w:uiPriority w:val="99"/>
    <w:semiHidden/>
    <w:unhideWhenUsed/>
    <w:rsid w:val="00B63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B631EB"/>
    <w:rPr>
      <w:rFonts w:ascii="Courier New" w:eastAsia="Times New Roman" w:hAnsi="Courier New" w:cs="Courier New"/>
      <w:sz w:val="20"/>
      <w:szCs w:val="20"/>
      <w:lang w:eastAsia="hu-HU"/>
    </w:rPr>
  </w:style>
  <w:style w:type="table" w:customStyle="1" w:styleId="GridTable5Dark-Accent311">
    <w:name w:val="Grid Table 5 Dark - Accent 311"/>
    <w:basedOn w:val="Normltblzat"/>
    <w:uiPriority w:val="50"/>
    <w:rsid w:val="007905F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hivatkozs">
    <w:name w:val="Hyperlink"/>
    <w:unhideWhenUsed/>
    <w:rsid w:val="000344E9"/>
    <w:rPr>
      <w:color w:val="0000FF"/>
      <w:u w:val="single"/>
    </w:rPr>
  </w:style>
  <w:style w:type="character" w:styleId="Feloldatlanmegemlts">
    <w:name w:val="Unresolved Mention"/>
    <w:basedOn w:val="Bekezdsalapbettpusa"/>
    <w:uiPriority w:val="99"/>
    <w:semiHidden/>
    <w:unhideWhenUsed/>
    <w:rsid w:val="00836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22585">
      <w:bodyDiv w:val="1"/>
      <w:marLeft w:val="0"/>
      <w:marRight w:val="0"/>
      <w:marTop w:val="0"/>
      <w:marBottom w:val="0"/>
      <w:divBdr>
        <w:top w:val="none" w:sz="0" w:space="0" w:color="auto"/>
        <w:left w:val="none" w:sz="0" w:space="0" w:color="auto"/>
        <w:bottom w:val="none" w:sz="0" w:space="0" w:color="auto"/>
        <w:right w:val="none" w:sz="0" w:space="0" w:color="auto"/>
      </w:divBdr>
    </w:div>
    <w:div w:id="923145423">
      <w:bodyDiv w:val="1"/>
      <w:marLeft w:val="0"/>
      <w:marRight w:val="0"/>
      <w:marTop w:val="0"/>
      <w:marBottom w:val="0"/>
      <w:divBdr>
        <w:top w:val="none" w:sz="0" w:space="0" w:color="auto"/>
        <w:left w:val="none" w:sz="0" w:space="0" w:color="auto"/>
        <w:bottom w:val="none" w:sz="0" w:space="0" w:color="auto"/>
        <w:right w:val="none" w:sz="0" w:space="0" w:color="auto"/>
      </w:divBdr>
    </w:div>
    <w:div w:id="1133988608">
      <w:bodyDiv w:val="1"/>
      <w:marLeft w:val="0"/>
      <w:marRight w:val="0"/>
      <w:marTop w:val="0"/>
      <w:marBottom w:val="0"/>
      <w:divBdr>
        <w:top w:val="none" w:sz="0" w:space="0" w:color="auto"/>
        <w:left w:val="none" w:sz="0" w:space="0" w:color="auto"/>
        <w:bottom w:val="none" w:sz="0" w:space="0" w:color="auto"/>
        <w:right w:val="none" w:sz="0" w:space="0" w:color="auto"/>
      </w:divBdr>
    </w:div>
    <w:div w:id="1135216727">
      <w:bodyDiv w:val="1"/>
      <w:marLeft w:val="0"/>
      <w:marRight w:val="0"/>
      <w:marTop w:val="0"/>
      <w:marBottom w:val="0"/>
      <w:divBdr>
        <w:top w:val="none" w:sz="0" w:space="0" w:color="auto"/>
        <w:left w:val="none" w:sz="0" w:space="0" w:color="auto"/>
        <w:bottom w:val="none" w:sz="0" w:space="0" w:color="auto"/>
        <w:right w:val="none" w:sz="0" w:space="0" w:color="auto"/>
      </w:divBdr>
    </w:div>
    <w:div w:id="1187672959">
      <w:bodyDiv w:val="1"/>
      <w:marLeft w:val="0"/>
      <w:marRight w:val="0"/>
      <w:marTop w:val="0"/>
      <w:marBottom w:val="0"/>
      <w:divBdr>
        <w:top w:val="none" w:sz="0" w:space="0" w:color="auto"/>
        <w:left w:val="none" w:sz="0" w:space="0" w:color="auto"/>
        <w:bottom w:val="none" w:sz="0" w:space="0" w:color="auto"/>
        <w:right w:val="none" w:sz="0" w:space="0" w:color="auto"/>
      </w:divBdr>
    </w:div>
    <w:div w:id="15281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novus.no/index.php/MOM/article/view/1409" TargetMode="External"/><Relationship Id="rId13" Type="http://schemas.openxmlformats.org/officeDocument/2006/relationships/hyperlink" Target="http://www.abdn.ac.uk/skaldic/db/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pii/S0378216609002574" TargetMode="External"/><Relationship Id="rId12" Type="http://schemas.openxmlformats.org/officeDocument/2006/relationships/hyperlink" Target="http://sagad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imskringla.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bdn.ac.uk/skaldic/db/php" TargetMode="External"/><Relationship Id="rId4" Type="http://schemas.openxmlformats.org/officeDocument/2006/relationships/webSettings" Target="webSettings.xml"/><Relationship Id="rId9" Type="http://schemas.openxmlformats.org/officeDocument/2006/relationships/hyperlink" Target="http://sagadb.org/" TargetMode="External"/><Relationship Id="rId14" Type="http://schemas.openxmlformats.org/officeDocument/2006/relationships/hyperlink" Target="http://heimskringl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7070</Words>
  <Characters>48789</Characters>
  <Application>Microsoft Office Word</Application>
  <DocSecurity>0</DocSecurity>
  <Lines>406</Lines>
  <Paragraphs>111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Dr. Soós Anita</cp:lastModifiedBy>
  <cp:revision>6</cp:revision>
  <dcterms:created xsi:type="dcterms:W3CDTF">2021-04-10T18:15:00Z</dcterms:created>
  <dcterms:modified xsi:type="dcterms:W3CDTF">2021-04-10T18:31:00Z</dcterms:modified>
</cp:coreProperties>
</file>